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6E3" w:rsidRPr="00C70E95" w:rsidRDefault="005C2D9F" w:rsidP="004B56E3">
      <w:pPr>
        <w:spacing w:after="0" w:line="240" w:lineRule="auto"/>
        <w:jc w:val="right"/>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Приложение</w:t>
      </w:r>
    </w:p>
    <w:p w:rsidR="004B56E3" w:rsidRPr="00C70E95" w:rsidRDefault="004B56E3" w:rsidP="004B56E3">
      <w:pPr>
        <w:spacing w:after="0" w:line="240" w:lineRule="auto"/>
        <w:jc w:val="right"/>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к приказу №______от «___» ________201_г.</w:t>
      </w:r>
    </w:p>
    <w:p w:rsidR="004B56E3" w:rsidRPr="00C70E95" w:rsidRDefault="004B56E3" w:rsidP="004B56E3">
      <w:pPr>
        <w:spacing w:after="0" w:line="240" w:lineRule="auto"/>
        <w:jc w:val="center"/>
        <w:rPr>
          <w:rFonts w:ascii="Times New Roman" w:eastAsia="Times New Roman" w:hAnsi="Times New Roman" w:cs="Times New Roman"/>
          <w:kern w:val="24"/>
          <w:sz w:val="24"/>
          <w:szCs w:val="24"/>
          <w:lang w:eastAsia="ru-RU"/>
        </w:rPr>
      </w:pPr>
    </w:p>
    <w:p w:rsidR="004B56E3" w:rsidRDefault="004B56E3" w:rsidP="004B56E3">
      <w:pPr>
        <w:spacing w:after="0" w:line="240" w:lineRule="auto"/>
        <w:jc w:val="center"/>
        <w:rPr>
          <w:rFonts w:ascii="Times New Roman" w:eastAsia="Times New Roman" w:hAnsi="Times New Roman" w:cs="Times New Roman"/>
          <w:b/>
          <w:kern w:val="24"/>
          <w:sz w:val="28"/>
          <w:szCs w:val="28"/>
          <w:lang w:eastAsia="ru-RU"/>
        </w:rPr>
      </w:pPr>
    </w:p>
    <w:p w:rsidR="00A45572" w:rsidRPr="001771FD" w:rsidRDefault="00A45572" w:rsidP="00A45572">
      <w:pPr>
        <w:spacing w:after="0" w:line="240" w:lineRule="auto"/>
        <w:jc w:val="center"/>
        <w:rPr>
          <w:rFonts w:ascii="Times New Roman" w:eastAsia="Times New Roman" w:hAnsi="Times New Roman" w:cs="Times New Roman"/>
          <w:b/>
          <w:kern w:val="24"/>
          <w:sz w:val="28"/>
          <w:szCs w:val="28"/>
          <w:lang w:eastAsia="ru-RU"/>
        </w:rPr>
      </w:pPr>
      <w:r w:rsidRPr="001771FD">
        <w:rPr>
          <w:rFonts w:ascii="Times New Roman" w:eastAsia="Times New Roman" w:hAnsi="Times New Roman" w:cs="Times New Roman"/>
          <w:b/>
          <w:kern w:val="24"/>
          <w:sz w:val="28"/>
          <w:szCs w:val="28"/>
          <w:lang w:eastAsia="ru-RU"/>
        </w:rPr>
        <w:t>КОНКУРСН</w:t>
      </w:r>
      <w:r>
        <w:rPr>
          <w:rFonts w:ascii="Times New Roman" w:eastAsia="Times New Roman" w:hAnsi="Times New Roman" w:cs="Times New Roman"/>
          <w:b/>
          <w:kern w:val="24"/>
          <w:sz w:val="28"/>
          <w:szCs w:val="28"/>
          <w:lang w:eastAsia="ru-RU"/>
        </w:rPr>
        <w:t>АЯ</w:t>
      </w:r>
      <w:r w:rsidRPr="001771FD">
        <w:rPr>
          <w:rFonts w:ascii="Times New Roman" w:eastAsia="Times New Roman" w:hAnsi="Times New Roman" w:cs="Times New Roman"/>
          <w:b/>
          <w:kern w:val="24"/>
          <w:sz w:val="28"/>
          <w:szCs w:val="28"/>
          <w:lang w:eastAsia="ru-RU"/>
        </w:rPr>
        <w:t xml:space="preserve"> ДОКУМЕНТАЦИ</w:t>
      </w:r>
      <w:r>
        <w:rPr>
          <w:rFonts w:ascii="Times New Roman" w:eastAsia="Times New Roman" w:hAnsi="Times New Roman" w:cs="Times New Roman"/>
          <w:b/>
          <w:kern w:val="24"/>
          <w:sz w:val="28"/>
          <w:szCs w:val="28"/>
          <w:lang w:eastAsia="ru-RU"/>
        </w:rPr>
        <w:t>Я</w:t>
      </w:r>
    </w:p>
    <w:p w:rsidR="00A45572" w:rsidRPr="001771FD" w:rsidRDefault="00A45572" w:rsidP="00A45572">
      <w:pPr>
        <w:spacing w:after="0" w:line="240" w:lineRule="auto"/>
        <w:jc w:val="center"/>
        <w:rPr>
          <w:rFonts w:ascii="Times New Roman" w:eastAsia="Times New Roman" w:hAnsi="Times New Roman" w:cs="Times New Roman"/>
          <w:b/>
          <w:kern w:val="24"/>
          <w:sz w:val="24"/>
          <w:szCs w:val="24"/>
          <w:lang w:eastAsia="ru-RU"/>
        </w:rPr>
      </w:pPr>
    </w:p>
    <w:p w:rsidR="00A45572" w:rsidRPr="001771FD" w:rsidRDefault="00A45572" w:rsidP="00A45572">
      <w:pPr>
        <w:spacing w:after="0" w:line="240" w:lineRule="auto"/>
        <w:jc w:val="center"/>
        <w:rPr>
          <w:rFonts w:ascii="Times New Roman" w:eastAsia="Times New Roman" w:hAnsi="Times New Roman" w:cs="Times New Roman"/>
          <w:kern w:val="24"/>
          <w:sz w:val="24"/>
          <w:szCs w:val="24"/>
          <w:lang w:eastAsia="ru-RU"/>
        </w:rPr>
      </w:pPr>
    </w:p>
    <w:p w:rsidR="00A45572" w:rsidRPr="001771FD" w:rsidRDefault="00A45572" w:rsidP="00A45572">
      <w:pPr>
        <w:spacing w:after="0" w:line="360" w:lineRule="auto"/>
        <w:jc w:val="center"/>
        <w:rPr>
          <w:rFonts w:ascii="Times New Roman" w:eastAsia="Times New Roman" w:hAnsi="Times New Roman" w:cs="Times New Roman"/>
          <w:b/>
          <w:kern w:val="24"/>
          <w:sz w:val="24"/>
          <w:lang w:eastAsia="ru-RU"/>
        </w:rPr>
      </w:pPr>
      <w:r w:rsidRPr="00563DA9">
        <w:rPr>
          <w:rFonts w:ascii="Times New Roman" w:eastAsia="Times New Roman" w:hAnsi="Times New Roman" w:cs="Times New Roman"/>
          <w:b/>
          <w:kern w:val="24"/>
          <w:sz w:val="24"/>
          <w:szCs w:val="24"/>
          <w:lang w:eastAsia="ru-RU"/>
        </w:rPr>
        <w:t xml:space="preserve">НА ВЫПОЛНЕНИЕ РАБОТ И ОКАЗАНИЕ УСЛУГ ПО КАПИТАЛЬНОМУ РЕМОНТУ ОБЩЕГО ИМУЩЕСТВА В МНОГОКВАРТИРНЫХ ДОМАХ, РАСПОЛОЖЕННЫХ НА ТЕРРИТОРИИ МУНИЦИПАЛЬНОГО ОБРАЗОВАНИЯ </w:t>
      </w:r>
      <w:r>
        <w:rPr>
          <w:rFonts w:ascii="Times New Roman" w:eastAsia="Times New Roman" w:hAnsi="Times New Roman" w:cs="Times New Roman"/>
          <w:b/>
          <w:kern w:val="24"/>
          <w:sz w:val="24"/>
          <w:szCs w:val="24"/>
          <w:lang w:eastAsia="ru-RU"/>
        </w:rPr>
        <w:t>–</w:t>
      </w:r>
      <w:r w:rsidRPr="00563DA9">
        <w:rPr>
          <w:rFonts w:ascii="Times New Roman" w:eastAsia="Times New Roman" w:hAnsi="Times New Roman" w:cs="Times New Roman"/>
          <w:b/>
          <w:kern w:val="24"/>
          <w:sz w:val="24"/>
          <w:szCs w:val="24"/>
          <w:lang w:eastAsia="ru-RU"/>
        </w:rPr>
        <w:t xml:space="preserve"> </w:t>
      </w:r>
      <w:r w:rsidR="002A3ADE">
        <w:rPr>
          <w:rFonts w:ascii="Times New Roman" w:eastAsia="Times New Roman" w:hAnsi="Times New Roman" w:cs="Times New Roman"/>
          <w:b/>
          <w:kern w:val="24"/>
          <w:sz w:val="24"/>
          <w:szCs w:val="24"/>
          <w:lang w:eastAsia="ru-RU"/>
        </w:rPr>
        <w:t>ГОРОД СУРГУТ</w:t>
      </w:r>
      <w:r>
        <w:rPr>
          <w:rFonts w:ascii="Times New Roman" w:eastAsia="Times New Roman" w:hAnsi="Times New Roman" w:cs="Times New Roman"/>
          <w:b/>
          <w:kern w:val="24"/>
          <w:sz w:val="24"/>
          <w:szCs w:val="24"/>
          <w:lang w:eastAsia="ru-RU"/>
        </w:rPr>
        <w:t xml:space="preserve"> </w:t>
      </w:r>
      <w:r w:rsidRPr="001771FD">
        <w:rPr>
          <w:rFonts w:ascii="Times New Roman" w:eastAsia="Times New Roman" w:hAnsi="Times New Roman" w:cs="Times New Roman"/>
          <w:b/>
          <w:kern w:val="24"/>
          <w:sz w:val="24"/>
          <w:szCs w:val="24"/>
          <w:lang w:eastAsia="ru-RU"/>
        </w:rPr>
        <w:t>ХМАО-ЮГРЫ</w:t>
      </w:r>
    </w:p>
    <w:p w:rsidR="001771FD" w:rsidRDefault="001771FD" w:rsidP="001771FD">
      <w:pPr>
        <w:spacing w:after="0" w:line="240" w:lineRule="auto"/>
        <w:jc w:val="center"/>
        <w:rPr>
          <w:rFonts w:ascii="Times New Roman" w:eastAsia="Times New Roman" w:hAnsi="Times New Roman" w:cs="Times New Roman"/>
          <w:b/>
          <w:kern w:val="24"/>
          <w:sz w:val="28"/>
          <w:szCs w:val="28"/>
          <w:lang w:eastAsia="ru-RU"/>
        </w:rPr>
      </w:pPr>
    </w:p>
    <w:p w:rsidR="001771FD" w:rsidRDefault="001771FD" w:rsidP="001771FD">
      <w:pPr>
        <w:spacing w:after="0" w:line="240" w:lineRule="auto"/>
        <w:jc w:val="center"/>
        <w:rPr>
          <w:rFonts w:ascii="Times New Roman" w:eastAsia="Times New Roman" w:hAnsi="Times New Roman" w:cs="Times New Roman"/>
          <w:b/>
          <w:kern w:val="24"/>
          <w:sz w:val="28"/>
          <w:szCs w:val="28"/>
          <w:lang w:eastAsia="ru-RU"/>
        </w:rPr>
      </w:pPr>
    </w:p>
    <w:p w:rsidR="001771FD" w:rsidRPr="001771FD" w:rsidRDefault="001771FD" w:rsidP="001771FD">
      <w:pPr>
        <w:spacing w:after="0" w:line="240" w:lineRule="auto"/>
        <w:ind w:left="3545" w:firstLine="709"/>
        <w:rPr>
          <w:rFonts w:ascii="Times New Roman" w:eastAsia="Times New Roman" w:hAnsi="Times New Roman" w:cs="Times New Roman"/>
          <w:kern w:val="24"/>
          <w:sz w:val="24"/>
          <w:szCs w:val="24"/>
          <w:lang w:eastAsia="ru-RU"/>
        </w:rPr>
      </w:pPr>
    </w:p>
    <w:p w:rsidR="001771FD" w:rsidRPr="001771FD" w:rsidRDefault="001771FD" w:rsidP="001771FD">
      <w:pPr>
        <w:spacing w:after="0" w:line="240" w:lineRule="auto"/>
        <w:ind w:firstLine="709"/>
        <w:jc w:val="both"/>
        <w:rPr>
          <w:rFonts w:ascii="Times New Roman" w:eastAsia="Times New Roman" w:hAnsi="Times New Roman" w:cs="Times New Roman"/>
          <w:kern w:val="24"/>
          <w:sz w:val="24"/>
          <w:szCs w:val="24"/>
          <w:lang w:eastAsia="ru-RU"/>
        </w:rPr>
      </w:pPr>
    </w:p>
    <w:p w:rsidR="001771FD" w:rsidRPr="001771FD" w:rsidRDefault="001771FD" w:rsidP="001771FD">
      <w:pPr>
        <w:numPr>
          <w:ilvl w:val="1"/>
          <w:numId w:val="5"/>
        </w:numPr>
        <w:spacing w:after="0" w:line="240" w:lineRule="auto"/>
        <w:jc w:val="center"/>
        <w:rPr>
          <w:rFonts w:ascii="Times New Roman" w:eastAsia="Times New Roman" w:hAnsi="Times New Roman" w:cs="Times New Roman"/>
          <w:b/>
          <w:kern w:val="24"/>
          <w:sz w:val="24"/>
          <w:szCs w:val="24"/>
          <w:lang w:eastAsia="ru-RU"/>
        </w:rPr>
      </w:pPr>
      <w:r w:rsidRPr="001771FD">
        <w:rPr>
          <w:rFonts w:ascii="Times New Roman" w:eastAsia="Times New Roman" w:hAnsi="Times New Roman" w:cs="Times New Roman"/>
          <w:b/>
          <w:kern w:val="24"/>
          <w:sz w:val="24"/>
          <w:szCs w:val="24"/>
          <w:lang w:eastAsia="ru-RU"/>
        </w:rPr>
        <w:t>ИНФОРМАЦИОННАЯ КАРТА ОТКРЫТОГО КОНКУРСА</w:t>
      </w:r>
    </w:p>
    <w:p w:rsidR="001771FD" w:rsidRPr="001771FD" w:rsidRDefault="001771FD" w:rsidP="001771FD">
      <w:pPr>
        <w:spacing w:after="0" w:line="240" w:lineRule="auto"/>
        <w:ind w:firstLine="709"/>
        <w:jc w:val="both"/>
        <w:rPr>
          <w:rFonts w:ascii="Times New Roman" w:eastAsia="Times New Roman" w:hAnsi="Times New Roman" w:cs="Times New Roman"/>
          <w:kern w:val="24"/>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785"/>
        <w:gridCol w:w="5670"/>
      </w:tblGrid>
      <w:tr w:rsidR="001771FD" w:rsidRPr="001771FD" w:rsidTr="00B9481F">
        <w:trPr>
          <w:trHeight w:val="20"/>
        </w:trPr>
        <w:tc>
          <w:tcPr>
            <w:tcW w:w="1009" w:type="dxa"/>
            <w:shd w:val="clear" w:color="auto" w:fill="auto"/>
            <w:vAlign w:val="center"/>
            <w:hideMark/>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 пункта</w:t>
            </w:r>
          </w:p>
        </w:tc>
        <w:tc>
          <w:tcPr>
            <w:tcW w:w="2785" w:type="dxa"/>
            <w:shd w:val="clear" w:color="auto" w:fill="auto"/>
            <w:vAlign w:val="center"/>
            <w:hideMark/>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Наименование</w:t>
            </w:r>
          </w:p>
        </w:tc>
        <w:tc>
          <w:tcPr>
            <w:tcW w:w="5670" w:type="dxa"/>
            <w:shd w:val="clear" w:color="auto" w:fill="auto"/>
            <w:vAlign w:val="center"/>
            <w:hideMark/>
          </w:tcPr>
          <w:p w:rsidR="001771FD" w:rsidRPr="001771FD" w:rsidRDefault="001771FD" w:rsidP="001771FD">
            <w:pPr>
              <w:spacing w:after="0" w:line="240" w:lineRule="auto"/>
              <w:ind w:firstLine="709"/>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Информация</w:t>
            </w:r>
          </w:p>
        </w:tc>
      </w:tr>
      <w:tr w:rsidR="001771FD" w:rsidRPr="001771FD" w:rsidTr="00B9481F">
        <w:trPr>
          <w:trHeight w:val="20"/>
        </w:trPr>
        <w:tc>
          <w:tcPr>
            <w:tcW w:w="1009" w:type="dxa"/>
            <w:shd w:val="clear" w:color="auto" w:fill="auto"/>
            <w:vAlign w:val="center"/>
          </w:tcPr>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p>
          <w:p w:rsidR="001771FD" w:rsidRPr="001771FD" w:rsidRDefault="001771FD" w:rsidP="001771FD">
            <w:pPr>
              <w:numPr>
                <w:ilvl w:val="0"/>
                <w:numId w:val="1"/>
              </w:numPr>
              <w:spacing w:after="0" w:line="240" w:lineRule="auto"/>
              <w:jc w:val="center"/>
              <w:rPr>
                <w:rFonts w:ascii="Times New Roman" w:eastAsia="Times New Roman" w:hAnsi="Times New Roman" w:cs="Times New Roman"/>
                <w:bCs/>
                <w:snapToGrid w:val="0"/>
                <w:kern w:val="2"/>
                <w:sz w:val="24"/>
                <w:szCs w:val="24"/>
                <w:lang w:eastAsia="ru-RU"/>
              </w:rPr>
            </w:pPr>
          </w:p>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p>
          <w:p w:rsidR="001771FD" w:rsidRPr="001771FD" w:rsidRDefault="001771FD" w:rsidP="001771FD">
            <w:pPr>
              <w:tabs>
                <w:tab w:val="left" w:pos="708"/>
              </w:tabs>
              <w:spacing w:after="0" w:line="240" w:lineRule="auto"/>
              <w:jc w:val="center"/>
              <w:rPr>
                <w:rFonts w:ascii="Times New Roman" w:eastAsia="Times New Roman" w:hAnsi="Times New Roman" w:cs="Times New Roman"/>
                <w:b/>
                <w:bCs/>
                <w:kern w:val="2"/>
                <w:sz w:val="24"/>
                <w:szCs w:val="24"/>
                <w:lang w:eastAsia="ru-RU"/>
              </w:rPr>
            </w:pPr>
          </w:p>
        </w:tc>
        <w:tc>
          <w:tcPr>
            <w:tcW w:w="2785" w:type="dxa"/>
            <w:shd w:val="clear" w:color="auto" w:fill="auto"/>
            <w:vAlign w:val="center"/>
            <w:hideMark/>
          </w:tcPr>
          <w:p w:rsidR="007E375F" w:rsidRDefault="007E375F" w:rsidP="007E375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Объект открытого конкурса</w:t>
            </w:r>
            <w:r w:rsidRPr="001771FD">
              <w:rPr>
                <w:rFonts w:ascii="Times New Roman" w:eastAsia="Times New Roman" w:hAnsi="Times New Roman" w:cs="Times New Roman"/>
                <w:bCs/>
                <w:sz w:val="24"/>
                <w:szCs w:val="24"/>
                <w:lang w:eastAsia="ru-RU"/>
              </w:rPr>
              <w:t>:</w:t>
            </w:r>
          </w:p>
          <w:p w:rsidR="001771FD" w:rsidRPr="001771FD" w:rsidRDefault="001771FD" w:rsidP="001771FD">
            <w:pPr>
              <w:spacing w:after="0" w:line="240" w:lineRule="auto"/>
              <w:jc w:val="both"/>
              <w:rPr>
                <w:rFonts w:ascii="Times New Roman" w:eastAsia="Times New Roman" w:hAnsi="Times New Roman" w:cs="Times New Roman"/>
                <w:kern w:val="24"/>
                <w:sz w:val="24"/>
                <w:szCs w:val="24"/>
                <w:lang w:eastAsia="ru-RU"/>
              </w:rPr>
            </w:pPr>
          </w:p>
        </w:tc>
        <w:tc>
          <w:tcPr>
            <w:tcW w:w="5670" w:type="dxa"/>
            <w:shd w:val="clear" w:color="auto" w:fill="auto"/>
            <w:vAlign w:val="center"/>
            <w:hideMark/>
          </w:tcPr>
          <w:p w:rsidR="00A45572" w:rsidRDefault="00A45572" w:rsidP="00A45572">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Капитальный ремонт общего имущества многоквартирных домов, расположенных по адресам: Ханты-Мансийский автономный округ – Югра, </w:t>
            </w:r>
            <w:r w:rsidR="002A3ADE">
              <w:rPr>
                <w:rFonts w:ascii="Times New Roman" w:eastAsia="Times New Roman" w:hAnsi="Times New Roman" w:cs="Times New Roman"/>
                <w:bCs/>
                <w:sz w:val="24"/>
                <w:szCs w:val="24"/>
                <w:lang w:eastAsia="ru-RU"/>
              </w:rPr>
              <w:t>г. Сургут</w:t>
            </w:r>
            <w:r>
              <w:rPr>
                <w:rFonts w:ascii="Times New Roman" w:eastAsia="Times New Roman" w:hAnsi="Times New Roman" w:cs="Times New Roman"/>
                <w:bCs/>
                <w:sz w:val="24"/>
                <w:szCs w:val="24"/>
                <w:lang w:eastAsia="ru-RU"/>
              </w:rPr>
              <w:t>:</w:t>
            </w:r>
          </w:p>
          <w:p w:rsidR="001771FD" w:rsidRDefault="002A3ADE" w:rsidP="00E437E3">
            <w:pPr>
              <w:spacing w:after="0" w:line="240" w:lineRule="auto"/>
              <w:ind w:firstLine="488"/>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b/>
                <w:kern w:val="24"/>
                <w:sz w:val="24"/>
                <w:szCs w:val="24"/>
                <w:lang w:eastAsia="ru-RU"/>
              </w:rPr>
              <w:t xml:space="preserve">Лот 1: </w:t>
            </w:r>
            <w:r w:rsidR="007948C4">
              <w:rPr>
                <w:rFonts w:ascii="Times New Roman" w:eastAsia="Times New Roman" w:hAnsi="Times New Roman" w:cs="Times New Roman"/>
                <w:kern w:val="24"/>
                <w:sz w:val="24"/>
                <w:szCs w:val="24"/>
                <w:lang w:eastAsia="ru-RU"/>
              </w:rPr>
              <w:t xml:space="preserve">ул. Энергетиков, д. 39, д. 41, д. 43, </w:t>
            </w:r>
            <w:r w:rsidR="006218D1" w:rsidRPr="00093205">
              <w:rPr>
                <w:rFonts w:ascii="Times New Roman" w:eastAsia="Times New Roman" w:hAnsi="Times New Roman" w:cs="Times New Roman"/>
                <w:kern w:val="24"/>
                <w:sz w:val="24"/>
                <w:szCs w:val="24"/>
                <w:lang w:eastAsia="ru-RU"/>
              </w:rPr>
              <w:t xml:space="preserve">Республики, </w:t>
            </w:r>
            <w:r w:rsidR="007948C4" w:rsidRPr="00093205">
              <w:rPr>
                <w:rFonts w:ascii="Times New Roman" w:eastAsia="Times New Roman" w:hAnsi="Times New Roman" w:cs="Times New Roman"/>
                <w:kern w:val="24"/>
                <w:sz w:val="24"/>
                <w:szCs w:val="24"/>
                <w:lang w:eastAsia="ru-RU"/>
              </w:rPr>
              <w:t>д. 74</w:t>
            </w:r>
            <w:r w:rsidR="000D29CB" w:rsidRPr="00093205">
              <w:rPr>
                <w:rFonts w:ascii="Times New Roman" w:eastAsia="Times New Roman" w:hAnsi="Times New Roman" w:cs="Times New Roman"/>
                <w:kern w:val="24"/>
                <w:sz w:val="24"/>
                <w:szCs w:val="24"/>
                <w:lang w:eastAsia="ru-RU"/>
              </w:rPr>
              <w:t xml:space="preserve"> </w:t>
            </w:r>
            <w:r>
              <w:rPr>
                <w:rFonts w:ascii="Times New Roman" w:eastAsia="Times New Roman" w:hAnsi="Times New Roman" w:cs="Times New Roman"/>
                <w:kern w:val="24"/>
                <w:sz w:val="24"/>
                <w:szCs w:val="24"/>
                <w:lang w:eastAsia="ru-RU"/>
              </w:rPr>
              <w:t xml:space="preserve">– капитальный ремонт сетей </w:t>
            </w:r>
            <w:r w:rsidR="007948C4">
              <w:rPr>
                <w:rFonts w:ascii="Times New Roman" w:eastAsia="Times New Roman" w:hAnsi="Times New Roman" w:cs="Times New Roman"/>
                <w:kern w:val="24"/>
                <w:sz w:val="24"/>
                <w:szCs w:val="24"/>
                <w:lang w:eastAsia="ru-RU"/>
              </w:rPr>
              <w:t xml:space="preserve">электроснабжения, отопления, </w:t>
            </w:r>
            <w:r>
              <w:rPr>
                <w:rFonts w:ascii="Times New Roman" w:eastAsia="Times New Roman" w:hAnsi="Times New Roman" w:cs="Times New Roman"/>
                <w:kern w:val="24"/>
                <w:sz w:val="24"/>
                <w:szCs w:val="24"/>
                <w:lang w:eastAsia="ru-RU"/>
              </w:rPr>
              <w:t xml:space="preserve">холодного и горячего водоснабжения, </w:t>
            </w:r>
            <w:r w:rsidR="007948C4">
              <w:rPr>
                <w:rFonts w:ascii="Times New Roman" w:eastAsia="Times New Roman" w:hAnsi="Times New Roman" w:cs="Times New Roman"/>
                <w:kern w:val="24"/>
                <w:sz w:val="24"/>
                <w:szCs w:val="24"/>
                <w:lang w:eastAsia="ru-RU"/>
              </w:rPr>
              <w:t>водоотведения</w:t>
            </w:r>
            <w:r w:rsidR="00426046">
              <w:rPr>
                <w:rFonts w:ascii="Times New Roman" w:eastAsia="Times New Roman" w:hAnsi="Times New Roman" w:cs="Times New Roman"/>
                <w:kern w:val="24"/>
                <w:sz w:val="24"/>
                <w:szCs w:val="24"/>
                <w:lang w:eastAsia="ru-RU"/>
              </w:rPr>
              <w:t>,</w:t>
            </w:r>
            <w:r>
              <w:rPr>
                <w:rFonts w:ascii="Times New Roman" w:eastAsia="Times New Roman" w:hAnsi="Times New Roman" w:cs="Times New Roman"/>
                <w:kern w:val="24"/>
                <w:sz w:val="24"/>
                <w:szCs w:val="24"/>
                <w:lang w:eastAsia="ru-RU"/>
              </w:rPr>
              <w:t xml:space="preserve"> капитальный ремонт фасада</w:t>
            </w:r>
            <w:r w:rsidR="00AD5190">
              <w:rPr>
                <w:rFonts w:ascii="Times New Roman" w:eastAsia="Times New Roman" w:hAnsi="Times New Roman" w:cs="Times New Roman"/>
                <w:kern w:val="24"/>
                <w:sz w:val="24"/>
                <w:szCs w:val="24"/>
                <w:lang w:eastAsia="ru-RU"/>
              </w:rPr>
              <w:t>, капитальный ремонт кровли</w:t>
            </w:r>
            <w:r>
              <w:rPr>
                <w:rFonts w:ascii="Times New Roman" w:eastAsia="Times New Roman" w:hAnsi="Times New Roman" w:cs="Times New Roman"/>
                <w:kern w:val="24"/>
                <w:sz w:val="24"/>
                <w:szCs w:val="24"/>
                <w:lang w:eastAsia="ru-RU"/>
              </w:rPr>
              <w:t>.</w:t>
            </w:r>
          </w:p>
          <w:p w:rsidR="008C3FBD" w:rsidRDefault="008C3FBD" w:rsidP="008C3FBD">
            <w:pPr>
              <w:spacing w:after="0" w:line="240" w:lineRule="auto"/>
              <w:ind w:firstLine="488"/>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b/>
                <w:kern w:val="24"/>
                <w:sz w:val="24"/>
                <w:szCs w:val="24"/>
                <w:lang w:eastAsia="ru-RU"/>
              </w:rPr>
              <w:t xml:space="preserve">Лот 2: </w:t>
            </w:r>
            <w:r w:rsidR="007948C4">
              <w:rPr>
                <w:rFonts w:ascii="Times New Roman" w:eastAsia="Times New Roman" w:hAnsi="Times New Roman" w:cs="Times New Roman"/>
                <w:kern w:val="24"/>
                <w:sz w:val="24"/>
                <w:szCs w:val="24"/>
                <w:lang w:eastAsia="ru-RU"/>
              </w:rPr>
              <w:t>ул. Республики, д. 76, д. 80</w:t>
            </w:r>
            <w:r>
              <w:rPr>
                <w:rFonts w:ascii="Times New Roman" w:eastAsia="Times New Roman" w:hAnsi="Times New Roman" w:cs="Times New Roman"/>
                <w:kern w:val="24"/>
                <w:sz w:val="24"/>
                <w:szCs w:val="24"/>
                <w:lang w:eastAsia="ru-RU"/>
              </w:rPr>
              <w:t xml:space="preserve"> – капитальный ремонт сетей </w:t>
            </w:r>
            <w:r w:rsidR="007948C4">
              <w:rPr>
                <w:rFonts w:ascii="Times New Roman" w:eastAsia="Times New Roman" w:hAnsi="Times New Roman" w:cs="Times New Roman"/>
                <w:kern w:val="24"/>
                <w:sz w:val="24"/>
                <w:szCs w:val="24"/>
                <w:lang w:eastAsia="ru-RU"/>
              </w:rPr>
              <w:t>холодного и горячего водоснабжения, водоотведения</w:t>
            </w:r>
            <w:r>
              <w:rPr>
                <w:rFonts w:ascii="Times New Roman" w:eastAsia="Times New Roman" w:hAnsi="Times New Roman" w:cs="Times New Roman"/>
                <w:kern w:val="24"/>
                <w:sz w:val="24"/>
                <w:szCs w:val="24"/>
                <w:lang w:eastAsia="ru-RU"/>
              </w:rPr>
              <w:t>, капитальный ремонт фасада, капитальный ремонт кровли.</w:t>
            </w:r>
          </w:p>
          <w:p w:rsidR="008C3FBD" w:rsidRDefault="007948C4" w:rsidP="008C3FBD">
            <w:pPr>
              <w:spacing w:after="0" w:line="240" w:lineRule="auto"/>
              <w:ind w:firstLine="488"/>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b/>
                <w:kern w:val="24"/>
                <w:sz w:val="24"/>
                <w:szCs w:val="24"/>
                <w:lang w:eastAsia="ru-RU"/>
              </w:rPr>
              <w:t xml:space="preserve">Лот </w:t>
            </w:r>
            <w:r w:rsidR="008C3FBD">
              <w:rPr>
                <w:rFonts w:ascii="Times New Roman" w:eastAsia="Times New Roman" w:hAnsi="Times New Roman" w:cs="Times New Roman"/>
                <w:b/>
                <w:kern w:val="24"/>
                <w:sz w:val="24"/>
                <w:szCs w:val="24"/>
                <w:lang w:eastAsia="ru-RU"/>
              </w:rPr>
              <w:t xml:space="preserve">3: </w:t>
            </w:r>
            <w:r>
              <w:rPr>
                <w:rFonts w:ascii="Times New Roman" w:eastAsia="Times New Roman" w:hAnsi="Times New Roman" w:cs="Times New Roman"/>
                <w:kern w:val="24"/>
                <w:sz w:val="24"/>
                <w:szCs w:val="24"/>
                <w:lang w:eastAsia="ru-RU"/>
              </w:rPr>
              <w:t xml:space="preserve">ул. 30 лет Победы, д. 1, д. 3, д. 9, ул. 50 лет ВЛКСМ, д. 9, д. 11, ул. Береговая, д. 72, ул. Северная, д. 71, </w:t>
            </w:r>
            <w:proofErr w:type="spellStart"/>
            <w:r>
              <w:rPr>
                <w:rFonts w:ascii="Times New Roman" w:eastAsia="Times New Roman" w:hAnsi="Times New Roman" w:cs="Times New Roman"/>
                <w:kern w:val="24"/>
                <w:sz w:val="24"/>
                <w:szCs w:val="24"/>
                <w:lang w:eastAsia="ru-RU"/>
              </w:rPr>
              <w:t>пр-кт</w:t>
            </w:r>
            <w:proofErr w:type="spellEnd"/>
            <w:r>
              <w:rPr>
                <w:rFonts w:ascii="Times New Roman" w:eastAsia="Times New Roman" w:hAnsi="Times New Roman" w:cs="Times New Roman"/>
                <w:kern w:val="24"/>
                <w:sz w:val="24"/>
                <w:szCs w:val="24"/>
                <w:lang w:eastAsia="ru-RU"/>
              </w:rPr>
              <w:t xml:space="preserve"> Ленина, д. 28</w:t>
            </w:r>
            <w:r w:rsidR="008C3FBD">
              <w:rPr>
                <w:rFonts w:ascii="Times New Roman" w:eastAsia="Times New Roman" w:hAnsi="Times New Roman" w:cs="Times New Roman"/>
                <w:kern w:val="24"/>
                <w:sz w:val="24"/>
                <w:szCs w:val="24"/>
                <w:lang w:eastAsia="ru-RU"/>
              </w:rPr>
              <w:t xml:space="preserve"> – капитальный ремонт сетей </w:t>
            </w:r>
            <w:r>
              <w:rPr>
                <w:rFonts w:ascii="Times New Roman" w:eastAsia="Times New Roman" w:hAnsi="Times New Roman" w:cs="Times New Roman"/>
                <w:kern w:val="24"/>
                <w:sz w:val="24"/>
                <w:szCs w:val="24"/>
                <w:lang w:eastAsia="ru-RU"/>
              </w:rPr>
              <w:t xml:space="preserve">электроснабжения, отопления, </w:t>
            </w:r>
            <w:r w:rsidR="008C3FBD">
              <w:rPr>
                <w:rFonts w:ascii="Times New Roman" w:eastAsia="Times New Roman" w:hAnsi="Times New Roman" w:cs="Times New Roman"/>
                <w:kern w:val="24"/>
                <w:sz w:val="24"/>
                <w:szCs w:val="24"/>
                <w:lang w:eastAsia="ru-RU"/>
              </w:rPr>
              <w:t xml:space="preserve">холодного и горячего водоснабжения, </w:t>
            </w:r>
            <w:r>
              <w:rPr>
                <w:rFonts w:ascii="Times New Roman" w:eastAsia="Times New Roman" w:hAnsi="Times New Roman" w:cs="Times New Roman"/>
                <w:kern w:val="24"/>
                <w:sz w:val="24"/>
                <w:szCs w:val="24"/>
                <w:lang w:eastAsia="ru-RU"/>
              </w:rPr>
              <w:t>водоотведения</w:t>
            </w:r>
            <w:r w:rsidR="008C3FBD">
              <w:rPr>
                <w:rFonts w:ascii="Times New Roman" w:eastAsia="Times New Roman" w:hAnsi="Times New Roman" w:cs="Times New Roman"/>
                <w:kern w:val="24"/>
                <w:sz w:val="24"/>
                <w:szCs w:val="24"/>
                <w:lang w:eastAsia="ru-RU"/>
              </w:rPr>
              <w:t>,</w:t>
            </w:r>
            <w:r>
              <w:rPr>
                <w:rFonts w:ascii="Times New Roman" w:eastAsia="Times New Roman" w:hAnsi="Times New Roman" w:cs="Times New Roman"/>
                <w:kern w:val="24"/>
                <w:sz w:val="24"/>
                <w:szCs w:val="24"/>
                <w:lang w:eastAsia="ru-RU"/>
              </w:rPr>
              <w:t xml:space="preserve"> газоснабжения,</w:t>
            </w:r>
            <w:r w:rsidR="008C3FBD">
              <w:rPr>
                <w:rFonts w:ascii="Times New Roman" w:eastAsia="Times New Roman" w:hAnsi="Times New Roman" w:cs="Times New Roman"/>
                <w:kern w:val="24"/>
                <w:sz w:val="24"/>
                <w:szCs w:val="24"/>
                <w:lang w:eastAsia="ru-RU"/>
              </w:rPr>
              <w:t xml:space="preserve"> капитальный ре</w:t>
            </w:r>
            <w:r w:rsidR="00A377F8">
              <w:rPr>
                <w:rFonts w:ascii="Times New Roman" w:eastAsia="Times New Roman" w:hAnsi="Times New Roman" w:cs="Times New Roman"/>
                <w:kern w:val="24"/>
                <w:sz w:val="24"/>
                <w:szCs w:val="24"/>
                <w:lang w:eastAsia="ru-RU"/>
              </w:rPr>
              <w:t>монт фасада</w:t>
            </w:r>
            <w:r>
              <w:rPr>
                <w:rFonts w:ascii="Times New Roman" w:eastAsia="Times New Roman" w:hAnsi="Times New Roman" w:cs="Times New Roman"/>
                <w:kern w:val="24"/>
                <w:sz w:val="24"/>
                <w:szCs w:val="24"/>
                <w:lang w:eastAsia="ru-RU"/>
              </w:rPr>
              <w:t>, капитальный ремонт кровли</w:t>
            </w:r>
            <w:r w:rsidR="008C3FBD">
              <w:rPr>
                <w:rFonts w:ascii="Times New Roman" w:eastAsia="Times New Roman" w:hAnsi="Times New Roman" w:cs="Times New Roman"/>
                <w:kern w:val="24"/>
                <w:sz w:val="24"/>
                <w:szCs w:val="24"/>
                <w:lang w:eastAsia="ru-RU"/>
              </w:rPr>
              <w:t>.</w:t>
            </w:r>
          </w:p>
          <w:p w:rsidR="005336F3" w:rsidRDefault="00A377F8" w:rsidP="00E437E3">
            <w:pPr>
              <w:spacing w:after="0" w:line="240" w:lineRule="auto"/>
              <w:ind w:firstLine="488"/>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b/>
                <w:kern w:val="24"/>
                <w:sz w:val="24"/>
                <w:szCs w:val="24"/>
                <w:lang w:eastAsia="ru-RU"/>
              </w:rPr>
              <w:t>Лот 4</w:t>
            </w:r>
            <w:r w:rsidR="005336F3" w:rsidRPr="005336F3">
              <w:rPr>
                <w:rFonts w:ascii="Times New Roman" w:eastAsia="Times New Roman" w:hAnsi="Times New Roman" w:cs="Times New Roman"/>
                <w:b/>
                <w:kern w:val="24"/>
                <w:sz w:val="24"/>
                <w:szCs w:val="24"/>
                <w:lang w:eastAsia="ru-RU"/>
              </w:rPr>
              <w:t xml:space="preserve">: </w:t>
            </w:r>
            <w:proofErr w:type="spellStart"/>
            <w:r w:rsidR="007948C4">
              <w:rPr>
                <w:rFonts w:ascii="Times New Roman" w:eastAsia="Times New Roman" w:hAnsi="Times New Roman" w:cs="Times New Roman"/>
                <w:kern w:val="24"/>
                <w:sz w:val="24"/>
                <w:szCs w:val="24"/>
                <w:lang w:eastAsia="ru-RU"/>
              </w:rPr>
              <w:t>пр-кт</w:t>
            </w:r>
            <w:proofErr w:type="spellEnd"/>
            <w:r w:rsidR="007948C4">
              <w:rPr>
                <w:rFonts w:ascii="Times New Roman" w:eastAsia="Times New Roman" w:hAnsi="Times New Roman" w:cs="Times New Roman"/>
                <w:kern w:val="24"/>
                <w:sz w:val="24"/>
                <w:szCs w:val="24"/>
                <w:lang w:eastAsia="ru-RU"/>
              </w:rPr>
              <w:t xml:space="preserve"> Ленина, д. 51, </w:t>
            </w:r>
            <w:proofErr w:type="spellStart"/>
            <w:r w:rsidR="007948C4">
              <w:rPr>
                <w:rFonts w:ascii="Times New Roman" w:eastAsia="Times New Roman" w:hAnsi="Times New Roman" w:cs="Times New Roman"/>
                <w:kern w:val="24"/>
                <w:sz w:val="24"/>
                <w:szCs w:val="24"/>
                <w:lang w:eastAsia="ru-RU"/>
              </w:rPr>
              <w:t>пр-кт</w:t>
            </w:r>
            <w:proofErr w:type="spellEnd"/>
            <w:r w:rsidR="007948C4">
              <w:rPr>
                <w:rFonts w:ascii="Times New Roman" w:eastAsia="Times New Roman" w:hAnsi="Times New Roman" w:cs="Times New Roman"/>
                <w:kern w:val="24"/>
                <w:sz w:val="24"/>
                <w:szCs w:val="24"/>
                <w:lang w:eastAsia="ru-RU"/>
              </w:rPr>
              <w:t xml:space="preserve"> Мира, д. 5/1, ул. Лермонтова, д. 11, ул. Энергетиков, д. 45</w:t>
            </w:r>
            <w:r w:rsidR="00371725">
              <w:rPr>
                <w:rFonts w:ascii="Times New Roman" w:eastAsia="Times New Roman" w:hAnsi="Times New Roman" w:cs="Times New Roman"/>
                <w:kern w:val="24"/>
                <w:sz w:val="24"/>
                <w:szCs w:val="24"/>
                <w:lang w:eastAsia="ru-RU"/>
              </w:rPr>
              <w:t xml:space="preserve"> – капитальный ремонт сетей </w:t>
            </w:r>
            <w:r w:rsidR="007948C4">
              <w:rPr>
                <w:rFonts w:ascii="Times New Roman" w:eastAsia="Times New Roman" w:hAnsi="Times New Roman" w:cs="Times New Roman"/>
                <w:kern w:val="24"/>
                <w:sz w:val="24"/>
                <w:szCs w:val="24"/>
                <w:lang w:eastAsia="ru-RU"/>
              </w:rPr>
              <w:t>электроснабжения</w:t>
            </w:r>
            <w:r w:rsidR="00371725">
              <w:rPr>
                <w:rFonts w:ascii="Times New Roman" w:eastAsia="Times New Roman" w:hAnsi="Times New Roman" w:cs="Times New Roman"/>
                <w:kern w:val="24"/>
                <w:sz w:val="24"/>
                <w:szCs w:val="24"/>
                <w:lang w:eastAsia="ru-RU"/>
              </w:rPr>
              <w:t>, отопления, холодного и горячего водоснабжения, водоотведения</w:t>
            </w:r>
            <w:r w:rsidR="007948C4">
              <w:rPr>
                <w:rFonts w:ascii="Times New Roman" w:eastAsia="Times New Roman" w:hAnsi="Times New Roman" w:cs="Times New Roman"/>
                <w:kern w:val="24"/>
                <w:sz w:val="24"/>
                <w:szCs w:val="24"/>
                <w:lang w:eastAsia="ru-RU"/>
              </w:rPr>
              <w:t>, капитальный ремонт кровли</w:t>
            </w:r>
            <w:r w:rsidR="00371725">
              <w:rPr>
                <w:rFonts w:ascii="Times New Roman" w:eastAsia="Times New Roman" w:hAnsi="Times New Roman" w:cs="Times New Roman"/>
                <w:kern w:val="24"/>
                <w:sz w:val="24"/>
                <w:szCs w:val="24"/>
                <w:lang w:eastAsia="ru-RU"/>
              </w:rPr>
              <w:t>.</w:t>
            </w:r>
          </w:p>
          <w:p w:rsidR="002A3ADE" w:rsidRDefault="00A377F8" w:rsidP="00CC14C5">
            <w:pPr>
              <w:spacing w:after="0" w:line="240" w:lineRule="auto"/>
              <w:ind w:firstLine="488"/>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b/>
                <w:kern w:val="24"/>
                <w:sz w:val="24"/>
                <w:szCs w:val="24"/>
                <w:lang w:eastAsia="ru-RU"/>
              </w:rPr>
              <w:t>Лот 5</w:t>
            </w:r>
            <w:r w:rsidR="006525DE" w:rsidRPr="006525DE">
              <w:rPr>
                <w:rFonts w:ascii="Times New Roman" w:eastAsia="Times New Roman" w:hAnsi="Times New Roman" w:cs="Times New Roman"/>
                <w:b/>
                <w:kern w:val="24"/>
                <w:sz w:val="24"/>
                <w:szCs w:val="24"/>
                <w:lang w:eastAsia="ru-RU"/>
              </w:rPr>
              <w:t xml:space="preserve">: </w:t>
            </w:r>
            <w:proofErr w:type="spellStart"/>
            <w:r w:rsidR="007948C4">
              <w:rPr>
                <w:rFonts w:ascii="Times New Roman" w:eastAsia="Times New Roman" w:hAnsi="Times New Roman" w:cs="Times New Roman"/>
                <w:kern w:val="24"/>
                <w:sz w:val="24"/>
                <w:szCs w:val="24"/>
                <w:lang w:eastAsia="ru-RU"/>
              </w:rPr>
              <w:t>пр-кт</w:t>
            </w:r>
            <w:proofErr w:type="spellEnd"/>
            <w:r w:rsidR="007948C4">
              <w:rPr>
                <w:rFonts w:ascii="Times New Roman" w:eastAsia="Times New Roman" w:hAnsi="Times New Roman" w:cs="Times New Roman"/>
                <w:kern w:val="24"/>
                <w:sz w:val="24"/>
                <w:szCs w:val="24"/>
                <w:lang w:eastAsia="ru-RU"/>
              </w:rPr>
              <w:t xml:space="preserve"> Мира, д. 12, ул. Губкина, д. 16, </w:t>
            </w:r>
            <w:proofErr w:type="spellStart"/>
            <w:r w:rsidR="007948C4">
              <w:rPr>
                <w:rFonts w:ascii="Times New Roman" w:eastAsia="Times New Roman" w:hAnsi="Times New Roman" w:cs="Times New Roman"/>
                <w:kern w:val="24"/>
                <w:sz w:val="24"/>
                <w:szCs w:val="24"/>
                <w:lang w:eastAsia="ru-RU"/>
              </w:rPr>
              <w:t>пр-кт</w:t>
            </w:r>
            <w:proofErr w:type="spellEnd"/>
            <w:r w:rsidR="007948C4">
              <w:rPr>
                <w:rFonts w:ascii="Times New Roman" w:eastAsia="Times New Roman" w:hAnsi="Times New Roman" w:cs="Times New Roman"/>
                <w:kern w:val="24"/>
                <w:sz w:val="24"/>
                <w:szCs w:val="24"/>
                <w:lang w:eastAsia="ru-RU"/>
              </w:rPr>
              <w:t xml:space="preserve"> Набережный, д. 68, ул. Сибирская, д. 14/1</w:t>
            </w:r>
            <w:r w:rsidR="00CB7119">
              <w:rPr>
                <w:rFonts w:ascii="Times New Roman" w:eastAsia="Times New Roman" w:hAnsi="Times New Roman" w:cs="Times New Roman"/>
                <w:kern w:val="24"/>
                <w:sz w:val="24"/>
                <w:szCs w:val="24"/>
                <w:lang w:eastAsia="ru-RU"/>
              </w:rPr>
              <w:t>– капитальный ремонт сетей электроснабжения</w:t>
            </w:r>
            <w:r w:rsidR="00CC14C5">
              <w:rPr>
                <w:rFonts w:ascii="Times New Roman" w:eastAsia="Times New Roman" w:hAnsi="Times New Roman" w:cs="Times New Roman"/>
                <w:kern w:val="24"/>
                <w:sz w:val="24"/>
                <w:szCs w:val="24"/>
                <w:lang w:eastAsia="ru-RU"/>
              </w:rPr>
              <w:t xml:space="preserve">, холодного и горячего водоснабжения, </w:t>
            </w:r>
            <w:r w:rsidR="00CB7119">
              <w:rPr>
                <w:rFonts w:ascii="Times New Roman" w:eastAsia="Times New Roman" w:hAnsi="Times New Roman" w:cs="Times New Roman"/>
                <w:kern w:val="24"/>
                <w:sz w:val="24"/>
                <w:szCs w:val="24"/>
                <w:lang w:eastAsia="ru-RU"/>
              </w:rPr>
              <w:t>капитал</w:t>
            </w:r>
            <w:r w:rsidR="00F04A43">
              <w:rPr>
                <w:rFonts w:ascii="Times New Roman" w:eastAsia="Times New Roman" w:hAnsi="Times New Roman" w:cs="Times New Roman"/>
                <w:kern w:val="24"/>
                <w:sz w:val="24"/>
                <w:szCs w:val="24"/>
                <w:lang w:eastAsia="ru-RU"/>
              </w:rPr>
              <w:t>ьный ремонт кровли</w:t>
            </w:r>
            <w:r w:rsidR="00CC14C5">
              <w:rPr>
                <w:rFonts w:ascii="Times New Roman" w:eastAsia="Times New Roman" w:hAnsi="Times New Roman" w:cs="Times New Roman"/>
                <w:kern w:val="24"/>
                <w:sz w:val="24"/>
                <w:szCs w:val="24"/>
                <w:lang w:eastAsia="ru-RU"/>
              </w:rPr>
              <w:t>, капитальный ремонт фасада</w:t>
            </w:r>
            <w:r w:rsidR="00F04A43">
              <w:rPr>
                <w:rFonts w:ascii="Times New Roman" w:eastAsia="Times New Roman" w:hAnsi="Times New Roman" w:cs="Times New Roman"/>
                <w:kern w:val="24"/>
                <w:sz w:val="24"/>
                <w:szCs w:val="24"/>
                <w:lang w:eastAsia="ru-RU"/>
              </w:rPr>
              <w:t>.</w:t>
            </w:r>
          </w:p>
          <w:p w:rsidR="00CC14C5" w:rsidRPr="00CC14C5" w:rsidRDefault="00CC14C5" w:rsidP="00CC14C5">
            <w:pPr>
              <w:spacing w:after="0" w:line="240" w:lineRule="auto"/>
              <w:ind w:firstLine="488"/>
              <w:jc w:val="both"/>
              <w:rPr>
                <w:rFonts w:ascii="Times New Roman" w:eastAsia="Times New Roman" w:hAnsi="Times New Roman" w:cs="Times New Roman"/>
                <w:b/>
                <w:kern w:val="24"/>
                <w:sz w:val="24"/>
                <w:szCs w:val="24"/>
                <w:lang w:eastAsia="ru-RU"/>
              </w:rPr>
            </w:pPr>
            <w:r>
              <w:rPr>
                <w:rFonts w:ascii="Times New Roman" w:eastAsia="Times New Roman" w:hAnsi="Times New Roman" w:cs="Times New Roman"/>
                <w:b/>
                <w:kern w:val="24"/>
                <w:sz w:val="24"/>
                <w:szCs w:val="24"/>
                <w:lang w:eastAsia="ru-RU"/>
              </w:rPr>
              <w:t xml:space="preserve">Лот </w:t>
            </w:r>
            <w:proofErr w:type="gramStart"/>
            <w:r>
              <w:rPr>
                <w:rFonts w:ascii="Times New Roman" w:eastAsia="Times New Roman" w:hAnsi="Times New Roman" w:cs="Times New Roman"/>
                <w:b/>
                <w:kern w:val="24"/>
                <w:sz w:val="24"/>
                <w:szCs w:val="24"/>
                <w:lang w:eastAsia="ru-RU"/>
              </w:rPr>
              <w:t xml:space="preserve">6: </w:t>
            </w:r>
            <w:r w:rsidRPr="00CC14C5">
              <w:rPr>
                <w:rFonts w:ascii="Times New Roman" w:eastAsia="Times New Roman" w:hAnsi="Times New Roman" w:cs="Times New Roman"/>
                <w:b/>
                <w:kern w:val="24"/>
                <w:sz w:val="24"/>
                <w:szCs w:val="24"/>
                <w:lang w:eastAsia="ru-RU"/>
              </w:rPr>
              <w:t xml:space="preserve"> </w:t>
            </w:r>
            <w:proofErr w:type="spellStart"/>
            <w:r w:rsidRPr="00CC14C5">
              <w:rPr>
                <w:rFonts w:ascii="Times New Roman" w:eastAsia="Times New Roman" w:hAnsi="Times New Roman" w:cs="Times New Roman"/>
                <w:kern w:val="24"/>
                <w:sz w:val="24"/>
                <w:szCs w:val="24"/>
                <w:lang w:eastAsia="ru-RU"/>
              </w:rPr>
              <w:t>пр</w:t>
            </w:r>
            <w:proofErr w:type="gramEnd"/>
            <w:r w:rsidRPr="00CC14C5">
              <w:rPr>
                <w:rFonts w:ascii="Times New Roman" w:eastAsia="Times New Roman" w:hAnsi="Times New Roman" w:cs="Times New Roman"/>
                <w:kern w:val="24"/>
                <w:sz w:val="24"/>
                <w:szCs w:val="24"/>
                <w:lang w:eastAsia="ru-RU"/>
              </w:rPr>
              <w:t>-кт</w:t>
            </w:r>
            <w:proofErr w:type="spellEnd"/>
            <w:r w:rsidRPr="00CC14C5">
              <w:rPr>
                <w:rFonts w:ascii="Times New Roman" w:eastAsia="Times New Roman" w:hAnsi="Times New Roman" w:cs="Times New Roman"/>
                <w:kern w:val="24"/>
                <w:sz w:val="24"/>
                <w:szCs w:val="24"/>
                <w:lang w:eastAsia="ru-RU"/>
              </w:rPr>
              <w:t xml:space="preserve"> Набережный, д.</w:t>
            </w:r>
            <w:r>
              <w:rPr>
                <w:rFonts w:ascii="Times New Roman" w:eastAsia="Times New Roman" w:hAnsi="Times New Roman" w:cs="Times New Roman"/>
                <w:kern w:val="24"/>
                <w:sz w:val="24"/>
                <w:szCs w:val="24"/>
                <w:lang w:eastAsia="ru-RU"/>
              </w:rPr>
              <w:t xml:space="preserve"> 50, д. 51, д. 53, д. 66, д. 80 - капитальный ремонт сетей электроснабжения, отопления, капитальный ремонт фасада, капитальный ремонт кровли, капитальный ремонт подвального помещения.</w:t>
            </w:r>
          </w:p>
        </w:tc>
      </w:tr>
      <w:tr w:rsidR="00D50DBF" w:rsidRPr="001771FD" w:rsidTr="00D50DBF">
        <w:trPr>
          <w:trHeight w:val="2425"/>
        </w:trPr>
        <w:tc>
          <w:tcPr>
            <w:tcW w:w="1009" w:type="dxa"/>
            <w:shd w:val="clear" w:color="auto" w:fill="auto"/>
            <w:vAlign w:val="center"/>
          </w:tcPr>
          <w:p w:rsidR="00D50DBF" w:rsidRPr="001771FD" w:rsidRDefault="00D50DBF" w:rsidP="001771FD">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lastRenderedPageBreak/>
              <w:t>2.</w:t>
            </w:r>
          </w:p>
        </w:tc>
        <w:tc>
          <w:tcPr>
            <w:tcW w:w="2785" w:type="dxa"/>
            <w:shd w:val="clear" w:color="auto" w:fill="auto"/>
            <w:vAlign w:val="center"/>
          </w:tcPr>
          <w:p w:rsidR="00D50DBF" w:rsidRDefault="00D50DBF" w:rsidP="007E375F">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Технический заказчик:</w:t>
            </w:r>
          </w:p>
        </w:tc>
        <w:tc>
          <w:tcPr>
            <w:tcW w:w="5670" w:type="dxa"/>
            <w:shd w:val="clear" w:color="auto" w:fill="auto"/>
            <w:vAlign w:val="center"/>
          </w:tcPr>
          <w:p w:rsidR="00A47CAA" w:rsidRDefault="00A47CAA" w:rsidP="00A47CAA">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Муниципальное казенное учреждение «Казна городского хозяйства», юридический и почтовый адрес: 628405, Ханты-Мансийский автономный округ – Югра, Тюменская область, </w:t>
            </w:r>
            <w:proofErr w:type="spellStart"/>
            <w:r>
              <w:rPr>
                <w:rFonts w:ascii="Times New Roman" w:eastAsia="Times New Roman" w:hAnsi="Times New Roman" w:cs="Times New Roman"/>
                <w:bCs/>
                <w:sz w:val="24"/>
                <w:szCs w:val="24"/>
                <w:lang w:eastAsia="ru-RU"/>
              </w:rPr>
              <w:t>г.Сургут</w:t>
            </w:r>
            <w:proofErr w:type="spellEnd"/>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пр.Первопроходцев</w:t>
            </w:r>
            <w:proofErr w:type="spellEnd"/>
            <w:r>
              <w:rPr>
                <w:rFonts w:ascii="Times New Roman" w:eastAsia="Times New Roman" w:hAnsi="Times New Roman" w:cs="Times New Roman"/>
                <w:bCs/>
                <w:sz w:val="24"/>
                <w:szCs w:val="24"/>
                <w:lang w:eastAsia="ru-RU"/>
              </w:rPr>
              <w:t>, д.1 А.</w:t>
            </w:r>
          </w:p>
          <w:p w:rsidR="00A47CAA" w:rsidRDefault="00A47CAA" w:rsidP="00A47CAA">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Контактное лицо:</w:t>
            </w:r>
          </w:p>
          <w:p w:rsidR="00D50DBF" w:rsidRDefault="00A47CAA" w:rsidP="00A47CAA">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Патрушева Светлана Ивановна – заместитель директора по экономике, тел. 8 (3462) 52-50-89,</w:t>
            </w:r>
            <w:r>
              <w:rPr>
                <w:rFonts w:ascii="Times New Roman" w:hAnsi="Times New Roman"/>
                <w:bCs/>
              </w:rPr>
              <w:t xml:space="preserve"> </w:t>
            </w:r>
            <w:proofErr w:type="spellStart"/>
            <w:r>
              <w:rPr>
                <w:rFonts w:ascii="Times New Roman" w:hAnsi="Times New Roman"/>
                <w:bCs/>
              </w:rPr>
              <w:t>patrusheva</w:t>
            </w:r>
            <w:proofErr w:type="spellEnd"/>
            <w:r w:rsidRPr="006560C3">
              <w:rPr>
                <w:rFonts w:ascii="Times New Roman" w:hAnsi="Times New Roman"/>
                <w:bCs/>
              </w:rPr>
              <w:t>_</w:t>
            </w:r>
            <w:proofErr w:type="spellStart"/>
            <w:r>
              <w:rPr>
                <w:rFonts w:ascii="Times New Roman" w:hAnsi="Times New Roman"/>
                <w:bCs/>
                <w:lang w:val="en-US"/>
              </w:rPr>
              <w:t>si</w:t>
            </w:r>
            <w:proofErr w:type="spellEnd"/>
            <w:r w:rsidRPr="006560C3">
              <w:rPr>
                <w:rFonts w:ascii="Times New Roman" w:hAnsi="Times New Roman"/>
                <w:bCs/>
              </w:rPr>
              <w:t>@</w:t>
            </w:r>
            <w:proofErr w:type="spellStart"/>
            <w:r>
              <w:rPr>
                <w:rFonts w:ascii="Times New Roman" w:hAnsi="Times New Roman"/>
                <w:bCs/>
                <w:lang w:val="en-US"/>
              </w:rPr>
              <w:t>admsurgut</w:t>
            </w:r>
            <w:proofErr w:type="spellEnd"/>
            <w:r w:rsidRPr="006560C3">
              <w:rPr>
                <w:rFonts w:ascii="Times New Roman" w:hAnsi="Times New Roman"/>
                <w:bCs/>
              </w:rPr>
              <w:t>.</w:t>
            </w:r>
            <w:proofErr w:type="spellStart"/>
            <w:r>
              <w:rPr>
                <w:rFonts w:ascii="Times New Roman" w:hAnsi="Times New Roman"/>
                <w:bCs/>
                <w:lang w:val="en-US"/>
              </w:rPr>
              <w:t>ru</w:t>
            </w:r>
            <w:proofErr w:type="spellEnd"/>
          </w:p>
        </w:tc>
      </w:tr>
      <w:tr w:rsidR="001771FD" w:rsidRPr="001771FD" w:rsidTr="00B9481F">
        <w:trPr>
          <w:trHeight w:val="1055"/>
        </w:trPr>
        <w:tc>
          <w:tcPr>
            <w:tcW w:w="1009" w:type="dxa"/>
            <w:shd w:val="clear" w:color="auto" w:fill="auto"/>
            <w:vAlign w:val="center"/>
          </w:tcPr>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p>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3.</w:t>
            </w:r>
          </w:p>
          <w:p w:rsidR="001771FD" w:rsidRPr="001771FD" w:rsidRDefault="001771FD" w:rsidP="001771FD">
            <w:pPr>
              <w:tabs>
                <w:tab w:val="left" w:pos="708"/>
              </w:tabs>
              <w:spacing w:after="0" w:line="240" w:lineRule="auto"/>
              <w:jc w:val="center"/>
              <w:rPr>
                <w:rFonts w:ascii="Times New Roman" w:eastAsia="Times New Roman" w:hAnsi="Times New Roman" w:cs="Times New Roman"/>
                <w:kern w:val="2"/>
                <w:sz w:val="24"/>
                <w:szCs w:val="24"/>
                <w:lang w:eastAsia="ru-RU"/>
              </w:rPr>
            </w:pPr>
          </w:p>
        </w:tc>
        <w:tc>
          <w:tcPr>
            <w:tcW w:w="2785" w:type="dxa"/>
            <w:shd w:val="clear" w:color="auto" w:fill="auto"/>
            <w:vAlign w:val="center"/>
            <w:hideMark/>
          </w:tcPr>
          <w:p w:rsidR="001771FD" w:rsidRPr="001771FD" w:rsidRDefault="00D50DBF" w:rsidP="001771FD">
            <w:pPr>
              <w:spacing w:after="0" w:line="240" w:lineRule="auto"/>
              <w:jc w:val="center"/>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Региональный оператор</w:t>
            </w:r>
            <w:r w:rsidR="001771FD" w:rsidRPr="001771FD">
              <w:rPr>
                <w:rFonts w:ascii="Times New Roman" w:eastAsia="Times New Roman" w:hAnsi="Times New Roman" w:cs="Times New Roman"/>
                <w:kern w:val="24"/>
                <w:sz w:val="24"/>
                <w:szCs w:val="24"/>
                <w:lang w:eastAsia="ru-RU"/>
              </w:rPr>
              <w:t xml:space="preserve">: </w:t>
            </w:r>
          </w:p>
        </w:tc>
        <w:tc>
          <w:tcPr>
            <w:tcW w:w="5670" w:type="dxa"/>
            <w:shd w:val="clear" w:color="auto" w:fill="auto"/>
            <w:vAlign w:val="center"/>
          </w:tcPr>
          <w:p w:rsidR="008E1F25" w:rsidRDefault="008E1F25" w:rsidP="008E1F25">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Югорский фонд капитальног</w:t>
            </w:r>
            <w:r w:rsidR="00A5686B">
              <w:rPr>
                <w:rFonts w:ascii="Times New Roman" w:eastAsia="Times New Roman" w:hAnsi="Times New Roman" w:cs="Times New Roman"/>
                <w:bCs/>
                <w:sz w:val="24"/>
                <w:szCs w:val="24"/>
                <w:lang w:eastAsia="ru-RU"/>
              </w:rPr>
              <w:t>о ремонта многоквартирных домов</w:t>
            </w:r>
            <w:r>
              <w:rPr>
                <w:rFonts w:ascii="Times New Roman" w:eastAsia="Times New Roman" w:hAnsi="Times New Roman" w:cs="Times New Roman"/>
                <w:bCs/>
                <w:sz w:val="24"/>
                <w:szCs w:val="24"/>
                <w:lang w:eastAsia="ru-RU"/>
              </w:rPr>
              <w:t xml:space="preserve">, Юридический и почтовый адрес: 628011 Ханты-Мансийский автономный округ – Югра, г. Ханты-Мансийск, ул. Студенческая, д. 27. </w:t>
            </w:r>
          </w:p>
          <w:p w:rsidR="008E1F25" w:rsidRDefault="008E1F25" w:rsidP="008E1F25">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Контактные лица:</w:t>
            </w:r>
          </w:p>
          <w:p w:rsidR="001C780B" w:rsidRPr="00E1015E" w:rsidRDefault="008E1F25" w:rsidP="001C780B">
            <w:pPr>
              <w:spacing w:after="0" w:line="240" w:lineRule="auto"/>
              <w:ind w:firstLine="713"/>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Винокурова Ольга Ивановна – заместитель генерального директора по капитальному ремонту, тел. 8 (3467) 363-139, </w:t>
            </w:r>
            <w:hyperlink r:id="rId8" w:history="1">
              <w:r w:rsidR="001C780B" w:rsidRPr="002E768F">
                <w:rPr>
                  <w:rStyle w:val="af1"/>
                  <w:rFonts w:ascii="Times New Roman" w:eastAsia="Times New Roman" w:hAnsi="Times New Roman" w:cs="Times New Roman"/>
                  <w:bCs/>
                  <w:sz w:val="24"/>
                  <w:szCs w:val="24"/>
                  <w:lang w:val="en-US" w:eastAsia="ru-RU"/>
                </w:rPr>
                <w:t>voi</w:t>
              </w:r>
              <w:r w:rsidR="001C780B" w:rsidRPr="002E768F">
                <w:rPr>
                  <w:rStyle w:val="af1"/>
                  <w:rFonts w:ascii="Times New Roman" w:eastAsia="Times New Roman" w:hAnsi="Times New Roman" w:cs="Times New Roman"/>
                  <w:bCs/>
                  <w:sz w:val="24"/>
                  <w:szCs w:val="24"/>
                  <w:lang w:eastAsia="ru-RU"/>
                </w:rPr>
                <w:t>@</w:t>
              </w:r>
              <w:r w:rsidR="001C780B" w:rsidRPr="002E768F">
                <w:rPr>
                  <w:rStyle w:val="af1"/>
                  <w:rFonts w:ascii="Times New Roman" w:eastAsia="Times New Roman" w:hAnsi="Times New Roman" w:cs="Times New Roman"/>
                  <w:bCs/>
                  <w:sz w:val="24"/>
                  <w:szCs w:val="24"/>
                  <w:lang w:val="en-US" w:eastAsia="ru-RU"/>
                </w:rPr>
                <w:t>kapremontugra</w:t>
              </w:r>
              <w:r w:rsidR="001C780B" w:rsidRPr="002E768F">
                <w:rPr>
                  <w:rStyle w:val="af1"/>
                  <w:rFonts w:ascii="Times New Roman" w:eastAsia="Times New Roman" w:hAnsi="Times New Roman" w:cs="Times New Roman"/>
                  <w:bCs/>
                  <w:sz w:val="24"/>
                  <w:szCs w:val="24"/>
                  <w:lang w:eastAsia="ru-RU"/>
                </w:rPr>
                <w:t>.</w:t>
              </w:r>
              <w:proofErr w:type="spellStart"/>
              <w:r w:rsidR="001C780B" w:rsidRPr="002E768F">
                <w:rPr>
                  <w:rStyle w:val="af1"/>
                  <w:rFonts w:ascii="Times New Roman" w:eastAsia="Times New Roman" w:hAnsi="Times New Roman" w:cs="Times New Roman"/>
                  <w:bCs/>
                  <w:sz w:val="24"/>
                  <w:szCs w:val="24"/>
                  <w:lang w:val="en-US" w:eastAsia="ru-RU"/>
                </w:rPr>
                <w:t>ru</w:t>
              </w:r>
              <w:proofErr w:type="spellEnd"/>
            </w:hyperlink>
            <w:r w:rsidR="00E1015E">
              <w:rPr>
                <w:rFonts w:ascii="Times New Roman" w:eastAsia="Times New Roman" w:hAnsi="Times New Roman" w:cs="Times New Roman"/>
                <w:bCs/>
                <w:sz w:val="24"/>
                <w:szCs w:val="24"/>
                <w:lang w:eastAsia="ru-RU"/>
              </w:rPr>
              <w:t>.</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4.</w:t>
            </w:r>
          </w:p>
        </w:tc>
        <w:tc>
          <w:tcPr>
            <w:tcW w:w="2785" w:type="dxa"/>
            <w:shd w:val="clear" w:color="auto" w:fill="auto"/>
            <w:vAlign w:val="center"/>
            <w:hideMark/>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Начальная (максимальная) цена договора подряда</w:t>
            </w:r>
          </w:p>
        </w:tc>
        <w:tc>
          <w:tcPr>
            <w:tcW w:w="5670" w:type="dxa"/>
            <w:shd w:val="clear" w:color="auto" w:fill="auto"/>
            <w:vAlign w:val="center"/>
            <w:hideMark/>
          </w:tcPr>
          <w:p w:rsidR="005E3466" w:rsidRPr="00321BCD" w:rsidRDefault="002A3ADE" w:rsidP="00D50DBF">
            <w:pPr>
              <w:autoSpaceDE w:val="0"/>
              <w:autoSpaceDN w:val="0"/>
              <w:adjustRightInd w:val="0"/>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 Лот 1: </w:t>
            </w:r>
            <w:r w:rsidR="00CC14C5">
              <w:rPr>
                <w:rFonts w:ascii="Times New Roman" w:eastAsia="Times New Roman" w:hAnsi="Times New Roman" w:cs="Times New Roman"/>
                <w:b/>
                <w:kern w:val="24"/>
                <w:sz w:val="24"/>
                <w:szCs w:val="24"/>
                <w:lang w:eastAsia="ru-RU"/>
              </w:rPr>
              <w:t>50 812 837</w:t>
            </w:r>
            <w:r w:rsidR="00FF2B37" w:rsidRPr="00321BCD">
              <w:rPr>
                <w:rFonts w:ascii="Times New Roman" w:eastAsia="Times New Roman" w:hAnsi="Times New Roman" w:cs="Times New Roman"/>
                <w:b/>
                <w:kern w:val="24"/>
                <w:sz w:val="24"/>
                <w:szCs w:val="24"/>
                <w:lang w:eastAsia="ru-RU"/>
              </w:rPr>
              <w:t xml:space="preserve"> </w:t>
            </w:r>
            <w:r w:rsidR="00A45572" w:rsidRPr="00321BCD">
              <w:rPr>
                <w:rFonts w:ascii="Times New Roman" w:eastAsia="Times New Roman" w:hAnsi="Times New Roman" w:cs="Times New Roman"/>
                <w:kern w:val="24"/>
                <w:sz w:val="24"/>
                <w:szCs w:val="24"/>
                <w:lang w:eastAsia="ru-RU"/>
              </w:rPr>
              <w:t xml:space="preserve">рублей </w:t>
            </w:r>
            <w:r w:rsidR="00CC14C5">
              <w:rPr>
                <w:rFonts w:ascii="Times New Roman" w:eastAsia="Times New Roman" w:hAnsi="Times New Roman" w:cs="Times New Roman"/>
                <w:b/>
                <w:kern w:val="24"/>
                <w:sz w:val="24"/>
                <w:szCs w:val="24"/>
                <w:lang w:eastAsia="ru-RU"/>
              </w:rPr>
              <w:t>86</w:t>
            </w:r>
            <w:r w:rsidR="00A45572" w:rsidRPr="00321BCD">
              <w:rPr>
                <w:rFonts w:ascii="Times New Roman" w:eastAsia="Times New Roman" w:hAnsi="Times New Roman" w:cs="Times New Roman"/>
                <w:b/>
                <w:kern w:val="24"/>
                <w:sz w:val="24"/>
                <w:szCs w:val="24"/>
                <w:lang w:eastAsia="ru-RU"/>
              </w:rPr>
              <w:t xml:space="preserve"> </w:t>
            </w:r>
            <w:r w:rsidR="00A45572" w:rsidRPr="00321BCD">
              <w:rPr>
                <w:rFonts w:ascii="Times New Roman" w:eastAsia="Times New Roman" w:hAnsi="Times New Roman" w:cs="Times New Roman"/>
                <w:kern w:val="24"/>
                <w:sz w:val="24"/>
                <w:szCs w:val="24"/>
                <w:lang w:eastAsia="ru-RU"/>
              </w:rPr>
              <w:t>копе</w:t>
            </w:r>
            <w:r w:rsidR="00CC14C5">
              <w:rPr>
                <w:rFonts w:ascii="Times New Roman" w:eastAsia="Times New Roman" w:hAnsi="Times New Roman" w:cs="Times New Roman"/>
                <w:kern w:val="24"/>
                <w:sz w:val="24"/>
                <w:szCs w:val="24"/>
                <w:lang w:eastAsia="ru-RU"/>
              </w:rPr>
              <w:t>ек</w:t>
            </w:r>
            <w:r w:rsidR="00A45572"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kern w:val="24"/>
                <w:sz w:val="24"/>
                <w:szCs w:val="24"/>
                <w:lang w:eastAsia="ru-RU"/>
              </w:rPr>
              <w:t>пятьдесят миллионов восемьсот двенадцать тысяч восемьсот тридцать семь</w:t>
            </w:r>
            <w:r w:rsidR="00A45572" w:rsidRPr="00321BCD">
              <w:rPr>
                <w:rFonts w:ascii="Times New Roman" w:eastAsia="Times New Roman" w:hAnsi="Times New Roman" w:cs="Times New Roman"/>
                <w:kern w:val="24"/>
                <w:sz w:val="24"/>
                <w:szCs w:val="24"/>
                <w:lang w:eastAsia="ru-RU"/>
              </w:rPr>
              <w:t xml:space="preserve"> рублей </w:t>
            </w:r>
            <w:r w:rsidR="00CC14C5">
              <w:rPr>
                <w:rFonts w:ascii="Times New Roman" w:eastAsia="Times New Roman" w:hAnsi="Times New Roman" w:cs="Times New Roman"/>
                <w:b/>
                <w:kern w:val="24"/>
                <w:sz w:val="24"/>
                <w:szCs w:val="24"/>
                <w:lang w:eastAsia="ru-RU"/>
              </w:rPr>
              <w:t>86</w:t>
            </w:r>
            <w:r w:rsidR="00A45572" w:rsidRPr="00321BCD">
              <w:rPr>
                <w:rFonts w:ascii="Times New Roman" w:eastAsia="Times New Roman" w:hAnsi="Times New Roman" w:cs="Times New Roman"/>
                <w:kern w:val="24"/>
                <w:sz w:val="24"/>
                <w:szCs w:val="24"/>
                <w:lang w:eastAsia="ru-RU"/>
              </w:rPr>
              <w:t xml:space="preserve"> копе</w:t>
            </w:r>
            <w:r w:rsidR="00CC14C5">
              <w:rPr>
                <w:rFonts w:ascii="Times New Roman" w:eastAsia="Times New Roman" w:hAnsi="Times New Roman" w:cs="Times New Roman"/>
                <w:kern w:val="24"/>
                <w:sz w:val="24"/>
                <w:szCs w:val="24"/>
                <w:lang w:eastAsia="ru-RU"/>
              </w:rPr>
              <w:t>ек</w:t>
            </w:r>
            <w:r w:rsidR="00A45572" w:rsidRPr="00321BCD">
              <w:rPr>
                <w:rFonts w:ascii="Times New Roman" w:eastAsia="Times New Roman" w:hAnsi="Times New Roman" w:cs="Times New Roman"/>
                <w:kern w:val="24"/>
                <w:sz w:val="24"/>
                <w:szCs w:val="24"/>
                <w:lang w:eastAsia="ru-RU"/>
              </w:rPr>
              <w:t xml:space="preserve">), в том числе НДС – </w:t>
            </w:r>
            <w:r w:rsidR="00FF2B37" w:rsidRPr="00321BCD">
              <w:rPr>
                <w:rFonts w:ascii="Times New Roman" w:eastAsia="Times New Roman" w:hAnsi="Times New Roman" w:cs="Times New Roman"/>
                <w:b/>
                <w:kern w:val="24"/>
                <w:sz w:val="24"/>
                <w:szCs w:val="24"/>
                <w:lang w:eastAsia="ru-RU"/>
              </w:rPr>
              <w:t>7 </w:t>
            </w:r>
            <w:r w:rsidR="00CC14C5">
              <w:rPr>
                <w:rFonts w:ascii="Times New Roman" w:eastAsia="Times New Roman" w:hAnsi="Times New Roman" w:cs="Times New Roman"/>
                <w:b/>
                <w:kern w:val="24"/>
                <w:sz w:val="24"/>
                <w:szCs w:val="24"/>
                <w:lang w:eastAsia="ru-RU"/>
              </w:rPr>
              <w:t>751</w:t>
            </w:r>
            <w:r w:rsidR="00FF2B37"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b/>
                <w:kern w:val="24"/>
                <w:sz w:val="24"/>
                <w:szCs w:val="24"/>
                <w:lang w:eastAsia="ru-RU"/>
              </w:rPr>
              <w:t>110</w:t>
            </w:r>
            <w:r w:rsidR="00A45572" w:rsidRPr="00321BCD">
              <w:rPr>
                <w:rFonts w:ascii="Times New Roman" w:eastAsia="Times New Roman" w:hAnsi="Times New Roman" w:cs="Times New Roman"/>
                <w:b/>
                <w:kern w:val="24"/>
                <w:sz w:val="24"/>
                <w:szCs w:val="24"/>
                <w:lang w:eastAsia="ru-RU"/>
              </w:rPr>
              <w:t xml:space="preserve"> </w:t>
            </w:r>
            <w:r w:rsidR="00A45572" w:rsidRPr="00321BCD">
              <w:rPr>
                <w:rFonts w:ascii="Times New Roman" w:eastAsia="Times New Roman" w:hAnsi="Times New Roman" w:cs="Times New Roman"/>
                <w:kern w:val="24"/>
                <w:sz w:val="24"/>
                <w:szCs w:val="24"/>
                <w:lang w:eastAsia="ru-RU"/>
              </w:rPr>
              <w:t>рублей</w:t>
            </w:r>
            <w:r w:rsidR="00A45572"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b/>
                <w:kern w:val="24"/>
                <w:sz w:val="24"/>
                <w:szCs w:val="24"/>
                <w:lang w:eastAsia="ru-RU"/>
              </w:rPr>
              <w:t>86</w:t>
            </w:r>
            <w:r w:rsidR="00A45572" w:rsidRPr="00321BCD">
              <w:rPr>
                <w:rFonts w:ascii="Times New Roman" w:eastAsia="Times New Roman" w:hAnsi="Times New Roman" w:cs="Times New Roman"/>
                <w:b/>
                <w:kern w:val="24"/>
                <w:sz w:val="24"/>
                <w:szCs w:val="24"/>
                <w:lang w:eastAsia="ru-RU"/>
              </w:rPr>
              <w:t xml:space="preserve"> </w:t>
            </w:r>
            <w:r w:rsidR="00A45572" w:rsidRPr="00321BCD">
              <w:rPr>
                <w:rFonts w:ascii="Times New Roman" w:eastAsia="Times New Roman" w:hAnsi="Times New Roman" w:cs="Times New Roman"/>
                <w:kern w:val="24"/>
                <w:sz w:val="24"/>
                <w:szCs w:val="24"/>
                <w:lang w:eastAsia="ru-RU"/>
              </w:rPr>
              <w:t>копе</w:t>
            </w:r>
            <w:r w:rsidR="00CC14C5">
              <w:rPr>
                <w:rFonts w:ascii="Times New Roman" w:eastAsia="Times New Roman" w:hAnsi="Times New Roman" w:cs="Times New Roman"/>
                <w:kern w:val="24"/>
                <w:sz w:val="24"/>
                <w:szCs w:val="24"/>
                <w:lang w:eastAsia="ru-RU"/>
              </w:rPr>
              <w:t>ек</w:t>
            </w:r>
            <w:r w:rsidR="00A45572" w:rsidRPr="00321BCD">
              <w:rPr>
                <w:rFonts w:ascii="Times New Roman" w:eastAsia="Times New Roman" w:hAnsi="Times New Roman" w:cs="Times New Roman"/>
                <w:kern w:val="24"/>
                <w:sz w:val="24"/>
                <w:szCs w:val="24"/>
                <w:lang w:eastAsia="ru-RU"/>
              </w:rPr>
              <w:t>, все иные налоговые платежи, изготовление проектной документации.</w:t>
            </w:r>
          </w:p>
          <w:p w:rsidR="00371725" w:rsidRPr="00321BCD" w:rsidRDefault="00371725" w:rsidP="00371725">
            <w:pPr>
              <w:autoSpaceDE w:val="0"/>
              <w:autoSpaceDN w:val="0"/>
              <w:adjustRightInd w:val="0"/>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2: </w:t>
            </w:r>
            <w:r w:rsidR="00CC14C5">
              <w:rPr>
                <w:rFonts w:ascii="Times New Roman" w:eastAsia="Times New Roman" w:hAnsi="Times New Roman" w:cs="Times New Roman"/>
                <w:b/>
                <w:kern w:val="24"/>
                <w:sz w:val="24"/>
                <w:szCs w:val="24"/>
                <w:lang w:eastAsia="ru-RU"/>
              </w:rPr>
              <w:t>43 374 496</w:t>
            </w:r>
            <w:r w:rsidRPr="00321BCD">
              <w:rPr>
                <w:rFonts w:ascii="Times New Roman" w:eastAsia="Times New Roman" w:hAnsi="Times New Roman" w:cs="Times New Roman"/>
                <w:b/>
                <w:kern w:val="24"/>
                <w:sz w:val="24"/>
                <w:szCs w:val="24"/>
                <w:lang w:eastAsia="ru-RU"/>
              </w:rPr>
              <w:t xml:space="preserve"> </w:t>
            </w:r>
            <w:r w:rsidR="008372CA" w:rsidRPr="00321BCD">
              <w:rPr>
                <w:rFonts w:ascii="Times New Roman" w:eastAsia="Times New Roman" w:hAnsi="Times New Roman" w:cs="Times New Roman"/>
                <w:kern w:val="24"/>
                <w:sz w:val="24"/>
                <w:szCs w:val="24"/>
                <w:lang w:eastAsia="ru-RU"/>
              </w:rPr>
              <w:t>рублей</w:t>
            </w:r>
            <w:r w:rsidR="008372CA"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b/>
                <w:kern w:val="24"/>
                <w:sz w:val="24"/>
                <w:szCs w:val="24"/>
                <w:lang w:eastAsia="ru-RU"/>
              </w:rPr>
              <w:t>6</w:t>
            </w:r>
            <w:r w:rsidR="008372CA" w:rsidRPr="00321BCD">
              <w:rPr>
                <w:rFonts w:ascii="Times New Roman" w:eastAsia="Times New Roman" w:hAnsi="Times New Roman" w:cs="Times New Roman"/>
                <w:b/>
                <w:kern w:val="24"/>
                <w:sz w:val="24"/>
                <w:szCs w:val="24"/>
                <w:lang w:eastAsia="ru-RU"/>
              </w:rPr>
              <w:t>4</w:t>
            </w:r>
            <w:r w:rsidRPr="00321BCD">
              <w:rPr>
                <w:rFonts w:ascii="Times New Roman" w:eastAsia="Times New Roman" w:hAnsi="Times New Roman" w:cs="Times New Roman"/>
                <w:b/>
                <w:kern w:val="24"/>
                <w:sz w:val="24"/>
                <w:szCs w:val="24"/>
                <w:lang w:eastAsia="ru-RU"/>
              </w:rPr>
              <w:t xml:space="preserve"> </w:t>
            </w:r>
            <w:r w:rsidR="008372CA" w:rsidRPr="00321BCD">
              <w:rPr>
                <w:rFonts w:ascii="Times New Roman" w:eastAsia="Times New Roman" w:hAnsi="Times New Roman" w:cs="Times New Roman"/>
                <w:kern w:val="24"/>
                <w:sz w:val="24"/>
                <w:szCs w:val="24"/>
                <w:lang w:eastAsia="ru-RU"/>
              </w:rPr>
              <w:t>копейки</w:t>
            </w:r>
            <w:r w:rsidRPr="00321BCD">
              <w:rPr>
                <w:rFonts w:ascii="Times New Roman" w:eastAsia="Times New Roman" w:hAnsi="Times New Roman" w:cs="Times New Roman"/>
                <w:kern w:val="24"/>
                <w:sz w:val="24"/>
                <w:szCs w:val="24"/>
                <w:lang w:eastAsia="ru-RU"/>
              </w:rPr>
              <w:t xml:space="preserve"> (</w:t>
            </w:r>
            <w:r w:rsidR="00CC14C5">
              <w:rPr>
                <w:rFonts w:ascii="Times New Roman" w:eastAsia="Times New Roman" w:hAnsi="Times New Roman" w:cs="Times New Roman"/>
                <w:kern w:val="24"/>
                <w:sz w:val="24"/>
                <w:szCs w:val="24"/>
                <w:lang w:eastAsia="ru-RU"/>
              </w:rPr>
              <w:t>сорок три миллиона триста семьдесят четыре тысячи четыреста девяносто шесть</w:t>
            </w:r>
            <w:r w:rsidR="008372CA" w:rsidRPr="00321BCD">
              <w:rPr>
                <w:rFonts w:ascii="Times New Roman" w:eastAsia="Times New Roman" w:hAnsi="Times New Roman" w:cs="Times New Roman"/>
                <w:kern w:val="24"/>
                <w:sz w:val="24"/>
                <w:szCs w:val="24"/>
                <w:lang w:eastAsia="ru-RU"/>
              </w:rPr>
              <w:t xml:space="preserve"> р</w:t>
            </w:r>
            <w:r w:rsidR="003135DE" w:rsidRPr="00321BCD">
              <w:rPr>
                <w:rFonts w:ascii="Times New Roman" w:eastAsia="Times New Roman" w:hAnsi="Times New Roman" w:cs="Times New Roman"/>
                <w:kern w:val="24"/>
                <w:sz w:val="24"/>
                <w:szCs w:val="24"/>
                <w:lang w:eastAsia="ru-RU"/>
              </w:rPr>
              <w:t>у</w:t>
            </w:r>
            <w:r w:rsidR="008372CA" w:rsidRPr="00321BCD">
              <w:rPr>
                <w:rFonts w:ascii="Times New Roman" w:eastAsia="Times New Roman" w:hAnsi="Times New Roman" w:cs="Times New Roman"/>
                <w:kern w:val="24"/>
                <w:sz w:val="24"/>
                <w:szCs w:val="24"/>
                <w:lang w:eastAsia="ru-RU"/>
              </w:rPr>
              <w:t>блей</w:t>
            </w:r>
            <w:r w:rsidRPr="00321BCD">
              <w:rPr>
                <w:rFonts w:ascii="Times New Roman" w:eastAsia="Times New Roman" w:hAnsi="Times New Roman" w:cs="Times New Roman"/>
                <w:kern w:val="24"/>
                <w:sz w:val="24"/>
                <w:szCs w:val="24"/>
                <w:lang w:eastAsia="ru-RU"/>
              </w:rPr>
              <w:t xml:space="preserve"> </w:t>
            </w:r>
            <w:r w:rsidR="00CC14C5">
              <w:rPr>
                <w:rFonts w:ascii="Times New Roman" w:eastAsia="Times New Roman" w:hAnsi="Times New Roman" w:cs="Times New Roman"/>
                <w:b/>
                <w:kern w:val="24"/>
                <w:sz w:val="24"/>
                <w:szCs w:val="24"/>
                <w:lang w:eastAsia="ru-RU"/>
              </w:rPr>
              <w:t>6</w:t>
            </w:r>
            <w:r w:rsidR="008372CA" w:rsidRPr="00321BCD">
              <w:rPr>
                <w:rFonts w:ascii="Times New Roman" w:eastAsia="Times New Roman" w:hAnsi="Times New Roman" w:cs="Times New Roman"/>
                <w:b/>
                <w:kern w:val="24"/>
                <w:sz w:val="24"/>
                <w:szCs w:val="24"/>
                <w:lang w:eastAsia="ru-RU"/>
              </w:rPr>
              <w:t>4</w:t>
            </w:r>
            <w:r w:rsidR="008372CA" w:rsidRPr="00321BCD">
              <w:rPr>
                <w:rFonts w:ascii="Times New Roman" w:eastAsia="Times New Roman" w:hAnsi="Times New Roman" w:cs="Times New Roman"/>
                <w:kern w:val="24"/>
                <w:sz w:val="24"/>
                <w:szCs w:val="24"/>
                <w:lang w:eastAsia="ru-RU"/>
              </w:rPr>
              <w:t xml:space="preserve"> копейки</w:t>
            </w:r>
            <w:r w:rsidR="00711EF5">
              <w:rPr>
                <w:rFonts w:ascii="Times New Roman" w:eastAsia="Times New Roman" w:hAnsi="Times New Roman" w:cs="Times New Roman"/>
                <w:kern w:val="24"/>
                <w:sz w:val="24"/>
                <w:szCs w:val="24"/>
                <w:lang w:eastAsia="ru-RU"/>
              </w:rPr>
              <w:t>)</w:t>
            </w:r>
            <w:r w:rsidRPr="00321BCD">
              <w:rPr>
                <w:rFonts w:ascii="Times New Roman" w:eastAsia="Times New Roman" w:hAnsi="Times New Roman" w:cs="Times New Roman"/>
                <w:kern w:val="24"/>
                <w:sz w:val="24"/>
                <w:szCs w:val="24"/>
                <w:lang w:eastAsia="ru-RU"/>
              </w:rPr>
              <w:t xml:space="preserve">, в том числе НДС </w:t>
            </w:r>
            <w:r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b/>
                <w:kern w:val="24"/>
                <w:sz w:val="24"/>
                <w:szCs w:val="24"/>
                <w:lang w:eastAsia="ru-RU"/>
              </w:rPr>
              <w:t>6 616 448</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рублей </w:t>
            </w:r>
            <w:r w:rsidR="00CC14C5">
              <w:rPr>
                <w:rFonts w:ascii="Times New Roman" w:eastAsia="Times New Roman" w:hAnsi="Times New Roman" w:cs="Times New Roman"/>
                <w:b/>
                <w:kern w:val="24"/>
                <w:sz w:val="24"/>
                <w:szCs w:val="24"/>
                <w:lang w:eastAsia="ru-RU"/>
              </w:rPr>
              <w:t>6</w:t>
            </w:r>
            <w:r w:rsidR="008372CA" w:rsidRPr="00321BCD">
              <w:rPr>
                <w:rFonts w:ascii="Times New Roman" w:eastAsia="Times New Roman" w:hAnsi="Times New Roman" w:cs="Times New Roman"/>
                <w:b/>
                <w:kern w:val="24"/>
                <w:sz w:val="24"/>
                <w:szCs w:val="24"/>
                <w:lang w:eastAsia="ru-RU"/>
              </w:rPr>
              <w:t>4</w:t>
            </w:r>
            <w:r w:rsidR="008372CA" w:rsidRPr="00321BCD">
              <w:rPr>
                <w:rFonts w:ascii="Times New Roman" w:eastAsia="Times New Roman" w:hAnsi="Times New Roman" w:cs="Times New Roman"/>
                <w:kern w:val="24"/>
                <w:sz w:val="24"/>
                <w:szCs w:val="24"/>
                <w:lang w:eastAsia="ru-RU"/>
              </w:rPr>
              <w:t xml:space="preserve"> копейки</w:t>
            </w:r>
            <w:r w:rsidRPr="00321BCD">
              <w:rPr>
                <w:rFonts w:ascii="Times New Roman" w:eastAsia="Times New Roman" w:hAnsi="Times New Roman" w:cs="Times New Roman"/>
                <w:kern w:val="24"/>
                <w:sz w:val="24"/>
                <w:szCs w:val="24"/>
                <w:lang w:eastAsia="ru-RU"/>
              </w:rPr>
              <w:t>, все иные налоговые платежи, изготовление проектной документации.</w:t>
            </w:r>
          </w:p>
          <w:p w:rsidR="00417520" w:rsidRPr="00321BCD" w:rsidRDefault="00417520" w:rsidP="00417520">
            <w:pPr>
              <w:autoSpaceDE w:val="0"/>
              <w:autoSpaceDN w:val="0"/>
              <w:adjustRightInd w:val="0"/>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3: </w:t>
            </w:r>
            <w:r w:rsidR="00CC14C5">
              <w:rPr>
                <w:rFonts w:ascii="Times New Roman" w:eastAsia="Times New Roman" w:hAnsi="Times New Roman" w:cs="Times New Roman"/>
                <w:b/>
                <w:kern w:val="24"/>
                <w:sz w:val="24"/>
                <w:szCs w:val="24"/>
                <w:lang w:eastAsia="ru-RU"/>
              </w:rPr>
              <w:t xml:space="preserve">49 119 105 </w:t>
            </w:r>
            <w:r w:rsidRPr="00321BCD">
              <w:rPr>
                <w:rFonts w:ascii="Times New Roman" w:eastAsia="Times New Roman" w:hAnsi="Times New Roman" w:cs="Times New Roman"/>
                <w:kern w:val="24"/>
                <w:sz w:val="24"/>
                <w:szCs w:val="24"/>
                <w:lang w:eastAsia="ru-RU"/>
              </w:rPr>
              <w:t>рублей</w:t>
            </w:r>
            <w:r w:rsidR="00405A29" w:rsidRPr="00321BCD">
              <w:rPr>
                <w:rFonts w:ascii="Times New Roman" w:eastAsia="Times New Roman" w:hAnsi="Times New Roman" w:cs="Times New Roman"/>
                <w:b/>
                <w:kern w:val="24"/>
                <w:sz w:val="24"/>
                <w:szCs w:val="24"/>
                <w:lang w:eastAsia="ru-RU"/>
              </w:rPr>
              <w:t xml:space="preserve"> </w:t>
            </w:r>
            <w:r w:rsidR="00CC14C5">
              <w:rPr>
                <w:rFonts w:ascii="Times New Roman" w:eastAsia="Times New Roman" w:hAnsi="Times New Roman" w:cs="Times New Roman"/>
                <w:b/>
                <w:kern w:val="24"/>
                <w:sz w:val="24"/>
                <w:szCs w:val="24"/>
                <w:lang w:eastAsia="ru-RU"/>
              </w:rPr>
              <w:t>98</w:t>
            </w:r>
            <w:r w:rsidRPr="00321BCD">
              <w:rPr>
                <w:rFonts w:ascii="Times New Roman" w:eastAsia="Times New Roman" w:hAnsi="Times New Roman" w:cs="Times New Roman"/>
                <w:b/>
                <w:kern w:val="24"/>
                <w:sz w:val="24"/>
                <w:szCs w:val="24"/>
                <w:lang w:eastAsia="ru-RU"/>
              </w:rPr>
              <w:t xml:space="preserve"> </w:t>
            </w:r>
            <w:r w:rsidR="00405A29" w:rsidRPr="00321BCD">
              <w:rPr>
                <w:rFonts w:ascii="Times New Roman" w:eastAsia="Times New Roman" w:hAnsi="Times New Roman" w:cs="Times New Roman"/>
                <w:kern w:val="24"/>
                <w:sz w:val="24"/>
                <w:szCs w:val="24"/>
                <w:lang w:eastAsia="ru-RU"/>
              </w:rPr>
              <w:t>копе</w:t>
            </w:r>
            <w:r w:rsidR="00577C29">
              <w:rPr>
                <w:rFonts w:ascii="Times New Roman" w:eastAsia="Times New Roman" w:hAnsi="Times New Roman" w:cs="Times New Roman"/>
                <w:kern w:val="24"/>
                <w:sz w:val="24"/>
                <w:szCs w:val="24"/>
                <w:lang w:eastAsia="ru-RU"/>
              </w:rPr>
              <w:t>ек</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w:t>
            </w:r>
            <w:r w:rsidR="00CC14C5">
              <w:rPr>
                <w:rFonts w:ascii="Times New Roman" w:eastAsia="Times New Roman" w:hAnsi="Times New Roman" w:cs="Times New Roman"/>
                <w:kern w:val="24"/>
                <w:sz w:val="24"/>
                <w:szCs w:val="24"/>
                <w:lang w:eastAsia="ru-RU"/>
              </w:rPr>
              <w:t>сорок девять миллионов сто девятнадцать тысяч сто пять</w:t>
            </w:r>
            <w:r w:rsidRPr="00321BCD">
              <w:rPr>
                <w:rFonts w:ascii="Times New Roman" w:eastAsia="Times New Roman" w:hAnsi="Times New Roman" w:cs="Times New Roman"/>
                <w:kern w:val="24"/>
                <w:sz w:val="24"/>
                <w:szCs w:val="24"/>
                <w:lang w:eastAsia="ru-RU"/>
              </w:rPr>
              <w:t xml:space="preserve"> рублей </w:t>
            </w:r>
            <w:r w:rsidR="00CC14C5">
              <w:rPr>
                <w:rFonts w:ascii="Times New Roman" w:eastAsia="Times New Roman" w:hAnsi="Times New Roman" w:cs="Times New Roman"/>
                <w:b/>
                <w:kern w:val="24"/>
                <w:sz w:val="24"/>
                <w:szCs w:val="24"/>
                <w:lang w:eastAsia="ru-RU"/>
              </w:rPr>
              <w:t>98</w:t>
            </w:r>
            <w:r w:rsidR="00405A29" w:rsidRPr="00321BCD">
              <w:rPr>
                <w:rFonts w:ascii="Times New Roman" w:eastAsia="Times New Roman" w:hAnsi="Times New Roman" w:cs="Times New Roman"/>
                <w:kern w:val="24"/>
                <w:sz w:val="24"/>
                <w:szCs w:val="24"/>
                <w:lang w:eastAsia="ru-RU"/>
              </w:rPr>
              <w:t xml:space="preserve"> копе</w:t>
            </w:r>
            <w:r w:rsidR="00577C29">
              <w:rPr>
                <w:rFonts w:ascii="Times New Roman" w:eastAsia="Times New Roman" w:hAnsi="Times New Roman" w:cs="Times New Roman"/>
                <w:kern w:val="24"/>
                <w:sz w:val="24"/>
                <w:szCs w:val="24"/>
                <w:lang w:eastAsia="ru-RU"/>
              </w:rPr>
              <w:t>ек</w:t>
            </w:r>
            <w:r w:rsidRPr="00321BCD">
              <w:rPr>
                <w:rFonts w:ascii="Times New Roman" w:eastAsia="Times New Roman" w:hAnsi="Times New Roman" w:cs="Times New Roman"/>
                <w:kern w:val="24"/>
                <w:sz w:val="24"/>
                <w:szCs w:val="24"/>
                <w:lang w:eastAsia="ru-RU"/>
              </w:rPr>
              <w:t>)</w:t>
            </w:r>
            <w:r w:rsidRPr="00321BCD">
              <w:rPr>
                <w:rFonts w:ascii="Times New Roman" w:eastAsia="Times New Roman" w:hAnsi="Times New Roman" w:cs="Times New Roman"/>
                <w:b/>
                <w:kern w:val="24"/>
                <w:sz w:val="24"/>
                <w:szCs w:val="24"/>
                <w:lang w:eastAsia="ru-RU"/>
              </w:rPr>
              <w:t>,</w:t>
            </w:r>
            <w:r w:rsidRPr="00321BCD">
              <w:rPr>
                <w:rFonts w:ascii="Times New Roman" w:eastAsia="Times New Roman" w:hAnsi="Times New Roman" w:cs="Times New Roman"/>
                <w:kern w:val="24"/>
                <w:sz w:val="24"/>
                <w:szCs w:val="24"/>
                <w:lang w:eastAsia="ru-RU"/>
              </w:rPr>
              <w:t xml:space="preserve"> в том числе НДС – </w:t>
            </w:r>
            <w:r w:rsidR="00577C29">
              <w:rPr>
                <w:rFonts w:ascii="Times New Roman" w:eastAsia="Times New Roman" w:hAnsi="Times New Roman" w:cs="Times New Roman"/>
                <w:b/>
                <w:kern w:val="24"/>
                <w:sz w:val="24"/>
                <w:szCs w:val="24"/>
                <w:lang w:eastAsia="ru-RU"/>
              </w:rPr>
              <w:t>7 492 744</w:t>
            </w:r>
            <w:r w:rsidRPr="00321BCD">
              <w:rPr>
                <w:rFonts w:ascii="Times New Roman" w:eastAsia="Times New Roman" w:hAnsi="Times New Roman" w:cs="Times New Roman"/>
                <w:kern w:val="24"/>
                <w:sz w:val="24"/>
                <w:szCs w:val="24"/>
                <w:lang w:eastAsia="ru-RU"/>
              </w:rPr>
              <w:t xml:space="preserve"> рубля </w:t>
            </w:r>
            <w:r w:rsidR="00577C29">
              <w:rPr>
                <w:rFonts w:ascii="Times New Roman" w:eastAsia="Times New Roman" w:hAnsi="Times New Roman" w:cs="Times New Roman"/>
                <w:b/>
                <w:kern w:val="24"/>
                <w:sz w:val="24"/>
                <w:szCs w:val="24"/>
                <w:lang w:eastAsia="ru-RU"/>
              </w:rPr>
              <w:t>98</w:t>
            </w:r>
            <w:r w:rsidR="00405A29" w:rsidRPr="00321BCD">
              <w:rPr>
                <w:rFonts w:ascii="Times New Roman" w:eastAsia="Times New Roman" w:hAnsi="Times New Roman" w:cs="Times New Roman"/>
                <w:kern w:val="24"/>
                <w:sz w:val="24"/>
                <w:szCs w:val="24"/>
                <w:lang w:eastAsia="ru-RU"/>
              </w:rPr>
              <w:t xml:space="preserve"> копейки</w:t>
            </w:r>
            <w:r w:rsidRPr="00321BCD">
              <w:rPr>
                <w:rFonts w:ascii="Times New Roman" w:eastAsia="Times New Roman" w:hAnsi="Times New Roman" w:cs="Times New Roman"/>
                <w:kern w:val="24"/>
                <w:sz w:val="24"/>
                <w:szCs w:val="24"/>
                <w:lang w:eastAsia="ru-RU"/>
              </w:rPr>
              <w:t>, все иные налоговые платежи, изготовление проектной документации.</w:t>
            </w:r>
          </w:p>
          <w:p w:rsidR="00371725" w:rsidRPr="00321BCD" w:rsidRDefault="00610EED" w:rsidP="00F44778">
            <w:pPr>
              <w:autoSpaceDE w:val="0"/>
              <w:autoSpaceDN w:val="0"/>
              <w:adjustRightInd w:val="0"/>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4: </w:t>
            </w:r>
            <w:r w:rsidR="00577C29">
              <w:rPr>
                <w:rFonts w:ascii="Times New Roman" w:eastAsia="Times New Roman" w:hAnsi="Times New Roman" w:cs="Times New Roman"/>
                <w:b/>
                <w:kern w:val="24"/>
                <w:sz w:val="24"/>
                <w:szCs w:val="24"/>
                <w:lang w:eastAsia="ru-RU"/>
              </w:rPr>
              <w:t>23 444 497</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рублей </w:t>
            </w:r>
            <w:r w:rsidR="00577C29">
              <w:rPr>
                <w:rFonts w:ascii="Times New Roman" w:eastAsia="Times New Roman" w:hAnsi="Times New Roman" w:cs="Times New Roman"/>
                <w:b/>
                <w:kern w:val="24"/>
                <w:sz w:val="24"/>
                <w:szCs w:val="24"/>
                <w:lang w:eastAsia="ru-RU"/>
              </w:rPr>
              <w:t>24</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копейки</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w:t>
            </w:r>
            <w:r w:rsidR="00577C29">
              <w:rPr>
                <w:rFonts w:ascii="Times New Roman" w:eastAsia="Times New Roman" w:hAnsi="Times New Roman" w:cs="Times New Roman"/>
                <w:kern w:val="24"/>
                <w:sz w:val="24"/>
                <w:szCs w:val="24"/>
                <w:lang w:eastAsia="ru-RU"/>
              </w:rPr>
              <w:t>двадцать три миллиона четыреста сорок четыре тысячи четыреста девяносто семь</w:t>
            </w:r>
            <w:r w:rsidRPr="00321BCD">
              <w:rPr>
                <w:rFonts w:ascii="Times New Roman" w:eastAsia="Times New Roman" w:hAnsi="Times New Roman" w:cs="Times New Roman"/>
                <w:kern w:val="24"/>
                <w:sz w:val="24"/>
                <w:szCs w:val="24"/>
                <w:lang w:eastAsia="ru-RU"/>
              </w:rPr>
              <w:t xml:space="preserve"> рублей </w:t>
            </w:r>
            <w:r w:rsidR="00577C29">
              <w:rPr>
                <w:rFonts w:ascii="Times New Roman" w:eastAsia="Times New Roman" w:hAnsi="Times New Roman" w:cs="Times New Roman"/>
                <w:b/>
                <w:kern w:val="24"/>
                <w:sz w:val="24"/>
                <w:szCs w:val="24"/>
                <w:lang w:eastAsia="ru-RU"/>
              </w:rPr>
              <w:t>24</w:t>
            </w:r>
            <w:r w:rsidRPr="00321BCD">
              <w:rPr>
                <w:rFonts w:ascii="Times New Roman" w:eastAsia="Times New Roman" w:hAnsi="Times New Roman" w:cs="Times New Roman"/>
                <w:kern w:val="24"/>
                <w:sz w:val="24"/>
                <w:szCs w:val="24"/>
                <w:lang w:eastAsia="ru-RU"/>
              </w:rPr>
              <w:t xml:space="preserve"> копейки), в том числе НДС – </w:t>
            </w:r>
            <w:r w:rsidR="00577C29">
              <w:rPr>
                <w:rFonts w:ascii="Times New Roman" w:eastAsia="Times New Roman" w:hAnsi="Times New Roman" w:cs="Times New Roman"/>
                <w:b/>
                <w:kern w:val="24"/>
                <w:sz w:val="24"/>
                <w:szCs w:val="24"/>
                <w:lang w:eastAsia="ru-RU"/>
              </w:rPr>
              <w:t>3 576 279</w:t>
            </w:r>
            <w:r w:rsidRPr="00321BCD">
              <w:rPr>
                <w:rFonts w:ascii="Times New Roman" w:eastAsia="Times New Roman" w:hAnsi="Times New Roman" w:cs="Times New Roman"/>
                <w:b/>
                <w:kern w:val="24"/>
                <w:sz w:val="24"/>
                <w:szCs w:val="24"/>
                <w:lang w:eastAsia="ru-RU"/>
              </w:rPr>
              <w:t xml:space="preserve"> </w:t>
            </w:r>
            <w:r w:rsidR="00A86158" w:rsidRPr="00321BCD">
              <w:rPr>
                <w:rFonts w:ascii="Times New Roman" w:eastAsia="Times New Roman" w:hAnsi="Times New Roman" w:cs="Times New Roman"/>
                <w:kern w:val="24"/>
                <w:sz w:val="24"/>
                <w:szCs w:val="24"/>
                <w:lang w:eastAsia="ru-RU"/>
              </w:rPr>
              <w:t>рублей</w:t>
            </w:r>
            <w:r w:rsidRPr="00321BCD">
              <w:rPr>
                <w:rFonts w:ascii="Times New Roman" w:eastAsia="Times New Roman" w:hAnsi="Times New Roman" w:cs="Times New Roman"/>
                <w:kern w:val="24"/>
                <w:sz w:val="24"/>
                <w:szCs w:val="24"/>
                <w:lang w:eastAsia="ru-RU"/>
              </w:rPr>
              <w:t xml:space="preserve"> </w:t>
            </w:r>
            <w:r w:rsidR="00577C29">
              <w:rPr>
                <w:rFonts w:ascii="Times New Roman" w:eastAsia="Times New Roman" w:hAnsi="Times New Roman" w:cs="Times New Roman"/>
                <w:b/>
                <w:kern w:val="24"/>
                <w:sz w:val="24"/>
                <w:szCs w:val="24"/>
                <w:lang w:eastAsia="ru-RU"/>
              </w:rPr>
              <w:t>24</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копейки, все иные налоговые платежи, изготовление проектной документации.</w:t>
            </w:r>
          </w:p>
          <w:p w:rsidR="00046BAB" w:rsidRDefault="00046BAB" w:rsidP="00577C29">
            <w:pPr>
              <w:autoSpaceDE w:val="0"/>
              <w:autoSpaceDN w:val="0"/>
              <w:adjustRightInd w:val="0"/>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5: </w:t>
            </w:r>
            <w:r w:rsidR="00577C29">
              <w:rPr>
                <w:rFonts w:ascii="Times New Roman" w:eastAsia="Times New Roman" w:hAnsi="Times New Roman" w:cs="Times New Roman"/>
                <w:b/>
                <w:kern w:val="24"/>
                <w:sz w:val="24"/>
                <w:szCs w:val="24"/>
                <w:lang w:eastAsia="ru-RU"/>
              </w:rPr>
              <w:t>27 262 810</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рублей </w:t>
            </w:r>
            <w:r w:rsidR="00577C29">
              <w:rPr>
                <w:rFonts w:ascii="Times New Roman" w:eastAsia="Times New Roman" w:hAnsi="Times New Roman" w:cs="Times New Roman"/>
                <w:b/>
                <w:kern w:val="24"/>
                <w:sz w:val="24"/>
                <w:szCs w:val="24"/>
                <w:lang w:eastAsia="ru-RU"/>
              </w:rPr>
              <w:t>86</w:t>
            </w:r>
            <w:r w:rsidRPr="00321BCD">
              <w:rPr>
                <w:rFonts w:ascii="Times New Roman" w:eastAsia="Times New Roman" w:hAnsi="Times New Roman" w:cs="Times New Roman"/>
                <w:b/>
                <w:kern w:val="24"/>
                <w:sz w:val="24"/>
                <w:szCs w:val="24"/>
                <w:lang w:eastAsia="ru-RU"/>
              </w:rPr>
              <w:t xml:space="preserve"> </w:t>
            </w:r>
            <w:r w:rsidR="00F10721" w:rsidRPr="00321BCD">
              <w:rPr>
                <w:rFonts w:ascii="Times New Roman" w:eastAsia="Times New Roman" w:hAnsi="Times New Roman" w:cs="Times New Roman"/>
                <w:kern w:val="24"/>
                <w:sz w:val="24"/>
                <w:szCs w:val="24"/>
                <w:lang w:eastAsia="ru-RU"/>
              </w:rPr>
              <w:t>копеек</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w:t>
            </w:r>
            <w:r w:rsidR="00577C29">
              <w:rPr>
                <w:rFonts w:ascii="Times New Roman" w:eastAsia="Times New Roman" w:hAnsi="Times New Roman" w:cs="Times New Roman"/>
                <w:kern w:val="24"/>
                <w:sz w:val="24"/>
                <w:szCs w:val="24"/>
                <w:lang w:eastAsia="ru-RU"/>
              </w:rPr>
              <w:t>двадцать семь миллионов двести шестьдесят две тысячи восемьсот десять</w:t>
            </w:r>
            <w:r w:rsidRPr="00321BCD">
              <w:rPr>
                <w:rFonts w:ascii="Times New Roman" w:eastAsia="Times New Roman" w:hAnsi="Times New Roman" w:cs="Times New Roman"/>
                <w:kern w:val="24"/>
                <w:sz w:val="24"/>
                <w:szCs w:val="24"/>
                <w:lang w:eastAsia="ru-RU"/>
              </w:rPr>
              <w:t xml:space="preserve"> рублей </w:t>
            </w:r>
            <w:r w:rsidR="00577C29">
              <w:rPr>
                <w:rFonts w:ascii="Times New Roman" w:eastAsia="Times New Roman" w:hAnsi="Times New Roman" w:cs="Times New Roman"/>
                <w:b/>
                <w:kern w:val="24"/>
                <w:sz w:val="24"/>
                <w:szCs w:val="24"/>
                <w:lang w:eastAsia="ru-RU"/>
              </w:rPr>
              <w:t>86</w:t>
            </w:r>
            <w:r w:rsidRPr="00321BCD">
              <w:rPr>
                <w:rFonts w:ascii="Times New Roman" w:eastAsia="Times New Roman" w:hAnsi="Times New Roman" w:cs="Times New Roman"/>
                <w:kern w:val="24"/>
                <w:sz w:val="24"/>
                <w:szCs w:val="24"/>
                <w:lang w:eastAsia="ru-RU"/>
              </w:rPr>
              <w:t xml:space="preserve"> </w:t>
            </w:r>
            <w:r w:rsidR="00F10721" w:rsidRPr="00321BCD">
              <w:rPr>
                <w:rFonts w:ascii="Times New Roman" w:eastAsia="Times New Roman" w:hAnsi="Times New Roman" w:cs="Times New Roman"/>
                <w:kern w:val="24"/>
                <w:sz w:val="24"/>
                <w:szCs w:val="24"/>
                <w:lang w:eastAsia="ru-RU"/>
              </w:rPr>
              <w:t>копеек</w:t>
            </w:r>
            <w:r w:rsidRPr="00321BCD">
              <w:rPr>
                <w:rFonts w:ascii="Times New Roman" w:eastAsia="Times New Roman" w:hAnsi="Times New Roman" w:cs="Times New Roman"/>
                <w:kern w:val="24"/>
                <w:sz w:val="24"/>
                <w:szCs w:val="24"/>
                <w:lang w:eastAsia="ru-RU"/>
              </w:rPr>
              <w:t xml:space="preserve">), в том числе НДС – </w:t>
            </w:r>
            <w:r w:rsidR="00F10721" w:rsidRPr="00321BCD">
              <w:rPr>
                <w:rFonts w:ascii="Times New Roman" w:eastAsia="Times New Roman" w:hAnsi="Times New Roman" w:cs="Times New Roman"/>
                <w:b/>
                <w:kern w:val="24"/>
                <w:sz w:val="24"/>
                <w:szCs w:val="24"/>
                <w:lang w:eastAsia="ru-RU"/>
              </w:rPr>
              <w:t>4</w:t>
            </w:r>
            <w:r w:rsidR="00577C29">
              <w:rPr>
                <w:rFonts w:ascii="Times New Roman" w:eastAsia="Times New Roman" w:hAnsi="Times New Roman" w:cs="Times New Roman"/>
                <w:b/>
                <w:kern w:val="24"/>
                <w:sz w:val="24"/>
                <w:szCs w:val="24"/>
                <w:lang w:eastAsia="ru-RU"/>
              </w:rPr>
              <w:t> 158 733</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рубля </w:t>
            </w:r>
            <w:r w:rsidR="00577C29">
              <w:rPr>
                <w:rFonts w:ascii="Times New Roman" w:eastAsia="Times New Roman" w:hAnsi="Times New Roman" w:cs="Times New Roman"/>
                <w:b/>
                <w:kern w:val="24"/>
                <w:sz w:val="24"/>
                <w:szCs w:val="24"/>
                <w:lang w:eastAsia="ru-RU"/>
              </w:rPr>
              <w:t>8</w:t>
            </w:r>
            <w:r w:rsidR="00F10721" w:rsidRPr="00321BCD">
              <w:rPr>
                <w:rFonts w:ascii="Times New Roman" w:eastAsia="Times New Roman" w:hAnsi="Times New Roman" w:cs="Times New Roman"/>
                <w:b/>
                <w:kern w:val="24"/>
                <w:sz w:val="24"/>
                <w:szCs w:val="24"/>
                <w:lang w:eastAsia="ru-RU"/>
              </w:rPr>
              <w:t>6</w:t>
            </w:r>
            <w:r w:rsidRPr="00321BCD">
              <w:rPr>
                <w:rFonts w:ascii="Times New Roman" w:eastAsia="Times New Roman" w:hAnsi="Times New Roman" w:cs="Times New Roman"/>
                <w:b/>
                <w:kern w:val="24"/>
                <w:sz w:val="24"/>
                <w:szCs w:val="24"/>
                <w:lang w:eastAsia="ru-RU"/>
              </w:rPr>
              <w:t xml:space="preserve"> </w:t>
            </w:r>
            <w:r w:rsidR="00F10721" w:rsidRPr="00321BCD">
              <w:rPr>
                <w:rFonts w:ascii="Times New Roman" w:eastAsia="Times New Roman" w:hAnsi="Times New Roman" w:cs="Times New Roman"/>
                <w:kern w:val="24"/>
                <w:sz w:val="24"/>
                <w:szCs w:val="24"/>
                <w:lang w:eastAsia="ru-RU"/>
              </w:rPr>
              <w:t>копеек</w:t>
            </w:r>
            <w:r w:rsidRPr="00321BCD">
              <w:rPr>
                <w:rFonts w:ascii="Times New Roman" w:eastAsia="Times New Roman" w:hAnsi="Times New Roman" w:cs="Times New Roman"/>
                <w:kern w:val="24"/>
                <w:sz w:val="24"/>
                <w:szCs w:val="24"/>
                <w:lang w:eastAsia="ru-RU"/>
              </w:rPr>
              <w:t>, все иные налоговые платежи, изготовление проектной документации.</w:t>
            </w:r>
          </w:p>
          <w:p w:rsidR="00577C29" w:rsidRPr="00371725" w:rsidRDefault="00577C29" w:rsidP="00577C29">
            <w:pPr>
              <w:autoSpaceDE w:val="0"/>
              <w:autoSpaceDN w:val="0"/>
              <w:adjustRightInd w:val="0"/>
              <w:spacing w:after="0" w:line="240" w:lineRule="auto"/>
              <w:ind w:firstLine="713"/>
              <w:jc w:val="both"/>
              <w:rPr>
                <w:rFonts w:ascii="Times New Roman" w:eastAsia="Times New Roman" w:hAnsi="Times New Roman" w:cs="Times New Roman"/>
                <w:b/>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w:t>
            </w:r>
            <w:r>
              <w:rPr>
                <w:rFonts w:ascii="Times New Roman" w:eastAsia="Times New Roman" w:hAnsi="Times New Roman" w:cs="Times New Roman"/>
                <w:b/>
                <w:kern w:val="24"/>
                <w:sz w:val="24"/>
                <w:szCs w:val="24"/>
                <w:lang w:eastAsia="ru-RU"/>
              </w:rPr>
              <w:t>6</w:t>
            </w:r>
            <w:r w:rsidRPr="00321BCD">
              <w:rPr>
                <w:rFonts w:ascii="Times New Roman" w:eastAsia="Times New Roman" w:hAnsi="Times New Roman" w:cs="Times New Roman"/>
                <w:b/>
                <w:kern w:val="24"/>
                <w:sz w:val="24"/>
                <w:szCs w:val="24"/>
                <w:lang w:eastAsia="ru-RU"/>
              </w:rPr>
              <w:t xml:space="preserve">: </w:t>
            </w:r>
            <w:r>
              <w:rPr>
                <w:rFonts w:ascii="Times New Roman" w:eastAsia="Times New Roman" w:hAnsi="Times New Roman" w:cs="Times New Roman"/>
                <w:b/>
                <w:kern w:val="24"/>
                <w:sz w:val="24"/>
                <w:szCs w:val="24"/>
                <w:lang w:eastAsia="ru-RU"/>
              </w:rPr>
              <w:t>32 977 290</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рублей </w:t>
            </w:r>
            <w:r>
              <w:rPr>
                <w:rFonts w:ascii="Times New Roman" w:eastAsia="Times New Roman" w:hAnsi="Times New Roman" w:cs="Times New Roman"/>
                <w:b/>
                <w:kern w:val="24"/>
                <w:sz w:val="24"/>
                <w:szCs w:val="24"/>
                <w:lang w:eastAsia="ru-RU"/>
              </w:rPr>
              <w:t>08</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копеек</w:t>
            </w:r>
            <w:r w:rsidRPr="00321BCD">
              <w:rPr>
                <w:rFonts w:ascii="Times New Roman" w:eastAsia="Times New Roman" w:hAnsi="Times New Roman" w:cs="Times New Roman"/>
                <w:b/>
                <w:kern w:val="24"/>
                <w:sz w:val="24"/>
                <w:szCs w:val="24"/>
                <w:lang w:eastAsia="ru-RU"/>
              </w:rPr>
              <w:t xml:space="preserve"> </w:t>
            </w:r>
            <w:r w:rsidR="00711EF5">
              <w:rPr>
                <w:rFonts w:ascii="Times New Roman" w:eastAsia="Times New Roman" w:hAnsi="Times New Roman" w:cs="Times New Roman"/>
                <w:b/>
                <w:kern w:val="24"/>
                <w:sz w:val="24"/>
                <w:szCs w:val="24"/>
                <w:lang w:eastAsia="ru-RU"/>
              </w:rPr>
              <w:t>(</w:t>
            </w:r>
            <w:r>
              <w:rPr>
                <w:rFonts w:ascii="Times New Roman" w:eastAsia="Times New Roman" w:hAnsi="Times New Roman" w:cs="Times New Roman"/>
                <w:kern w:val="24"/>
                <w:sz w:val="24"/>
                <w:szCs w:val="24"/>
                <w:lang w:eastAsia="ru-RU"/>
              </w:rPr>
              <w:t>тридцать два миллиона девятьсот семьдесят семь тысяч двести девяносто</w:t>
            </w:r>
            <w:r w:rsidRPr="00321BCD">
              <w:rPr>
                <w:rFonts w:ascii="Times New Roman" w:eastAsia="Times New Roman" w:hAnsi="Times New Roman" w:cs="Times New Roman"/>
                <w:kern w:val="24"/>
                <w:sz w:val="24"/>
                <w:szCs w:val="24"/>
                <w:lang w:eastAsia="ru-RU"/>
              </w:rPr>
              <w:t xml:space="preserve"> рублей </w:t>
            </w:r>
            <w:r>
              <w:rPr>
                <w:rFonts w:ascii="Times New Roman" w:eastAsia="Times New Roman" w:hAnsi="Times New Roman" w:cs="Times New Roman"/>
                <w:b/>
                <w:kern w:val="24"/>
                <w:sz w:val="24"/>
                <w:szCs w:val="24"/>
                <w:lang w:eastAsia="ru-RU"/>
              </w:rPr>
              <w:t>08</w:t>
            </w:r>
            <w:r w:rsidRPr="00321BCD">
              <w:rPr>
                <w:rFonts w:ascii="Times New Roman" w:eastAsia="Times New Roman" w:hAnsi="Times New Roman" w:cs="Times New Roman"/>
                <w:kern w:val="24"/>
                <w:sz w:val="24"/>
                <w:szCs w:val="24"/>
                <w:lang w:eastAsia="ru-RU"/>
              </w:rPr>
              <w:t xml:space="preserve"> копеек), в том числе НДС – </w:t>
            </w:r>
            <w:r>
              <w:rPr>
                <w:rFonts w:ascii="Times New Roman" w:eastAsia="Times New Roman" w:hAnsi="Times New Roman" w:cs="Times New Roman"/>
                <w:b/>
                <w:kern w:val="24"/>
                <w:sz w:val="24"/>
                <w:szCs w:val="24"/>
                <w:lang w:eastAsia="ru-RU"/>
              </w:rPr>
              <w:t>5 030 434</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 xml:space="preserve">рубля </w:t>
            </w:r>
            <w:r>
              <w:rPr>
                <w:rFonts w:ascii="Times New Roman" w:eastAsia="Times New Roman" w:hAnsi="Times New Roman" w:cs="Times New Roman"/>
                <w:b/>
                <w:kern w:val="24"/>
                <w:sz w:val="24"/>
                <w:szCs w:val="24"/>
                <w:lang w:eastAsia="ru-RU"/>
              </w:rPr>
              <w:t>08</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копеек, все иные налоговые платежи, изготовление проектной документации.</w:t>
            </w:r>
          </w:p>
        </w:tc>
      </w:tr>
      <w:tr w:rsidR="001771FD" w:rsidRPr="001771FD" w:rsidTr="00B9481F">
        <w:trPr>
          <w:trHeight w:val="20"/>
        </w:trPr>
        <w:tc>
          <w:tcPr>
            <w:tcW w:w="1009" w:type="dxa"/>
            <w:shd w:val="clear" w:color="auto" w:fill="auto"/>
            <w:vAlign w:val="center"/>
          </w:tcPr>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bookmarkStart w:id="0" w:name="_Ref166267457"/>
            <w:bookmarkEnd w:id="0"/>
          </w:p>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5.</w:t>
            </w:r>
          </w:p>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p>
          <w:p w:rsidR="001771FD" w:rsidRPr="001771FD" w:rsidRDefault="001771FD" w:rsidP="001771FD">
            <w:pPr>
              <w:spacing w:after="0" w:line="240" w:lineRule="auto"/>
              <w:jc w:val="center"/>
              <w:rPr>
                <w:rFonts w:ascii="Times New Roman" w:eastAsia="Times New Roman" w:hAnsi="Times New Roman" w:cs="Times New Roman"/>
                <w:kern w:val="2"/>
                <w:sz w:val="24"/>
                <w:szCs w:val="24"/>
                <w:lang w:eastAsia="ru-RU"/>
              </w:rPr>
            </w:pPr>
          </w:p>
        </w:tc>
        <w:tc>
          <w:tcPr>
            <w:tcW w:w="2785" w:type="dxa"/>
            <w:shd w:val="clear" w:color="auto" w:fill="auto"/>
            <w:vAlign w:val="center"/>
            <w:hideMark/>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Место, сроки (периоды), выполнения работ, оказания услуг</w:t>
            </w:r>
          </w:p>
        </w:tc>
        <w:tc>
          <w:tcPr>
            <w:tcW w:w="5670" w:type="dxa"/>
            <w:shd w:val="clear" w:color="auto" w:fill="auto"/>
            <w:vAlign w:val="center"/>
            <w:hideMark/>
          </w:tcPr>
          <w:p w:rsidR="001522AA" w:rsidRDefault="001522AA" w:rsidP="001522AA">
            <w:pPr>
              <w:spacing w:after="0" w:line="240" w:lineRule="auto"/>
              <w:ind w:firstLine="713"/>
              <w:jc w:val="both"/>
              <w:rPr>
                <w:rFonts w:ascii="Times New Roman" w:eastAsia="Times New Roman" w:hAnsi="Times New Roman" w:cs="Times New Roman"/>
                <w:kern w:val="24"/>
                <w:sz w:val="24"/>
                <w:lang w:eastAsia="ru-RU"/>
              </w:rPr>
            </w:pPr>
            <w:r w:rsidRPr="001771FD">
              <w:rPr>
                <w:rFonts w:ascii="Times New Roman" w:eastAsia="Times New Roman" w:hAnsi="Times New Roman" w:cs="Times New Roman"/>
                <w:kern w:val="24"/>
                <w:sz w:val="24"/>
                <w:lang w:eastAsia="ru-RU"/>
              </w:rPr>
              <w:t xml:space="preserve">Место выполнения работ, оказания услуг: </w:t>
            </w:r>
            <w:r>
              <w:rPr>
                <w:rFonts w:ascii="Times New Roman" w:eastAsia="Times New Roman" w:hAnsi="Times New Roman" w:cs="Times New Roman"/>
                <w:kern w:val="24"/>
                <w:sz w:val="24"/>
                <w:lang w:eastAsia="ru-RU"/>
              </w:rPr>
              <w:t>Ханты-Мансийский автономный окр</w:t>
            </w:r>
            <w:r w:rsidR="00F10721">
              <w:rPr>
                <w:rFonts w:ascii="Times New Roman" w:eastAsia="Times New Roman" w:hAnsi="Times New Roman" w:cs="Times New Roman"/>
                <w:kern w:val="24"/>
                <w:sz w:val="24"/>
                <w:lang w:eastAsia="ru-RU"/>
              </w:rPr>
              <w:t>уг – Югра, г. Сургут</w:t>
            </w:r>
            <w:r>
              <w:rPr>
                <w:rFonts w:ascii="Times New Roman" w:eastAsia="Times New Roman" w:hAnsi="Times New Roman" w:cs="Times New Roman"/>
                <w:kern w:val="24"/>
                <w:sz w:val="24"/>
                <w:lang w:eastAsia="ru-RU"/>
              </w:rPr>
              <w:t>.</w:t>
            </w:r>
          </w:p>
          <w:p w:rsidR="001522AA" w:rsidRDefault="001522AA" w:rsidP="001522AA">
            <w:pPr>
              <w:spacing w:after="0" w:line="240" w:lineRule="auto"/>
              <w:ind w:firstLine="713"/>
              <w:jc w:val="both"/>
              <w:rPr>
                <w:rFonts w:ascii="Times New Roman" w:eastAsia="Times New Roman" w:hAnsi="Times New Roman" w:cs="Times New Roman"/>
                <w:kern w:val="24"/>
                <w:sz w:val="24"/>
                <w:lang w:eastAsia="ru-RU"/>
              </w:rPr>
            </w:pPr>
            <w:r w:rsidRPr="001771FD">
              <w:rPr>
                <w:rFonts w:ascii="Times New Roman" w:eastAsia="Times New Roman" w:hAnsi="Times New Roman" w:cs="Times New Roman"/>
                <w:kern w:val="24"/>
                <w:sz w:val="24"/>
                <w:lang w:eastAsia="ru-RU"/>
              </w:rPr>
              <w:t>Сроки (периоды) выполнения работ, оказания услуг:</w:t>
            </w:r>
            <w:r>
              <w:rPr>
                <w:rFonts w:ascii="Times New Roman" w:eastAsia="Times New Roman" w:hAnsi="Times New Roman" w:cs="Times New Roman"/>
                <w:kern w:val="24"/>
                <w:sz w:val="24"/>
                <w:lang w:eastAsia="ru-RU"/>
              </w:rPr>
              <w:t xml:space="preserve"> </w:t>
            </w:r>
          </w:p>
          <w:p w:rsidR="00764835" w:rsidRPr="00764835" w:rsidRDefault="001522AA" w:rsidP="00D50DBF">
            <w:pPr>
              <w:spacing w:after="0" w:line="240" w:lineRule="auto"/>
              <w:ind w:firstLine="713"/>
              <w:jc w:val="both"/>
              <w:rPr>
                <w:rFonts w:ascii="Times New Roman" w:eastAsia="Times New Roman" w:hAnsi="Times New Roman" w:cs="Times New Roman"/>
                <w:kern w:val="24"/>
                <w:sz w:val="24"/>
                <w:lang w:eastAsia="ru-RU"/>
              </w:rPr>
            </w:pPr>
            <w:r w:rsidRPr="003135DE">
              <w:rPr>
                <w:rFonts w:ascii="Times New Roman" w:eastAsia="Times New Roman" w:hAnsi="Times New Roman" w:cs="Times New Roman"/>
                <w:kern w:val="24"/>
                <w:sz w:val="24"/>
                <w:lang w:eastAsia="ru-RU"/>
              </w:rPr>
              <w:lastRenderedPageBreak/>
              <w:t xml:space="preserve">- </w:t>
            </w:r>
            <w:r w:rsidRPr="003135DE">
              <w:rPr>
                <w:rFonts w:ascii="Times New Roman" w:eastAsia="Times New Roman" w:hAnsi="Times New Roman" w:cs="Times New Roman"/>
                <w:bCs/>
                <w:kern w:val="24"/>
                <w:sz w:val="24"/>
                <w:lang w:eastAsia="ru-RU"/>
              </w:rPr>
              <w:t xml:space="preserve">капитальный ремонт </w:t>
            </w:r>
            <w:r w:rsidR="00D50DBF" w:rsidRPr="003135DE">
              <w:rPr>
                <w:rFonts w:ascii="Times New Roman" w:eastAsia="Times New Roman" w:hAnsi="Times New Roman" w:cs="Times New Roman"/>
                <w:bCs/>
                <w:kern w:val="24"/>
                <w:sz w:val="24"/>
                <w:lang w:eastAsia="ru-RU"/>
              </w:rPr>
              <w:t>сетей</w:t>
            </w:r>
            <w:r w:rsidRPr="003135DE">
              <w:rPr>
                <w:rFonts w:ascii="Times New Roman" w:eastAsia="Times New Roman" w:hAnsi="Times New Roman" w:cs="Times New Roman"/>
                <w:bCs/>
                <w:kern w:val="24"/>
                <w:sz w:val="24"/>
                <w:lang w:eastAsia="ru-RU"/>
              </w:rPr>
              <w:t xml:space="preserve"> </w:t>
            </w:r>
            <w:r w:rsidR="00610EED" w:rsidRPr="003135DE">
              <w:rPr>
                <w:rFonts w:ascii="Times New Roman" w:eastAsia="Times New Roman" w:hAnsi="Times New Roman" w:cs="Times New Roman"/>
                <w:bCs/>
                <w:kern w:val="24"/>
                <w:sz w:val="24"/>
                <w:lang w:eastAsia="ru-RU"/>
              </w:rPr>
              <w:t xml:space="preserve">электроснабжения, </w:t>
            </w:r>
            <w:r w:rsidRPr="003135DE">
              <w:rPr>
                <w:rFonts w:ascii="Times New Roman" w:eastAsia="Times New Roman" w:hAnsi="Times New Roman" w:cs="Times New Roman"/>
                <w:bCs/>
                <w:kern w:val="24"/>
                <w:sz w:val="24"/>
                <w:lang w:eastAsia="ru-RU"/>
              </w:rPr>
              <w:t xml:space="preserve">холодного и горячего водоснабжения, </w:t>
            </w:r>
            <w:r w:rsidR="00D50DBF" w:rsidRPr="003135DE">
              <w:rPr>
                <w:rFonts w:ascii="Times New Roman" w:eastAsia="Times New Roman" w:hAnsi="Times New Roman" w:cs="Times New Roman"/>
                <w:bCs/>
                <w:kern w:val="24"/>
                <w:sz w:val="24"/>
                <w:lang w:eastAsia="ru-RU"/>
              </w:rPr>
              <w:t>сетей</w:t>
            </w:r>
            <w:r w:rsidR="00E437E3" w:rsidRPr="003135DE">
              <w:rPr>
                <w:rFonts w:ascii="Times New Roman" w:eastAsia="Times New Roman" w:hAnsi="Times New Roman" w:cs="Times New Roman"/>
                <w:bCs/>
                <w:kern w:val="24"/>
                <w:sz w:val="24"/>
                <w:lang w:eastAsia="ru-RU"/>
              </w:rPr>
              <w:t xml:space="preserve"> канализации</w:t>
            </w:r>
            <w:r w:rsidR="00D50DBF" w:rsidRPr="003135DE">
              <w:rPr>
                <w:rFonts w:ascii="Times New Roman" w:eastAsia="Times New Roman" w:hAnsi="Times New Roman" w:cs="Times New Roman"/>
                <w:bCs/>
                <w:kern w:val="24"/>
                <w:sz w:val="24"/>
                <w:lang w:eastAsia="ru-RU"/>
              </w:rPr>
              <w:t xml:space="preserve">, </w:t>
            </w:r>
            <w:r w:rsidR="00AD5190" w:rsidRPr="003135DE">
              <w:rPr>
                <w:rFonts w:ascii="Times New Roman" w:eastAsia="Times New Roman" w:hAnsi="Times New Roman" w:cs="Times New Roman"/>
                <w:bCs/>
                <w:kern w:val="24"/>
                <w:sz w:val="24"/>
                <w:lang w:eastAsia="ru-RU"/>
              </w:rPr>
              <w:t>сетей от</w:t>
            </w:r>
            <w:r w:rsidR="003E4DCF" w:rsidRPr="003135DE">
              <w:rPr>
                <w:rFonts w:ascii="Times New Roman" w:eastAsia="Times New Roman" w:hAnsi="Times New Roman" w:cs="Times New Roman"/>
                <w:bCs/>
                <w:kern w:val="24"/>
                <w:sz w:val="24"/>
                <w:lang w:eastAsia="ru-RU"/>
              </w:rPr>
              <w:t>о</w:t>
            </w:r>
            <w:r w:rsidR="00AD5190" w:rsidRPr="003135DE">
              <w:rPr>
                <w:rFonts w:ascii="Times New Roman" w:eastAsia="Times New Roman" w:hAnsi="Times New Roman" w:cs="Times New Roman"/>
                <w:bCs/>
                <w:kern w:val="24"/>
                <w:sz w:val="24"/>
                <w:lang w:eastAsia="ru-RU"/>
              </w:rPr>
              <w:t xml:space="preserve">пления, </w:t>
            </w:r>
            <w:r w:rsidR="00D50DBF" w:rsidRPr="003135DE">
              <w:rPr>
                <w:rFonts w:ascii="Times New Roman" w:eastAsia="Times New Roman" w:hAnsi="Times New Roman" w:cs="Times New Roman"/>
                <w:bCs/>
                <w:kern w:val="24"/>
                <w:sz w:val="24"/>
                <w:lang w:eastAsia="ru-RU"/>
              </w:rPr>
              <w:t>капитальный ремонт кровли</w:t>
            </w:r>
            <w:r w:rsidR="00AD5190" w:rsidRPr="003135DE">
              <w:rPr>
                <w:rFonts w:ascii="Times New Roman" w:eastAsia="Times New Roman" w:hAnsi="Times New Roman" w:cs="Times New Roman"/>
                <w:bCs/>
                <w:kern w:val="24"/>
                <w:sz w:val="24"/>
                <w:lang w:eastAsia="ru-RU"/>
              </w:rPr>
              <w:t>, капитальный ремонт фасада</w:t>
            </w:r>
            <w:r w:rsidR="003E4DCF" w:rsidRPr="003135DE">
              <w:rPr>
                <w:rFonts w:ascii="Times New Roman" w:eastAsia="Times New Roman" w:hAnsi="Times New Roman" w:cs="Times New Roman"/>
                <w:bCs/>
                <w:kern w:val="24"/>
                <w:sz w:val="24"/>
                <w:lang w:eastAsia="ru-RU"/>
              </w:rPr>
              <w:t xml:space="preserve">, </w:t>
            </w:r>
            <w:r w:rsidR="00610EED" w:rsidRPr="003135DE">
              <w:rPr>
                <w:rFonts w:ascii="Times New Roman" w:eastAsia="Times New Roman" w:hAnsi="Times New Roman" w:cs="Times New Roman"/>
                <w:bCs/>
                <w:kern w:val="24"/>
                <w:sz w:val="24"/>
                <w:lang w:eastAsia="ru-RU"/>
              </w:rPr>
              <w:t xml:space="preserve">подвальных помещений, </w:t>
            </w:r>
            <w:r w:rsidR="003E4DCF" w:rsidRPr="003135DE">
              <w:rPr>
                <w:rFonts w:ascii="Times New Roman" w:eastAsia="Times New Roman" w:hAnsi="Times New Roman" w:cs="Times New Roman"/>
                <w:bCs/>
                <w:kern w:val="24"/>
                <w:sz w:val="24"/>
                <w:lang w:eastAsia="ru-RU"/>
              </w:rPr>
              <w:t>капитальный ремонт сетей газоснабжения</w:t>
            </w:r>
            <w:r w:rsidRPr="003135DE">
              <w:rPr>
                <w:rFonts w:ascii="Times New Roman" w:eastAsia="Times New Roman" w:hAnsi="Times New Roman" w:cs="Times New Roman"/>
                <w:kern w:val="24"/>
                <w:sz w:val="24"/>
                <w:lang w:eastAsia="ru-RU"/>
              </w:rPr>
              <w:t xml:space="preserve">: с </w:t>
            </w:r>
            <w:r>
              <w:rPr>
                <w:rFonts w:ascii="Times New Roman" w:eastAsia="Times New Roman" w:hAnsi="Times New Roman" w:cs="Times New Roman"/>
                <w:kern w:val="24"/>
                <w:sz w:val="24"/>
                <w:lang w:eastAsia="ru-RU"/>
              </w:rPr>
              <w:t>момента заключения настоящего договора и не позднее 30 декабря 2015 года.</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bookmarkStart w:id="1" w:name="_Ref166267727"/>
            <w:bookmarkStart w:id="2" w:name="_Ref166311076"/>
            <w:bookmarkEnd w:id="1"/>
            <w:bookmarkEnd w:id="2"/>
            <w:r>
              <w:rPr>
                <w:rFonts w:ascii="Times New Roman" w:eastAsia="Times New Roman" w:hAnsi="Times New Roman" w:cs="Times New Roman"/>
                <w:bCs/>
                <w:snapToGrid w:val="0"/>
                <w:kern w:val="2"/>
                <w:sz w:val="24"/>
                <w:szCs w:val="24"/>
                <w:lang w:eastAsia="ru-RU"/>
              </w:rPr>
              <w:lastRenderedPageBreak/>
              <w:t>6.</w:t>
            </w:r>
          </w:p>
          <w:p w:rsidR="001771FD" w:rsidRPr="001771FD" w:rsidRDefault="001771FD" w:rsidP="001771FD">
            <w:pPr>
              <w:spacing w:after="0" w:line="240" w:lineRule="auto"/>
              <w:jc w:val="center"/>
              <w:rPr>
                <w:rFonts w:ascii="Times New Roman" w:eastAsia="Times New Roman" w:hAnsi="Times New Roman" w:cs="Times New Roman"/>
                <w:bCs/>
                <w:snapToGrid w:val="0"/>
                <w:kern w:val="2"/>
                <w:sz w:val="24"/>
                <w:szCs w:val="24"/>
                <w:lang w:eastAsia="ru-RU"/>
              </w:rPr>
            </w:pPr>
          </w:p>
        </w:tc>
        <w:tc>
          <w:tcPr>
            <w:tcW w:w="2785" w:type="dxa"/>
            <w:shd w:val="clear" w:color="auto" w:fill="auto"/>
            <w:vAlign w:val="center"/>
            <w:hideMark/>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Сведения о валюте, используемой для формирования цены договора подряда и расчетов с исполнителями, подрядчиками</w:t>
            </w:r>
          </w:p>
        </w:tc>
        <w:tc>
          <w:tcPr>
            <w:tcW w:w="5670" w:type="dxa"/>
            <w:shd w:val="clear" w:color="auto" w:fill="auto"/>
            <w:vAlign w:val="center"/>
            <w:hideMark/>
          </w:tcPr>
          <w:p w:rsidR="001771FD" w:rsidRPr="001771FD" w:rsidRDefault="001771FD" w:rsidP="000A0FC8">
            <w:pPr>
              <w:spacing w:after="0" w:line="240" w:lineRule="auto"/>
              <w:ind w:firstLine="713"/>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Российский рубль</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7.</w:t>
            </w:r>
          </w:p>
          <w:p w:rsidR="001771FD" w:rsidRPr="001771FD" w:rsidRDefault="001771FD" w:rsidP="001771FD">
            <w:pPr>
              <w:tabs>
                <w:tab w:val="left" w:pos="708"/>
              </w:tabs>
              <w:spacing w:after="0" w:line="240" w:lineRule="auto"/>
              <w:jc w:val="center"/>
              <w:rPr>
                <w:rFonts w:ascii="Times New Roman" w:eastAsia="Times New Roman" w:hAnsi="Times New Roman" w:cs="Times New Roman"/>
                <w:snapToGrid w:val="0"/>
                <w:kern w:val="2"/>
                <w:sz w:val="24"/>
                <w:szCs w:val="24"/>
                <w:lang w:eastAsia="ru-RU"/>
              </w:rPr>
            </w:pPr>
          </w:p>
        </w:tc>
        <w:tc>
          <w:tcPr>
            <w:tcW w:w="2785" w:type="dxa"/>
            <w:shd w:val="clear" w:color="auto" w:fill="auto"/>
            <w:vAlign w:val="center"/>
            <w:hideMark/>
          </w:tcPr>
          <w:p w:rsidR="007E375F" w:rsidRDefault="007E375F" w:rsidP="001771FD">
            <w:pPr>
              <w:spacing w:after="0" w:line="240" w:lineRule="auto"/>
              <w:jc w:val="center"/>
              <w:rPr>
                <w:rFonts w:ascii="Times New Roman" w:eastAsia="Times New Roman" w:hAnsi="Times New Roman" w:cs="Times New Roman"/>
                <w:kern w:val="24"/>
                <w:sz w:val="24"/>
                <w:szCs w:val="24"/>
                <w:lang w:eastAsia="ru-RU"/>
              </w:rPr>
            </w:pPr>
          </w:p>
          <w:p w:rsidR="007E375F" w:rsidRDefault="007E375F" w:rsidP="001771FD">
            <w:pPr>
              <w:spacing w:after="0" w:line="240" w:lineRule="auto"/>
              <w:jc w:val="center"/>
              <w:rPr>
                <w:rFonts w:ascii="Times New Roman" w:eastAsia="Times New Roman" w:hAnsi="Times New Roman" w:cs="Times New Roman"/>
                <w:kern w:val="24"/>
                <w:sz w:val="24"/>
                <w:szCs w:val="24"/>
                <w:lang w:eastAsia="ru-RU"/>
              </w:rPr>
            </w:pPr>
          </w:p>
          <w:p w:rsidR="001771FD" w:rsidRPr="001771FD" w:rsidRDefault="007E375F" w:rsidP="001771FD">
            <w:pPr>
              <w:spacing w:after="0" w:line="240" w:lineRule="auto"/>
              <w:jc w:val="center"/>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Условия</w:t>
            </w:r>
            <w:r w:rsidRPr="001771FD">
              <w:rPr>
                <w:rFonts w:ascii="Times New Roman" w:eastAsia="Times New Roman" w:hAnsi="Times New Roman" w:cs="Times New Roman"/>
                <w:kern w:val="24"/>
                <w:sz w:val="24"/>
                <w:szCs w:val="24"/>
                <w:lang w:eastAsia="ru-RU"/>
              </w:rPr>
              <w:t xml:space="preserve"> открытого конкурса</w:t>
            </w:r>
          </w:p>
        </w:tc>
        <w:tc>
          <w:tcPr>
            <w:tcW w:w="5670" w:type="dxa"/>
            <w:shd w:val="clear" w:color="auto" w:fill="auto"/>
            <w:vAlign w:val="center"/>
            <w:hideMark/>
          </w:tcPr>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В настоящем открытом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индивидуальный предприниматель.</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Обязательные требования к участникам открытого конкурса:</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Не приостановление деятельности участника открытого конкурса в порядке, предусмотренном Кодексом Российской Федерации об административных правонарушениях, на день подачи заявки</w:t>
            </w:r>
            <w:r w:rsidR="00B12A8D">
              <w:rPr>
                <w:rFonts w:ascii="Times New Roman" w:eastAsia="Times New Roman" w:hAnsi="Times New Roman" w:cs="Times New Roman"/>
                <w:kern w:val="24"/>
                <w:sz w:val="24"/>
                <w:szCs w:val="24"/>
                <w:lang w:eastAsia="ru-RU"/>
              </w:rPr>
              <w:t xml:space="preserve"> на участие в открытом конкурсе.</w:t>
            </w:r>
          </w:p>
          <w:p w:rsidR="001771FD" w:rsidRPr="001771FD" w:rsidRDefault="001771FD" w:rsidP="000A0FC8">
            <w:pPr>
              <w:spacing w:after="0" w:line="240" w:lineRule="auto"/>
              <w:ind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kern w:val="24"/>
                <w:sz w:val="24"/>
                <w:szCs w:val="24"/>
                <w:lang w:eastAsia="ru-RU"/>
              </w:rPr>
              <w:t xml:space="preserve">Отсутствие у участника открытого конкурса </w:t>
            </w:r>
            <w:r w:rsidRPr="001771FD">
              <w:rPr>
                <w:rFonts w:ascii="Times New Roman" w:eastAsia="Times New Roman" w:hAnsi="Times New Roman" w:cs="Times New Roman"/>
                <w:color w:val="000000"/>
                <w:sz w:val="24"/>
                <w:szCs w:val="24"/>
                <w:lang w:eastAsia="ru-RU"/>
              </w:rPr>
              <w:t>просроченной задолженности перед каким-либо бюджетом бюджетной системы Российской Федерации или государ</w:t>
            </w:r>
            <w:r w:rsidR="00B12A8D">
              <w:rPr>
                <w:rFonts w:ascii="Times New Roman" w:eastAsia="Times New Roman" w:hAnsi="Times New Roman" w:cs="Times New Roman"/>
                <w:color w:val="000000"/>
                <w:sz w:val="24"/>
                <w:szCs w:val="24"/>
                <w:lang w:eastAsia="ru-RU"/>
              </w:rPr>
              <w:t>ственными внебюджетными фондами.</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Не проведение ликвидации участника открытого конкурса - юридического лица или отсутствие решения арбитражного суда о признании участника открытого конкурса - юридического лица, индивидуального предпринимателя банкротом и об открытии конкурсного производства на день подачи заявки</w:t>
            </w:r>
            <w:r w:rsidR="00B12A8D">
              <w:rPr>
                <w:rFonts w:ascii="Times New Roman" w:eastAsia="Times New Roman" w:hAnsi="Times New Roman" w:cs="Times New Roman"/>
                <w:kern w:val="24"/>
                <w:sz w:val="24"/>
                <w:szCs w:val="24"/>
                <w:lang w:eastAsia="ru-RU"/>
              </w:rPr>
              <w:t xml:space="preserve"> на участие в открытом конкурсе.</w:t>
            </w:r>
          </w:p>
          <w:p w:rsidR="001771FD" w:rsidRPr="001771FD" w:rsidRDefault="001771FD" w:rsidP="000A0FC8">
            <w:pPr>
              <w:spacing w:after="0" w:line="240" w:lineRule="auto"/>
              <w:ind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kern w:val="24"/>
                <w:sz w:val="24"/>
                <w:szCs w:val="24"/>
                <w:lang w:eastAsia="ru-RU"/>
              </w:rPr>
              <w:t xml:space="preserve">Отсутствие в </w:t>
            </w:r>
            <w:r w:rsidRPr="001771FD">
              <w:rPr>
                <w:rFonts w:ascii="Times New Roman" w:eastAsia="Times New Roman" w:hAnsi="Times New Roman" w:cs="Times New Roman"/>
                <w:color w:val="000000"/>
                <w:sz w:val="24"/>
                <w:szCs w:val="24"/>
                <w:lang w:eastAsia="ru-RU"/>
              </w:rPr>
              <w:t>реестре недобросовестных поставщиков сведений об участниках открытого конкурса, который ведется в порядке, установленном Прав</w:t>
            </w:r>
            <w:r w:rsidR="00B12A8D">
              <w:rPr>
                <w:rFonts w:ascii="Times New Roman" w:eastAsia="Times New Roman" w:hAnsi="Times New Roman" w:cs="Times New Roman"/>
                <w:color w:val="000000"/>
                <w:sz w:val="24"/>
                <w:szCs w:val="24"/>
                <w:lang w:eastAsia="ru-RU"/>
              </w:rPr>
              <w:t>ительством Российской Федерации.</w:t>
            </w:r>
          </w:p>
          <w:p w:rsidR="001771FD" w:rsidRPr="001771FD" w:rsidRDefault="001771FD" w:rsidP="000A0FC8">
            <w:pPr>
              <w:spacing w:after="0" w:line="240" w:lineRule="auto"/>
              <w:ind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Представление заявки в установленный конкурсной документацие</w:t>
            </w:r>
            <w:r w:rsidR="00B12A8D">
              <w:rPr>
                <w:rFonts w:ascii="Times New Roman" w:eastAsia="Times New Roman" w:hAnsi="Times New Roman" w:cs="Times New Roman"/>
                <w:color w:val="000000"/>
                <w:sz w:val="24"/>
                <w:szCs w:val="24"/>
                <w:lang w:eastAsia="ru-RU"/>
              </w:rPr>
              <w:t>й срок подачи конкурсных заявок.</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Соответствие требованиям, указанным в конкурсной документации, а в случае, если предметом открытого конкурса является выполнение работ, которые оказывают влияние на безопасность объектов капитального строительства, - имеющие свидетельства о допуске к таким работам, выданно</w:t>
            </w:r>
            <w:r w:rsidR="00B12A8D">
              <w:rPr>
                <w:rFonts w:ascii="Times New Roman" w:eastAsia="Times New Roman" w:hAnsi="Times New Roman" w:cs="Times New Roman"/>
                <w:kern w:val="24"/>
                <w:sz w:val="24"/>
                <w:szCs w:val="24"/>
                <w:lang w:eastAsia="ru-RU"/>
              </w:rPr>
              <w:t>е саморегулируемой организацией.</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lastRenderedPageBreak/>
              <w:t>Отсутствие в представленных с конкурсной заявкой документах сведений, которые не соотве</w:t>
            </w:r>
            <w:r w:rsidR="00B12A8D">
              <w:rPr>
                <w:rFonts w:ascii="Times New Roman" w:eastAsia="Times New Roman" w:hAnsi="Times New Roman" w:cs="Times New Roman"/>
                <w:kern w:val="24"/>
                <w:sz w:val="24"/>
                <w:szCs w:val="24"/>
                <w:lang w:eastAsia="ru-RU"/>
              </w:rPr>
              <w:t>тствуют конкурсной документации.</w:t>
            </w:r>
          </w:p>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Перечисление денежных средств в качестве обеспечения конкурсной заявки на счет регионального оператора.</w:t>
            </w:r>
          </w:p>
        </w:tc>
      </w:tr>
      <w:tr w:rsidR="001771FD" w:rsidRPr="001771FD" w:rsidTr="000A0FC8">
        <w:trPr>
          <w:trHeight w:val="982"/>
        </w:trPr>
        <w:tc>
          <w:tcPr>
            <w:tcW w:w="1009" w:type="dxa"/>
            <w:shd w:val="clear" w:color="auto" w:fill="auto"/>
            <w:vAlign w:val="center"/>
          </w:tcPr>
          <w:p w:rsidR="001771FD" w:rsidRPr="001771FD" w:rsidRDefault="000D29CB" w:rsidP="000D29CB">
            <w:pPr>
              <w:spacing w:after="0" w:line="240" w:lineRule="auto"/>
              <w:ind w:left="432"/>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lastRenderedPageBreak/>
              <w:t>8.</w:t>
            </w:r>
          </w:p>
        </w:tc>
        <w:tc>
          <w:tcPr>
            <w:tcW w:w="2785" w:type="dxa"/>
            <w:shd w:val="clear" w:color="auto" w:fill="auto"/>
            <w:vAlign w:val="center"/>
          </w:tcPr>
          <w:p w:rsidR="001771FD" w:rsidRPr="001771FD" w:rsidRDefault="007E375F"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 xml:space="preserve">Требования к </w:t>
            </w:r>
            <w:r>
              <w:rPr>
                <w:rFonts w:ascii="Times New Roman" w:eastAsia="Times New Roman" w:hAnsi="Times New Roman" w:cs="Times New Roman"/>
                <w:kern w:val="24"/>
                <w:sz w:val="24"/>
                <w:szCs w:val="24"/>
                <w:lang w:eastAsia="ru-RU"/>
              </w:rPr>
              <w:t>конкурсным заявкам</w:t>
            </w:r>
          </w:p>
        </w:tc>
        <w:tc>
          <w:tcPr>
            <w:tcW w:w="5670" w:type="dxa"/>
            <w:shd w:val="clear" w:color="auto" w:fill="auto"/>
            <w:vAlign w:val="center"/>
          </w:tcPr>
          <w:p w:rsidR="001771FD" w:rsidRPr="001771FD" w:rsidRDefault="001771FD" w:rsidP="000A0FC8">
            <w:pPr>
              <w:spacing w:after="0" w:line="276" w:lineRule="auto"/>
              <w:ind w:firstLine="713"/>
              <w:jc w:val="both"/>
              <w:rPr>
                <w:rFonts w:ascii="Times New Roman" w:eastAsia="Times New Roman" w:hAnsi="Times New Roman" w:cs="Times New Roman"/>
                <w:sz w:val="24"/>
                <w:szCs w:val="24"/>
                <w:lang w:eastAsia="ru-RU"/>
              </w:rPr>
            </w:pPr>
            <w:r w:rsidRPr="001771FD">
              <w:rPr>
                <w:rFonts w:ascii="Times New Roman" w:eastAsia="Times New Roman" w:hAnsi="Times New Roman" w:cs="Times New Roman"/>
                <w:sz w:val="24"/>
                <w:szCs w:val="24"/>
                <w:lang w:eastAsia="ru-RU"/>
              </w:rPr>
              <w:t xml:space="preserve">Участник открытого конкурса подает заявку на участие в открытом конкурсе в письменной форме в запечатанном конверте по прилагаемой форме (приложение </w:t>
            </w:r>
            <w:r w:rsidR="007E375F">
              <w:rPr>
                <w:rFonts w:ascii="Times New Roman" w:eastAsia="Times New Roman" w:hAnsi="Times New Roman" w:cs="Times New Roman"/>
                <w:sz w:val="24"/>
                <w:szCs w:val="24"/>
                <w:lang w:eastAsia="ru-RU"/>
              </w:rPr>
              <w:t>1</w:t>
            </w:r>
            <w:r w:rsidRPr="001771FD">
              <w:rPr>
                <w:rFonts w:ascii="Times New Roman" w:eastAsia="Times New Roman" w:hAnsi="Times New Roman" w:cs="Times New Roman"/>
                <w:sz w:val="24"/>
                <w:szCs w:val="24"/>
                <w:lang w:eastAsia="ru-RU"/>
              </w:rPr>
              <w:t xml:space="preserve">). На конверте должно быть указано наименование конкурса. </w:t>
            </w:r>
            <w:r w:rsidR="007E375F">
              <w:rPr>
                <w:rFonts w:ascii="Times New Roman" w:eastAsia="Times New Roman" w:hAnsi="Times New Roman" w:cs="Times New Roman"/>
                <w:sz w:val="24"/>
                <w:szCs w:val="24"/>
                <w:lang w:eastAsia="ru-RU"/>
              </w:rPr>
              <w:t>Участник, подавший заявку,</w:t>
            </w:r>
            <w:r w:rsidR="007E375F" w:rsidRPr="001771FD">
              <w:rPr>
                <w:rFonts w:ascii="Times New Roman" w:eastAsia="Times New Roman" w:hAnsi="Times New Roman" w:cs="Times New Roman"/>
                <w:sz w:val="24"/>
                <w:szCs w:val="24"/>
                <w:lang w:eastAsia="ru-RU"/>
              </w:rPr>
              <w:t xml:space="preserve"> </w:t>
            </w:r>
            <w:r w:rsidRPr="001771FD">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p>
          <w:p w:rsidR="001771FD" w:rsidRPr="001771FD" w:rsidRDefault="001771FD" w:rsidP="000A0FC8">
            <w:pPr>
              <w:spacing w:after="0" w:line="276"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sz w:val="24"/>
                <w:szCs w:val="24"/>
                <w:lang w:eastAsia="ru-RU"/>
              </w:rPr>
              <w:t>Все листы заявки на участие в конкурсе, включая все приложения, должны быть прошиты и пронумерованы. Заявка на участие в конкурсе и приложения к ней должны содержать опись входящих в состав документов, должны быть скреплены печатью участника открытого конкурса (для юридических лиц), заявка должна быть подписана руководителем участника открытого конкурса или лицом, уполномоченным таким участником открытого конкурса. Соблюдение участником открытого конкурса указанных требований означает, что все документы и сведения, входящие в состав заявки на участие в открытом конкурсе, поданы от имени участника открытого конкурса, а также подтверждает подлинность и достоверность представленных в составе заявки на участие в открытом конкурсе и тома заявки на участие в открытом конкурсе документов и сведений.</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9.</w:t>
            </w:r>
          </w:p>
        </w:tc>
        <w:tc>
          <w:tcPr>
            <w:tcW w:w="2785" w:type="dxa"/>
            <w:shd w:val="clear" w:color="auto" w:fill="auto"/>
            <w:vAlign w:val="center"/>
          </w:tcPr>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sz w:val="24"/>
                <w:szCs w:val="24"/>
                <w:lang w:eastAsia="ru-RU"/>
              </w:rPr>
              <w:t>Документы, входящие в состав заявки на участие в открытом конкурсе</w:t>
            </w:r>
          </w:p>
        </w:tc>
        <w:tc>
          <w:tcPr>
            <w:tcW w:w="5670" w:type="dxa"/>
            <w:shd w:val="clear" w:color="auto" w:fill="auto"/>
            <w:vAlign w:val="center"/>
          </w:tcPr>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sz w:val="24"/>
                <w:szCs w:val="24"/>
                <w:lang w:eastAsia="ru-RU"/>
              </w:rPr>
              <w:t xml:space="preserve">Опись представленных документов (приложение </w:t>
            </w:r>
            <w:r w:rsidR="00D77C20">
              <w:rPr>
                <w:rFonts w:ascii="Times New Roman" w:eastAsia="Times New Roman" w:hAnsi="Times New Roman" w:cs="Times New Roman"/>
                <w:sz w:val="24"/>
                <w:szCs w:val="24"/>
                <w:lang w:eastAsia="ru-RU"/>
              </w:rPr>
              <w:t>3</w:t>
            </w:r>
            <w:r w:rsidR="00B12A8D">
              <w:rPr>
                <w:rFonts w:ascii="Times New Roman" w:eastAsia="Times New Roman" w:hAnsi="Times New Roman" w:cs="Times New Roman"/>
                <w:sz w:val="24"/>
                <w:szCs w:val="24"/>
                <w:lang w:eastAsia="ru-RU"/>
              </w:rPr>
              <w:t>).</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sz w:val="24"/>
                <w:szCs w:val="24"/>
                <w:lang w:eastAsia="ru-RU"/>
              </w:rPr>
              <w:t>Заявка на участие в открытом конкурсе (приложение</w:t>
            </w:r>
            <w:r w:rsidR="00D77C20">
              <w:rPr>
                <w:rFonts w:ascii="Times New Roman" w:eastAsia="Times New Roman" w:hAnsi="Times New Roman" w:cs="Times New Roman"/>
                <w:sz w:val="24"/>
                <w:szCs w:val="24"/>
                <w:lang w:eastAsia="ru-RU"/>
              </w:rPr>
              <w:t xml:space="preserve"> 1</w:t>
            </w:r>
            <w:r w:rsidR="00B12A8D">
              <w:rPr>
                <w:rFonts w:ascii="Times New Roman" w:eastAsia="Times New Roman" w:hAnsi="Times New Roman" w:cs="Times New Roman"/>
                <w:sz w:val="24"/>
                <w:szCs w:val="24"/>
                <w:lang w:eastAsia="ru-RU"/>
              </w:rPr>
              <w:t>).</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Копии учредительных документов участника открытого</w:t>
            </w:r>
            <w:r w:rsidR="00B12A8D">
              <w:rPr>
                <w:rFonts w:ascii="Times New Roman" w:eastAsia="Times New Roman" w:hAnsi="Times New Roman" w:cs="Times New Roman"/>
                <w:color w:val="000000"/>
                <w:sz w:val="24"/>
                <w:szCs w:val="24"/>
                <w:lang w:eastAsia="ru-RU"/>
              </w:rPr>
              <w:t xml:space="preserve"> конкурса (для юридических лиц).</w:t>
            </w:r>
          </w:p>
          <w:p w:rsidR="001771FD" w:rsidRPr="001771FD" w:rsidRDefault="00014C46"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sz w:val="24"/>
                <w:szCs w:val="24"/>
                <w:lang w:eastAsia="ru-RU"/>
              </w:rPr>
              <w:t xml:space="preserve">Документ, </w:t>
            </w:r>
            <w:r w:rsidR="001771FD" w:rsidRPr="001771FD">
              <w:rPr>
                <w:rFonts w:ascii="Times New Roman" w:eastAsia="Times New Roman" w:hAnsi="Times New Roman" w:cs="Times New Roman"/>
                <w:sz w:val="24"/>
                <w:szCs w:val="24"/>
                <w:lang w:eastAsia="ru-RU"/>
              </w:rPr>
              <w:t xml:space="preserve">подтверждающий полномочия лица на осуществление действий от имени участника открытого конкурса (копия решения о назначении или об избрании, в соответствии с которым такое физическое лицо обладает правом действовать от имени участника открытого конкурса без доверенности. В случае, если от имени участника открытого конкурса действует иное лицо, конкурсная заявка должна содержать также доверенность на осуществление действий от имени участника открытого конкурса (для юридических лиц). В случае, если указанная </w:t>
            </w:r>
            <w:r w:rsidR="001771FD" w:rsidRPr="001771FD">
              <w:rPr>
                <w:rFonts w:ascii="Times New Roman" w:eastAsia="Times New Roman" w:hAnsi="Times New Roman" w:cs="Times New Roman"/>
                <w:sz w:val="24"/>
                <w:szCs w:val="24"/>
                <w:lang w:eastAsia="ru-RU"/>
              </w:rPr>
              <w:lastRenderedPageBreak/>
              <w:t>доверенность подписана лицом, уполномоченным руководителем участника открытого конкурса, заявка на участие в конкурсе должна содержать также документ, подтверждающий полномочия такого лица)</w:t>
            </w:r>
            <w:r w:rsidR="00B12A8D">
              <w:rPr>
                <w:rFonts w:ascii="Times New Roman" w:eastAsia="Times New Roman" w:hAnsi="Times New Roman" w:cs="Times New Roman"/>
                <w:color w:val="000000"/>
                <w:sz w:val="24"/>
                <w:szCs w:val="24"/>
                <w:lang w:eastAsia="ru-RU"/>
              </w:rPr>
              <w:t>.</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Документ, подтверждающий полномочия лица на осуществление действий от имени участника открытого конкурса – индивидуального предпринимателя (доверенность, заверенная в установле</w:t>
            </w:r>
            <w:r w:rsidR="00B12A8D">
              <w:rPr>
                <w:rFonts w:ascii="Times New Roman" w:eastAsia="Times New Roman" w:hAnsi="Times New Roman" w:cs="Times New Roman"/>
                <w:color w:val="000000"/>
                <w:sz w:val="24"/>
                <w:szCs w:val="24"/>
                <w:lang w:eastAsia="ru-RU"/>
              </w:rPr>
              <w:t>нном законодательством порядке).</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Полученные не ранее чем за 1 месяц до дня публикации извещения о проведении открытого конкурса:</w:t>
            </w:r>
          </w:p>
          <w:p w:rsidR="001771FD" w:rsidRPr="001771FD" w:rsidRDefault="001771FD" w:rsidP="000A0FC8">
            <w:pPr>
              <w:spacing w:after="0" w:line="240" w:lineRule="auto"/>
              <w:ind w:left="52"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xml:space="preserve">- выписка из Единого государственного реестра юридических лиц </w:t>
            </w:r>
            <w:r w:rsidR="00556167">
              <w:rPr>
                <w:rFonts w:ascii="Times New Roman" w:eastAsia="Times New Roman" w:hAnsi="Times New Roman" w:cs="Times New Roman"/>
                <w:color w:val="000000"/>
                <w:sz w:val="24"/>
                <w:szCs w:val="24"/>
                <w:lang w:eastAsia="ru-RU"/>
              </w:rPr>
              <w:t>(для юридических лиц),</w:t>
            </w:r>
          </w:p>
          <w:p w:rsidR="001771FD" w:rsidRPr="001771FD" w:rsidRDefault="001771FD" w:rsidP="000A0FC8">
            <w:pPr>
              <w:spacing w:after="0" w:line="240" w:lineRule="auto"/>
              <w:ind w:left="52"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xml:space="preserve">- выписка из Единого государственного реестра индивидуальных предпринимателей </w:t>
            </w:r>
            <w:bookmarkStart w:id="3" w:name="_GoBack"/>
            <w:bookmarkEnd w:id="3"/>
            <w:r w:rsidRPr="001771FD">
              <w:rPr>
                <w:rFonts w:ascii="Times New Roman" w:eastAsia="Times New Roman" w:hAnsi="Times New Roman" w:cs="Times New Roman"/>
                <w:color w:val="000000"/>
                <w:sz w:val="24"/>
                <w:szCs w:val="24"/>
                <w:lang w:eastAsia="ru-RU"/>
              </w:rPr>
              <w:t>(для и</w:t>
            </w:r>
            <w:r w:rsidR="00556167">
              <w:rPr>
                <w:rFonts w:ascii="Times New Roman" w:eastAsia="Times New Roman" w:hAnsi="Times New Roman" w:cs="Times New Roman"/>
                <w:color w:val="000000"/>
                <w:sz w:val="24"/>
                <w:szCs w:val="24"/>
                <w:lang w:eastAsia="ru-RU"/>
              </w:rPr>
              <w:t>ндивидуальных предпринимателей),</w:t>
            </w:r>
          </w:p>
          <w:p w:rsidR="001771FD" w:rsidRPr="001771FD" w:rsidRDefault="001771FD" w:rsidP="000A0FC8">
            <w:pPr>
              <w:spacing w:after="0" w:line="240" w:lineRule="auto"/>
              <w:ind w:left="52"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w:t>
            </w:r>
            <w:r w:rsidR="00B12A8D">
              <w:rPr>
                <w:rFonts w:ascii="Times New Roman" w:eastAsia="Times New Roman" w:hAnsi="Times New Roman" w:cs="Times New Roman"/>
                <w:color w:val="000000"/>
                <w:sz w:val="24"/>
                <w:szCs w:val="24"/>
                <w:lang w:eastAsia="ru-RU"/>
              </w:rPr>
              <w:t>сударства (для иностранных лиц).</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Справка из налогового органа об отсутствии просроченной задолженности перед бюджетами всех уровней или государ</w:t>
            </w:r>
            <w:r w:rsidR="00014C46">
              <w:rPr>
                <w:rFonts w:ascii="Times New Roman" w:eastAsia="Times New Roman" w:hAnsi="Times New Roman" w:cs="Times New Roman"/>
                <w:color w:val="000000"/>
                <w:sz w:val="24"/>
                <w:szCs w:val="24"/>
                <w:lang w:eastAsia="ru-RU"/>
              </w:rPr>
              <w:t>ственными внебюджетными фондами, полученная по месту регистрац</w:t>
            </w:r>
            <w:r w:rsidR="00B12A8D">
              <w:rPr>
                <w:rFonts w:ascii="Times New Roman" w:eastAsia="Times New Roman" w:hAnsi="Times New Roman" w:cs="Times New Roman"/>
                <w:color w:val="000000"/>
                <w:sz w:val="24"/>
                <w:szCs w:val="24"/>
                <w:lang w:eastAsia="ru-RU"/>
              </w:rPr>
              <w:t>ии участника открытого конкурса.</w:t>
            </w:r>
          </w:p>
          <w:p w:rsidR="001771FD" w:rsidRPr="001771FD" w:rsidRDefault="001771FD" w:rsidP="000A0FC8">
            <w:pPr>
              <w:numPr>
                <w:ilvl w:val="0"/>
                <w:numId w:val="2"/>
              </w:numPr>
              <w:spacing w:after="0" w:line="240" w:lineRule="auto"/>
              <w:ind w:left="52"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Документы, копии документов или сведения, подтверждающие соответствие участника открытого конкурса установленным в конкурсной документации требованиям и условиям:</w:t>
            </w:r>
          </w:p>
          <w:p w:rsidR="001771FD" w:rsidRPr="001771FD" w:rsidRDefault="001771FD" w:rsidP="000A0FC8">
            <w:pPr>
              <w:spacing w:after="0" w:line="240" w:lineRule="auto"/>
              <w:ind w:left="52"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документы, подтверждающие внесение денежных средств в качестве обеспечения конкурсной заявки (платежное поручение, подтверждающее перечисление денежных средств в качестве обеспечения заявки на участие в конкурсе, или копия такого поручения, заверенная</w:t>
            </w:r>
            <w:r w:rsidR="00556167">
              <w:rPr>
                <w:rFonts w:ascii="Times New Roman" w:eastAsia="Times New Roman" w:hAnsi="Times New Roman" w:cs="Times New Roman"/>
                <w:color w:val="000000"/>
                <w:sz w:val="24"/>
                <w:szCs w:val="24"/>
                <w:lang w:eastAsia="ru-RU"/>
              </w:rPr>
              <w:t xml:space="preserve"> участником открытого конкурса),</w:t>
            </w:r>
          </w:p>
          <w:p w:rsidR="00556167" w:rsidRDefault="008A5173" w:rsidP="000A0FC8">
            <w:pPr>
              <w:spacing w:after="0" w:line="240" w:lineRule="auto"/>
              <w:ind w:left="52" w:firstLine="71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1771FD" w:rsidRPr="001771FD">
              <w:rPr>
                <w:rFonts w:ascii="Times New Roman" w:eastAsia="Times New Roman" w:hAnsi="Times New Roman" w:cs="Times New Roman"/>
                <w:color w:val="000000"/>
                <w:sz w:val="24"/>
                <w:szCs w:val="24"/>
                <w:lang w:eastAsia="ru-RU"/>
              </w:rPr>
              <w:t>заверенная копия свидетельства о допуске к работам, которые оказывают влияние на безопасность объектов капитального строительства</w:t>
            </w:r>
            <w:r w:rsidR="00DE5148">
              <w:rPr>
                <w:rFonts w:ascii="Times New Roman" w:eastAsia="Times New Roman" w:hAnsi="Times New Roman" w:cs="Times New Roman"/>
                <w:color w:val="000000"/>
                <w:sz w:val="24"/>
                <w:szCs w:val="24"/>
                <w:lang w:eastAsia="ru-RU"/>
              </w:rPr>
              <w:t xml:space="preserve"> (ремонт сетей газоснабжения)</w:t>
            </w:r>
            <w:r w:rsidR="001771FD" w:rsidRPr="001771FD">
              <w:rPr>
                <w:rFonts w:ascii="Times New Roman" w:eastAsia="Times New Roman" w:hAnsi="Times New Roman" w:cs="Times New Roman"/>
                <w:color w:val="000000"/>
                <w:sz w:val="24"/>
                <w:szCs w:val="24"/>
                <w:lang w:eastAsia="ru-RU"/>
              </w:rPr>
              <w:t>, выданного</w:t>
            </w:r>
            <w:r w:rsidR="00DE5148">
              <w:rPr>
                <w:rFonts w:ascii="Times New Roman" w:eastAsia="Times New Roman" w:hAnsi="Times New Roman" w:cs="Times New Roman"/>
                <w:color w:val="000000"/>
                <w:sz w:val="24"/>
                <w:szCs w:val="24"/>
                <w:lang w:eastAsia="ru-RU"/>
              </w:rPr>
              <w:t xml:space="preserve"> саморегулируемой организацией</w:t>
            </w:r>
            <w:r w:rsidR="00556167">
              <w:rPr>
                <w:rFonts w:ascii="Times New Roman" w:eastAsia="Times New Roman" w:hAnsi="Times New Roman" w:cs="Times New Roman"/>
                <w:color w:val="000000"/>
                <w:sz w:val="24"/>
                <w:szCs w:val="24"/>
                <w:lang w:eastAsia="ru-RU"/>
              </w:rPr>
              <w:t>,</w:t>
            </w:r>
          </w:p>
          <w:p w:rsidR="000950DC" w:rsidRPr="0012170E" w:rsidRDefault="00556167" w:rsidP="0012170E">
            <w:pPr>
              <w:spacing w:after="0" w:line="240" w:lineRule="auto"/>
              <w:ind w:left="52"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xml:space="preserve"> </w:t>
            </w:r>
            <w:r w:rsidR="001771FD" w:rsidRPr="001771FD">
              <w:rPr>
                <w:rFonts w:ascii="Times New Roman" w:eastAsia="Times New Roman" w:hAnsi="Times New Roman" w:cs="Times New Roman"/>
                <w:color w:val="000000"/>
                <w:sz w:val="24"/>
                <w:szCs w:val="24"/>
                <w:lang w:eastAsia="ru-RU"/>
              </w:rPr>
              <w:t>- документы, подтверждающие опыт работы персонала по строительным специальностям и строительство (капитальный ремон</w:t>
            </w:r>
            <w:r w:rsidR="00B12A8D">
              <w:rPr>
                <w:rFonts w:ascii="Times New Roman" w:eastAsia="Times New Roman" w:hAnsi="Times New Roman" w:cs="Times New Roman"/>
                <w:color w:val="000000"/>
                <w:sz w:val="24"/>
                <w:szCs w:val="24"/>
                <w:lang w:eastAsia="ru-RU"/>
              </w:rPr>
              <w:t>т) успешно завершенных объектов.</w:t>
            </w:r>
          </w:p>
        </w:tc>
      </w:tr>
      <w:tr w:rsidR="00093205" w:rsidRPr="001771FD" w:rsidTr="00B3102B">
        <w:trPr>
          <w:trHeight w:val="20"/>
        </w:trPr>
        <w:tc>
          <w:tcPr>
            <w:tcW w:w="1009" w:type="dxa"/>
            <w:shd w:val="clear" w:color="auto" w:fill="auto"/>
            <w:vAlign w:val="center"/>
          </w:tcPr>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lastRenderedPageBreak/>
              <w:t>10.</w:t>
            </w:r>
          </w:p>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p>
          <w:p w:rsidR="00093205" w:rsidRPr="001771FD" w:rsidRDefault="00093205" w:rsidP="00093205">
            <w:pPr>
              <w:tabs>
                <w:tab w:val="left" w:pos="708"/>
              </w:tabs>
              <w:spacing w:after="0" w:line="240" w:lineRule="auto"/>
              <w:jc w:val="center"/>
              <w:rPr>
                <w:rFonts w:ascii="Times New Roman" w:eastAsia="Times New Roman" w:hAnsi="Times New Roman" w:cs="Times New Roman"/>
                <w:kern w:val="2"/>
                <w:sz w:val="24"/>
                <w:szCs w:val="24"/>
                <w:lang w:eastAsia="ru-RU"/>
              </w:rPr>
            </w:pPr>
          </w:p>
        </w:tc>
        <w:tc>
          <w:tcPr>
            <w:tcW w:w="2785" w:type="dxa"/>
            <w:shd w:val="clear" w:color="auto" w:fill="auto"/>
            <w:vAlign w:val="center"/>
            <w:hideMark/>
          </w:tcPr>
          <w:p w:rsidR="00093205" w:rsidRPr="001771FD" w:rsidRDefault="00093205" w:rsidP="00093205">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Срок подачи заявок на участие в открытом конкурсе</w:t>
            </w:r>
          </w:p>
        </w:tc>
        <w:tc>
          <w:tcPr>
            <w:tcW w:w="5670" w:type="dxa"/>
            <w:shd w:val="clear" w:color="auto" w:fill="auto"/>
            <w:vAlign w:val="center"/>
          </w:tcPr>
          <w:p w:rsidR="00093205" w:rsidRPr="001771FD" w:rsidRDefault="00093205" w:rsidP="00093205">
            <w:pPr>
              <w:spacing w:after="0" w:line="240" w:lineRule="auto"/>
              <w:ind w:firstLine="713"/>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Заявки на участие в открытом конкурсе принимаются с 08.12.2014 по 22.12.2014 года с 9:00 до 17:00, перерыв на обед с 13:00 до 14:00.</w:t>
            </w:r>
          </w:p>
        </w:tc>
      </w:tr>
      <w:tr w:rsidR="00093205" w:rsidRPr="001771FD" w:rsidTr="00E4797A">
        <w:trPr>
          <w:trHeight w:val="20"/>
        </w:trPr>
        <w:tc>
          <w:tcPr>
            <w:tcW w:w="1009" w:type="dxa"/>
            <w:shd w:val="clear" w:color="auto" w:fill="auto"/>
            <w:vAlign w:val="center"/>
          </w:tcPr>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lastRenderedPageBreak/>
              <w:t>11.</w:t>
            </w:r>
          </w:p>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p>
          <w:p w:rsidR="00093205" w:rsidRPr="001771FD" w:rsidRDefault="00093205" w:rsidP="00093205">
            <w:pPr>
              <w:tabs>
                <w:tab w:val="left" w:pos="708"/>
              </w:tabs>
              <w:spacing w:after="0" w:line="240" w:lineRule="auto"/>
              <w:jc w:val="center"/>
              <w:rPr>
                <w:rFonts w:ascii="Times New Roman" w:eastAsia="Times New Roman" w:hAnsi="Times New Roman" w:cs="Times New Roman"/>
                <w:kern w:val="2"/>
                <w:sz w:val="24"/>
                <w:szCs w:val="24"/>
                <w:lang w:eastAsia="ru-RU"/>
              </w:rPr>
            </w:pPr>
          </w:p>
        </w:tc>
        <w:tc>
          <w:tcPr>
            <w:tcW w:w="2785" w:type="dxa"/>
            <w:shd w:val="clear" w:color="auto" w:fill="auto"/>
            <w:vAlign w:val="center"/>
            <w:hideMark/>
          </w:tcPr>
          <w:p w:rsidR="00093205" w:rsidRPr="001771FD" w:rsidRDefault="00093205" w:rsidP="00093205">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Место подачи заявок на участие в открытом конкурсе (адрес)</w:t>
            </w:r>
          </w:p>
        </w:tc>
        <w:tc>
          <w:tcPr>
            <w:tcW w:w="5670" w:type="dxa"/>
            <w:shd w:val="clear" w:color="auto" w:fill="auto"/>
            <w:vAlign w:val="center"/>
          </w:tcPr>
          <w:p w:rsidR="00093205" w:rsidRPr="001771FD" w:rsidRDefault="00093205" w:rsidP="00093205">
            <w:pPr>
              <w:spacing w:after="0" w:line="240" w:lineRule="auto"/>
              <w:ind w:firstLine="713"/>
              <w:jc w:val="both"/>
              <w:rPr>
                <w:rFonts w:ascii="Times New Roman" w:eastAsia="Times New Roman" w:hAnsi="Times New Roman" w:cs="Times New Roman"/>
                <w:kern w:val="24"/>
                <w:sz w:val="24"/>
                <w:szCs w:val="24"/>
                <w:lang w:eastAsia="ru-RU"/>
              </w:rPr>
            </w:pPr>
            <w:r>
              <w:rPr>
                <w:rFonts w:ascii="Times New Roman" w:hAnsi="Times New Roman"/>
                <w:bCs/>
                <w:sz w:val="24"/>
                <w:szCs w:val="24"/>
              </w:rPr>
              <w:t xml:space="preserve">628405, Ханты-Мансийский автономный округ, Тюменская область, </w:t>
            </w:r>
            <w:proofErr w:type="spellStart"/>
            <w:r>
              <w:rPr>
                <w:rFonts w:ascii="Times New Roman" w:hAnsi="Times New Roman"/>
                <w:bCs/>
                <w:sz w:val="24"/>
                <w:szCs w:val="24"/>
              </w:rPr>
              <w:t>г.Сургут</w:t>
            </w:r>
            <w:proofErr w:type="spellEnd"/>
            <w:r>
              <w:rPr>
                <w:rFonts w:ascii="Times New Roman" w:hAnsi="Times New Roman"/>
                <w:bCs/>
                <w:sz w:val="24"/>
                <w:szCs w:val="24"/>
              </w:rPr>
              <w:t xml:space="preserve">, </w:t>
            </w:r>
            <w:proofErr w:type="spellStart"/>
            <w:r>
              <w:rPr>
                <w:rFonts w:ascii="Times New Roman" w:hAnsi="Times New Roman"/>
                <w:bCs/>
                <w:sz w:val="24"/>
                <w:szCs w:val="24"/>
              </w:rPr>
              <w:t>пр.Первопроходцев</w:t>
            </w:r>
            <w:proofErr w:type="spellEnd"/>
            <w:r>
              <w:rPr>
                <w:rFonts w:ascii="Times New Roman" w:hAnsi="Times New Roman"/>
                <w:bCs/>
                <w:sz w:val="24"/>
                <w:szCs w:val="24"/>
              </w:rPr>
              <w:t>, д.1 А, кабинет 3.</w:t>
            </w:r>
          </w:p>
        </w:tc>
      </w:tr>
      <w:tr w:rsidR="00093205" w:rsidRPr="001771FD" w:rsidTr="00E4797A">
        <w:trPr>
          <w:trHeight w:val="20"/>
        </w:trPr>
        <w:tc>
          <w:tcPr>
            <w:tcW w:w="1009" w:type="dxa"/>
            <w:shd w:val="clear" w:color="auto" w:fill="auto"/>
            <w:vAlign w:val="center"/>
          </w:tcPr>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p>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12.</w:t>
            </w:r>
          </w:p>
          <w:p w:rsidR="00093205" w:rsidRPr="001771FD" w:rsidRDefault="00093205" w:rsidP="00093205">
            <w:pPr>
              <w:spacing w:after="0" w:line="240" w:lineRule="auto"/>
              <w:jc w:val="center"/>
              <w:rPr>
                <w:rFonts w:ascii="Times New Roman" w:eastAsia="Times New Roman" w:hAnsi="Times New Roman" w:cs="Times New Roman"/>
                <w:bCs/>
                <w:snapToGrid w:val="0"/>
                <w:kern w:val="2"/>
                <w:sz w:val="24"/>
                <w:szCs w:val="24"/>
                <w:lang w:eastAsia="ru-RU"/>
              </w:rPr>
            </w:pPr>
          </w:p>
          <w:p w:rsidR="00093205" w:rsidRPr="001771FD" w:rsidRDefault="00093205" w:rsidP="00093205">
            <w:pPr>
              <w:tabs>
                <w:tab w:val="left" w:pos="708"/>
              </w:tabs>
              <w:spacing w:after="0" w:line="240" w:lineRule="auto"/>
              <w:jc w:val="center"/>
              <w:rPr>
                <w:rFonts w:ascii="Times New Roman" w:eastAsia="Times New Roman" w:hAnsi="Times New Roman" w:cs="Times New Roman"/>
                <w:kern w:val="2"/>
                <w:sz w:val="24"/>
                <w:szCs w:val="24"/>
                <w:lang w:eastAsia="ru-RU"/>
              </w:rPr>
            </w:pPr>
          </w:p>
        </w:tc>
        <w:tc>
          <w:tcPr>
            <w:tcW w:w="2785" w:type="dxa"/>
            <w:shd w:val="clear" w:color="auto" w:fill="auto"/>
            <w:vAlign w:val="center"/>
            <w:hideMark/>
          </w:tcPr>
          <w:p w:rsidR="00093205" w:rsidRPr="001771FD" w:rsidRDefault="00093205" w:rsidP="00093205">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 xml:space="preserve">Дата и место вскрытия конвертов с заявками на участие в открытом конкурсе </w:t>
            </w:r>
          </w:p>
        </w:tc>
        <w:tc>
          <w:tcPr>
            <w:tcW w:w="5670" w:type="dxa"/>
            <w:shd w:val="clear" w:color="auto" w:fill="auto"/>
            <w:vAlign w:val="center"/>
          </w:tcPr>
          <w:p w:rsidR="00093205" w:rsidRPr="001771FD" w:rsidRDefault="00093205" w:rsidP="00093205">
            <w:pPr>
              <w:spacing w:after="0" w:line="240" w:lineRule="auto"/>
              <w:ind w:firstLine="713"/>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23 декабря</w:t>
            </w:r>
            <w:r w:rsidRPr="00976CF5">
              <w:rPr>
                <w:rFonts w:ascii="Times New Roman" w:eastAsia="Times New Roman" w:hAnsi="Times New Roman" w:cs="Times New Roman"/>
                <w:kern w:val="24"/>
                <w:sz w:val="24"/>
                <w:szCs w:val="24"/>
                <w:lang w:eastAsia="ru-RU"/>
              </w:rPr>
              <w:t xml:space="preserve"> 2014 года в 1</w:t>
            </w:r>
            <w:r>
              <w:rPr>
                <w:rFonts w:ascii="Times New Roman" w:eastAsia="Times New Roman" w:hAnsi="Times New Roman" w:cs="Times New Roman"/>
                <w:kern w:val="24"/>
                <w:sz w:val="24"/>
                <w:szCs w:val="24"/>
                <w:lang w:eastAsia="ru-RU"/>
              </w:rPr>
              <w:t>4</w:t>
            </w:r>
            <w:r w:rsidRPr="00976CF5">
              <w:rPr>
                <w:rFonts w:ascii="Times New Roman" w:eastAsia="Times New Roman" w:hAnsi="Times New Roman" w:cs="Times New Roman"/>
                <w:kern w:val="24"/>
                <w:sz w:val="24"/>
                <w:szCs w:val="24"/>
                <w:lang w:eastAsia="ru-RU"/>
              </w:rPr>
              <w:t xml:space="preserve"> часов </w:t>
            </w:r>
            <w:r>
              <w:rPr>
                <w:rFonts w:ascii="Times New Roman" w:eastAsia="Times New Roman" w:hAnsi="Times New Roman" w:cs="Times New Roman"/>
                <w:kern w:val="24"/>
                <w:sz w:val="24"/>
                <w:szCs w:val="24"/>
                <w:lang w:eastAsia="ru-RU"/>
              </w:rPr>
              <w:t>3</w:t>
            </w:r>
            <w:r w:rsidRPr="00976CF5">
              <w:rPr>
                <w:rFonts w:ascii="Times New Roman" w:eastAsia="Times New Roman" w:hAnsi="Times New Roman" w:cs="Times New Roman"/>
                <w:kern w:val="24"/>
                <w:sz w:val="24"/>
                <w:szCs w:val="24"/>
                <w:lang w:eastAsia="ru-RU"/>
              </w:rPr>
              <w:t xml:space="preserve">0 минут по адресу: 628405, Ханты-Мансийский автономный округ, Тюменская область, </w:t>
            </w:r>
            <w:proofErr w:type="spellStart"/>
            <w:r w:rsidRPr="00976CF5">
              <w:rPr>
                <w:rFonts w:ascii="Times New Roman" w:eastAsia="Times New Roman" w:hAnsi="Times New Roman" w:cs="Times New Roman"/>
                <w:kern w:val="24"/>
                <w:sz w:val="24"/>
                <w:szCs w:val="24"/>
                <w:lang w:eastAsia="ru-RU"/>
              </w:rPr>
              <w:t>г.Сургут</w:t>
            </w:r>
            <w:proofErr w:type="spellEnd"/>
            <w:r w:rsidRPr="00976CF5">
              <w:rPr>
                <w:rFonts w:ascii="Times New Roman" w:eastAsia="Times New Roman" w:hAnsi="Times New Roman" w:cs="Times New Roman"/>
                <w:kern w:val="24"/>
                <w:sz w:val="24"/>
                <w:szCs w:val="24"/>
                <w:lang w:eastAsia="ru-RU"/>
              </w:rPr>
              <w:t xml:space="preserve">, </w:t>
            </w:r>
            <w:proofErr w:type="spellStart"/>
            <w:r w:rsidRPr="00976CF5">
              <w:rPr>
                <w:rFonts w:ascii="Times New Roman" w:eastAsia="Times New Roman" w:hAnsi="Times New Roman" w:cs="Times New Roman"/>
                <w:kern w:val="24"/>
                <w:sz w:val="24"/>
                <w:szCs w:val="24"/>
                <w:lang w:eastAsia="ru-RU"/>
              </w:rPr>
              <w:t>пр.Первопроходцев</w:t>
            </w:r>
            <w:proofErr w:type="spellEnd"/>
            <w:r w:rsidRPr="00976CF5">
              <w:rPr>
                <w:rFonts w:ascii="Times New Roman" w:eastAsia="Times New Roman" w:hAnsi="Times New Roman" w:cs="Times New Roman"/>
                <w:kern w:val="24"/>
                <w:sz w:val="24"/>
                <w:szCs w:val="24"/>
                <w:lang w:eastAsia="ru-RU"/>
              </w:rPr>
              <w:t>, д.1 А, кабинет 10.</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13.</w:t>
            </w:r>
          </w:p>
        </w:tc>
        <w:tc>
          <w:tcPr>
            <w:tcW w:w="2785" w:type="dxa"/>
            <w:shd w:val="clear" w:color="auto" w:fill="auto"/>
            <w:vAlign w:val="center"/>
          </w:tcPr>
          <w:p w:rsidR="001771FD" w:rsidRPr="001771FD" w:rsidRDefault="007E375F" w:rsidP="007E375F">
            <w:pPr>
              <w:spacing w:after="0" w:line="240" w:lineRule="auto"/>
              <w:jc w:val="center"/>
              <w:rPr>
                <w:rFonts w:ascii="Times New Roman" w:eastAsia="Times New Roman" w:hAnsi="Times New Roman" w:cs="Times New Roman"/>
                <w:kern w:val="24"/>
                <w:sz w:val="24"/>
                <w:szCs w:val="24"/>
                <w:lang w:eastAsia="ru-RU"/>
              </w:rPr>
            </w:pPr>
            <w:r>
              <w:rPr>
                <w:rFonts w:ascii="Times New Roman" w:eastAsia="Times New Roman" w:hAnsi="Times New Roman" w:cs="Times New Roman"/>
                <w:sz w:val="24"/>
                <w:szCs w:val="24"/>
                <w:lang w:eastAsia="ru-RU"/>
              </w:rPr>
              <w:t xml:space="preserve">Критерии оценки </w:t>
            </w:r>
            <w:r w:rsidR="001771FD" w:rsidRPr="001771FD">
              <w:rPr>
                <w:rFonts w:ascii="Times New Roman" w:eastAsia="Times New Roman" w:hAnsi="Times New Roman" w:cs="Times New Roman"/>
                <w:sz w:val="24"/>
                <w:szCs w:val="24"/>
                <w:lang w:eastAsia="ru-RU"/>
              </w:rPr>
              <w:t>конкурсных заявок</w:t>
            </w:r>
          </w:p>
        </w:tc>
        <w:tc>
          <w:tcPr>
            <w:tcW w:w="5670" w:type="dxa"/>
            <w:shd w:val="clear" w:color="auto" w:fill="auto"/>
            <w:vAlign w:val="center"/>
          </w:tcPr>
          <w:p w:rsidR="001771FD" w:rsidRPr="001771FD" w:rsidRDefault="001771FD" w:rsidP="000A0FC8">
            <w:pPr>
              <w:spacing w:after="0" w:line="240"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Для определения лучших условий для выполнения договора подряда, предложенных в конкурсных заявках, конкурсная комиссия осуществляет оценку конкурсных заявок по следующим критериям:</w:t>
            </w:r>
          </w:p>
          <w:p w:rsidR="001771FD" w:rsidRPr="001771FD" w:rsidRDefault="001771FD" w:rsidP="000A0FC8">
            <w:pPr>
              <w:numPr>
                <w:ilvl w:val="0"/>
                <w:numId w:val="3"/>
              </w:numPr>
              <w:spacing w:after="0" w:line="240" w:lineRule="auto"/>
              <w:ind w:left="0" w:firstLine="727"/>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цена договора подряда (максимальное количество баллов - 50), при этом цена договора подряда, предложенная в конкурсной заявке, может быть ниже не более чем на 10 процентов от цены договора подряда, установл</w:t>
            </w:r>
            <w:r w:rsidR="00556167">
              <w:rPr>
                <w:rFonts w:ascii="Times New Roman" w:eastAsia="Times New Roman" w:hAnsi="Times New Roman" w:cs="Times New Roman"/>
                <w:color w:val="000000"/>
                <w:sz w:val="24"/>
                <w:szCs w:val="24"/>
                <w:lang w:eastAsia="ru-RU"/>
              </w:rPr>
              <w:t>енной в конкурсной документации,</w:t>
            </w:r>
          </w:p>
          <w:p w:rsidR="001771FD" w:rsidRPr="001771FD" w:rsidRDefault="001771FD" w:rsidP="000A0FC8">
            <w:pPr>
              <w:numPr>
                <w:ilvl w:val="0"/>
                <w:numId w:val="3"/>
              </w:numPr>
              <w:spacing w:after="0" w:line="240" w:lineRule="auto"/>
              <w:ind w:left="0" w:firstLine="727"/>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срок выполнения работ (макси</w:t>
            </w:r>
            <w:r w:rsidR="00556167">
              <w:rPr>
                <w:rFonts w:ascii="Times New Roman" w:eastAsia="Times New Roman" w:hAnsi="Times New Roman" w:cs="Times New Roman"/>
                <w:color w:val="000000"/>
                <w:sz w:val="24"/>
                <w:szCs w:val="24"/>
                <w:lang w:eastAsia="ru-RU"/>
              </w:rPr>
              <w:t>мальное количество баллов - 20),</w:t>
            </w:r>
          </w:p>
          <w:p w:rsidR="001771FD" w:rsidRPr="001771FD" w:rsidRDefault="001771FD" w:rsidP="000A0FC8">
            <w:pPr>
              <w:numPr>
                <w:ilvl w:val="0"/>
                <w:numId w:val="3"/>
              </w:numPr>
              <w:spacing w:after="0" w:line="240" w:lineRule="auto"/>
              <w:ind w:left="0" w:firstLine="727"/>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квалификация участника открытого конкурса (максимальное количество баллов - 30).</w:t>
            </w:r>
          </w:p>
          <w:p w:rsidR="001771FD" w:rsidRPr="001771FD" w:rsidRDefault="001771FD" w:rsidP="000A0FC8">
            <w:pPr>
              <w:spacing w:after="0" w:line="240" w:lineRule="auto"/>
              <w:ind w:left="1069" w:firstLine="713"/>
              <w:jc w:val="both"/>
              <w:rPr>
                <w:rFonts w:ascii="Times New Roman" w:eastAsia="Times New Roman" w:hAnsi="Times New Roman" w:cs="Times New Roman"/>
                <w:color w:val="000000"/>
                <w:sz w:val="24"/>
                <w:szCs w:val="24"/>
                <w:lang w:eastAsia="ru-RU"/>
              </w:rPr>
            </w:pPr>
          </w:p>
          <w:p w:rsidR="001771FD" w:rsidRPr="001771FD" w:rsidRDefault="001771FD" w:rsidP="000A0FC8">
            <w:pPr>
              <w:spacing w:after="0" w:line="240" w:lineRule="auto"/>
              <w:ind w:left="34"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Максимальное количество баллов по каждому критерию присваивается конкурсной заявке, содержащей лучшие условия по соответствующему критерию.</w:t>
            </w:r>
          </w:p>
          <w:p w:rsidR="001771FD" w:rsidRPr="001771FD" w:rsidRDefault="001771FD" w:rsidP="000A0FC8">
            <w:pPr>
              <w:spacing w:after="0" w:line="240" w:lineRule="auto"/>
              <w:ind w:left="34" w:firstLine="713"/>
              <w:jc w:val="both"/>
              <w:rPr>
                <w:rFonts w:ascii="Times New Roman" w:eastAsia="Times New Roman" w:hAnsi="Times New Roman" w:cs="Times New Roman"/>
                <w:color w:val="000000"/>
                <w:sz w:val="24"/>
                <w:szCs w:val="24"/>
                <w:lang w:eastAsia="ru-RU"/>
              </w:rPr>
            </w:pPr>
          </w:p>
          <w:p w:rsidR="001771FD" w:rsidRPr="001771FD" w:rsidRDefault="001771FD" w:rsidP="000A0FC8">
            <w:pPr>
              <w:spacing w:after="0" w:line="240" w:lineRule="auto"/>
              <w:ind w:left="34"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Оценка по критерию "квалификация участника открытого конкурса" производится по трем подкритериям:</w:t>
            </w:r>
          </w:p>
          <w:p w:rsidR="001771FD" w:rsidRPr="001771FD" w:rsidRDefault="001771FD" w:rsidP="000A0FC8">
            <w:pPr>
              <w:spacing w:after="0" w:line="240" w:lineRule="auto"/>
              <w:ind w:left="34" w:firstLine="713"/>
              <w:jc w:val="both"/>
              <w:rPr>
                <w:rFonts w:ascii="Times New Roman" w:eastAsia="Times New Roman" w:hAnsi="Times New Roman" w:cs="Times New Roman"/>
                <w:color w:val="000000"/>
                <w:sz w:val="24"/>
                <w:szCs w:val="24"/>
                <w:lang w:eastAsia="ru-RU"/>
              </w:rPr>
            </w:pPr>
            <w:r w:rsidRPr="001771FD">
              <w:rPr>
                <w:rFonts w:ascii="Times New Roman" w:eastAsia="Times New Roman" w:hAnsi="Times New Roman" w:cs="Times New Roman"/>
                <w:color w:val="000000"/>
                <w:sz w:val="24"/>
                <w:szCs w:val="24"/>
                <w:lang w:eastAsia="ru-RU"/>
              </w:rPr>
              <w:t xml:space="preserve">- финансовая устойчивость участника конкурса – финансовая отчетность на </w:t>
            </w:r>
            <w:r w:rsidR="00E437E3">
              <w:rPr>
                <w:rFonts w:ascii="Times New Roman" w:eastAsia="Times New Roman" w:hAnsi="Times New Roman" w:cs="Times New Roman"/>
                <w:color w:val="000000"/>
                <w:sz w:val="24"/>
                <w:szCs w:val="24"/>
                <w:lang w:eastAsia="ru-RU"/>
              </w:rPr>
              <w:t xml:space="preserve">31 декабря предшествующего календарного года с расшифровкой основных </w:t>
            </w:r>
            <w:r w:rsidRPr="001771FD">
              <w:rPr>
                <w:rFonts w:ascii="Times New Roman" w:eastAsia="Times New Roman" w:hAnsi="Times New Roman" w:cs="Times New Roman"/>
                <w:color w:val="000000"/>
                <w:sz w:val="24"/>
                <w:szCs w:val="24"/>
                <w:lang w:eastAsia="ru-RU"/>
              </w:rPr>
              <w:t>средств (макси</w:t>
            </w:r>
            <w:r w:rsidR="00556167">
              <w:rPr>
                <w:rFonts w:ascii="Times New Roman" w:eastAsia="Times New Roman" w:hAnsi="Times New Roman" w:cs="Times New Roman"/>
                <w:color w:val="000000"/>
                <w:sz w:val="24"/>
                <w:szCs w:val="24"/>
                <w:lang w:eastAsia="ru-RU"/>
              </w:rPr>
              <w:t>мальное количество баллов – 10),</w:t>
            </w:r>
          </w:p>
          <w:p w:rsidR="001771FD" w:rsidRPr="001771FD" w:rsidRDefault="001771FD" w:rsidP="000A0FC8">
            <w:pPr>
              <w:autoSpaceDE w:val="0"/>
              <w:autoSpaceDN w:val="0"/>
              <w:adjustRightInd w:val="0"/>
              <w:spacing w:after="0" w:line="240" w:lineRule="auto"/>
              <w:ind w:left="34" w:firstLine="713"/>
              <w:jc w:val="both"/>
              <w:rPr>
                <w:rFonts w:ascii="Times New Roman" w:eastAsia="Calibri" w:hAnsi="Times New Roman" w:cs="Times New Roman"/>
                <w:sz w:val="24"/>
                <w:szCs w:val="24"/>
                <w:lang w:eastAsia="ru-RU"/>
              </w:rPr>
            </w:pPr>
            <w:r w:rsidRPr="001771FD">
              <w:rPr>
                <w:rFonts w:ascii="Times New Roman" w:eastAsia="Calibri" w:hAnsi="Times New Roman" w:cs="Times New Roman"/>
                <w:sz w:val="24"/>
                <w:szCs w:val="24"/>
                <w:lang w:eastAsia="ru-RU"/>
              </w:rPr>
              <w:t>- опыт работы (</w:t>
            </w:r>
            <w:r w:rsidR="00B45567" w:rsidRPr="003324D7">
              <w:rPr>
                <w:rFonts w:ascii="Times New Roman" w:hAnsi="Times New Roman"/>
                <w:bCs/>
                <w:sz w:val="24"/>
                <w:szCs w:val="24"/>
              </w:rPr>
              <w:t xml:space="preserve">количество успешно завершенных объектов за </w:t>
            </w:r>
            <w:r w:rsidR="00B45567">
              <w:rPr>
                <w:rFonts w:ascii="Times New Roman" w:hAnsi="Times New Roman"/>
                <w:bCs/>
                <w:sz w:val="24"/>
                <w:szCs w:val="24"/>
              </w:rPr>
              <w:t>текущий и предшествующий</w:t>
            </w:r>
            <w:r w:rsidR="00B45567" w:rsidRPr="003324D7">
              <w:rPr>
                <w:rFonts w:ascii="Times New Roman" w:hAnsi="Times New Roman"/>
                <w:bCs/>
                <w:sz w:val="24"/>
                <w:szCs w:val="24"/>
              </w:rPr>
              <w:t xml:space="preserve"> год</w:t>
            </w:r>
            <w:r w:rsidR="00B45567">
              <w:rPr>
                <w:rFonts w:ascii="Times New Roman" w:hAnsi="Times New Roman"/>
                <w:bCs/>
                <w:sz w:val="24"/>
                <w:szCs w:val="24"/>
              </w:rPr>
              <w:t>а</w:t>
            </w:r>
            <w:r w:rsidR="00B45567" w:rsidRPr="003324D7">
              <w:rPr>
                <w:rFonts w:ascii="Times New Roman" w:hAnsi="Times New Roman"/>
                <w:bCs/>
                <w:sz w:val="24"/>
                <w:szCs w:val="24"/>
              </w:rPr>
              <w:t xml:space="preserve"> по </w:t>
            </w:r>
            <w:r w:rsidR="00B45567">
              <w:rPr>
                <w:rFonts w:ascii="Times New Roman" w:hAnsi="Times New Roman"/>
                <w:bCs/>
                <w:sz w:val="24"/>
                <w:szCs w:val="24"/>
              </w:rPr>
              <w:t xml:space="preserve">аналогичным </w:t>
            </w:r>
            <w:r w:rsidR="00B45567" w:rsidRPr="003324D7">
              <w:rPr>
                <w:rFonts w:ascii="Times New Roman" w:hAnsi="Times New Roman"/>
                <w:bCs/>
                <w:sz w:val="24"/>
                <w:szCs w:val="24"/>
              </w:rPr>
              <w:t>видам работ,</w:t>
            </w:r>
            <w:r w:rsidR="00B45567">
              <w:rPr>
                <w:rFonts w:ascii="Times New Roman" w:hAnsi="Times New Roman"/>
                <w:bCs/>
                <w:sz w:val="24"/>
                <w:szCs w:val="24"/>
              </w:rPr>
              <w:t xml:space="preserve"> </w:t>
            </w:r>
            <w:r w:rsidR="00B45567" w:rsidRPr="003324D7">
              <w:rPr>
                <w:rFonts w:ascii="Times New Roman" w:hAnsi="Times New Roman"/>
                <w:bCs/>
                <w:sz w:val="24"/>
                <w:szCs w:val="24"/>
              </w:rPr>
              <w:t>подтвержденных представленными договорами подряда и другими документами</w:t>
            </w:r>
            <w:r w:rsidRPr="001771FD">
              <w:rPr>
                <w:rFonts w:ascii="Times New Roman" w:eastAsia="Calibri" w:hAnsi="Times New Roman" w:cs="Times New Roman"/>
                <w:sz w:val="24"/>
                <w:szCs w:val="24"/>
                <w:lang w:eastAsia="ru-RU"/>
              </w:rPr>
              <w:t>) (макси</w:t>
            </w:r>
            <w:r w:rsidR="00556167">
              <w:rPr>
                <w:rFonts w:ascii="Times New Roman" w:eastAsia="Calibri" w:hAnsi="Times New Roman" w:cs="Times New Roman"/>
                <w:sz w:val="24"/>
                <w:szCs w:val="24"/>
                <w:lang w:eastAsia="ru-RU"/>
              </w:rPr>
              <w:t>мальное количество баллов - 10),</w:t>
            </w:r>
          </w:p>
          <w:p w:rsidR="001771FD" w:rsidRPr="001771FD" w:rsidRDefault="001771FD" w:rsidP="0045512D">
            <w:pPr>
              <w:autoSpaceDE w:val="0"/>
              <w:autoSpaceDN w:val="0"/>
              <w:adjustRightInd w:val="0"/>
              <w:spacing w:after="0" w:line="240" w:lineRule="auto"/>
              <w:ind w:left="34" w:firstLine="713"/>
              <w:jc w:val="both"/>
              <w:rPr>
                <w:rFonts w:ascii="Times New Roman" w:eastAsia="Times New Roman" w:hAnsi="Times New Roman" w:cs="Times New Roman"/>
                <w:kern w:val="24"/>
                <w:sz w:val="24"/>
                <w:szCs w:val="24"/>
                <w:lang w:eastAsia="ru-RU"/>
              </w:rPr>
            </w:pPr>
            <w:r w:rsidRPr="001771FD">
              <w:rPr>
                <w:rFonts w:ascii="Times New Roman" w:eastAsia="Calibri" w:hAnsi="Times New Roman" w:cs="Times New Roman"/>
                <w:sz w:val="24"/>
                <w:szCs w:val="24"/>
                <w:lang w:eastAsia="ru-RU"/>
              </w:rPr>
              <w:t>- квалификация персонала (</w:t>
            </w:r>
            <w:r w:rsidR="0045512D">
              <w:rPr>
                <w:rFonts w:ascii="Times New Roman" w:eastAsia="Calibri" w:hAnsi="Times New Roman" w:cs="Times New Roman"/>
                <w:sz w:val="24"/>
                <w:szCs w:val="24"/>
                <w:lang w:eastAsia="ru-RU"/>
              </w:rPr>
              <w:t>доля ИТР с опытом работы более 3 лет</w:t>
            </w:r>
            <w:r w:rsidRPr="001771FD">
              <w:rPr>
                <w:rFonts w:ascii="Times New Roman" w:eastAsia="Calibri" w:hAnsi="Times New Roman" w:cs="Times New Roman"/>
                <w:sz w:val="24"/>
                <w:szCs w:val="24"/>
                <w:lang w:eastAsia="ru-RU"/>
              </w:rPr>
              <w:t xml:space="preserve"> (макси</w:t>
            </w:r>
            <w:r w:rsidR="00014C46">
              <w:rPr>
                <w:rFonts w:ascii="Times New Roman" w:eastAsia="Calibri" w:hAnsi="Times New Roman" w:cs="Times New Roman"/>
                <w:sz w:val="24"/>
                <w:szCs w:val="24"/>
                <w:lang w:eastAsia="ru-RU"/>
              </w:rPr>
              <w:t>мальное количество баллов - 10).</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t>14.</w:t>
            </w:r>
          </w:p>
          <w:p w:rsidR="001771FD" w:rsidRPr="001771FD" w:rsidRDefault="001771FD" w:rsidP="000D29CB">
            <w:pPr>
              <w:tabs>
                <w:tab w:val="left" w:pos="708"/>
              </w:tabs>
              <w:spacing w:after="0" w:line="240" w:lineRule="auto"/>
              <w:jc w:val="center"/>
              <w:rPr>
                <w:rFonts w:ascii="Times New Roman" w:eastAsia="Times New Roman" w:hAnsi="Times New Roman" w:cs="Times New Roman"/>
                <w:bCs/>
                <w:kern w:val="2"/>
                <w:sz w:val="24"/>
                <w:szCs w:val="24"/>
                <w:lang w:eastAsia="ru-RU"/>
              </w:rPr>
            </w:pPr>
          </w:p>
        </w:tc>
        <w:tc>
          <w:tcPr>
            <w:tcW w:w="2785" w:type="dxa"/>
            <w:shd w:val="clear" w:color="auto" w:fill="auto"/>
            <w:vAlign w:val="center"/>
            <w:hideMark/>
          </w:tcPr>
          <w:p w:rsidR="001771FD" w:rsidRPr="001771FD" w:rsidRDefault="007E375F" w:rsidP="001771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Требование о внесении</w:t>
            </w:r>
            <w:r>
              <w:rPr>
                <w:rFonts w:ascii="Times New Roman" w:eastAsia="Times New Roman" w:hAnsi="Times New Roman" w:cs="Times New Roman"/>
                <w:kern w:val="24"/>
                <w:sz w:val="24"/>
                <w:szCs w:val="24"/>
                <w:lang w:eastAsia="ru-RU"/>
              </w:rPr>
              <w:t xml:space="preserve"> участниками открытого конкурса денежных</w:t>
            </w:r>
            <w:r w:rsidRPr="001771FD">
              <w:rPr>
                <w:rFonts w:ascii="Times New Roman" w:eastAsia="Times New Roman" w:hAnsi="Times New Roman" w:cs="Times New Roman"/>
                <w:kern w:val="24"/>
                <w:sz w:val="24"/>
                <w:szCs w:val="24"/>
                <w:lang w:eastAsia="ru-RU"/>
              </w:rPr>
              <w:t xml:space="preserve"> средств для обеспечения конкурсных заявок на участие в открытом конкурсе</w:t>
            </w:r>
          </w:p>
        </w:tc>
        <w:tc>
          <w:tcPr>
            <w:tcW w:w="5670" w:type="dxa"/>
            <w:shd w:val="clear" w:color="auto" w:fill="auto"/>
            <w:vAlign w:val="center"/>
            <w:hideMark/>
          </w:tcPr>
          <w:p w:rsidR="00DE5148" w:rsidRDefault="00D77C20" w:rsidP="00E437E3">
            <w:pPr>
              <w:spacing w:after="0" w:line="240" w:lineRule="auto"/>
              <w:ind w:firstLine="713"/>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Для участия в открытом конкурсе</w:t>
            </w:r>
            <w:r w:rsidR="00E437E3">
              <w:rPr>
                <w:rFonts w:ascii="Times New Roman" w:eastAsia="Times New Roman" w:hAnsi="Times New Roman" w:cs="Times New Roman"/>
                <w:kern w:val="24"/>
                <w:sz w:val="24"/>
                <w:szCs w:val="24"/>
                <w:lang w:eastAsia="ru-RU"/>
              </w:rPr>
              <w:t xml:space="preserve"> </w:t>
            </w:r>
            <w:r w:rsidRPr="00E96406">
              <w:rPr>
                <w:rFonts w:ascii="Times New Roman" w:eastAsia="Times New Roman" w:hAnsi="Times New Roman" w:cs="Times New Roman"/>
                <w:kern w:val="24"/>
                <w:sz w:val="24"/>
                <w:szCs w:val="24"/>
                <w:lang w:eastAsia="ru-RU"/>
              </w:rPr>
              <w:t>участником конкурса вносятся денежные средства в качестве обеспечения заявки в размере</w:t>
            </w:r>
            <w:r w:rsidR="001771FD" w:rsidRPr="00E96406">
              <w:rPr>
                <w:rFonts w:ascii="Times New Roman" w:eastAsia="Times New Roman" w:hAnsi="Times New Roman" w:cs="Times New Roman"/>
                <w:kern w:val="24"/>
                <w:sz w:val="24"/>
                <w:szCs w:val="24"/>
                <w:lang w:eastAsia="ru-RU"/>
              </w:rPr>
              <w:t xml:space="preserve"> – 5 % (от начальной (максимальной) цены договора подряда, что составляет</w:t>
            </w:r>
            <w:r w:rsidR="00C73375" w:rsidRPr="00E96406">
              <w:rPr>
                <w:rFonts w:ascii="Times New Roman" w:eastAsia="Times New Roman" w:hAnsi="Times New Roman" w:cs="Times New Roman"/>
                <w:kern w:val="24"/>
                <w:sz w:val="24"/>
                <w:szCs w:val="24"/>
                <w:lang w:eastAsia="ru-RU"/>
              </w:rPr>
              <w:t xml:space="preserve">: </w:t>
            </w:r>
          </w:p>
          <w:p w:rsidR="00DE5148" w:rsidRPr="00321BCD" w:rsidRDefault="00DE5148" w:rsidP="00E437E3">
            <w:pPr>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Лот 1:</w:t>
            </w:r>
            <w:r w:rsidRPr="00321BCD">
              <w:rPr>
                <w:rFonts w:ascii="Times New Roman" w:eastAsia="Times New Roman" w:hAnsi="Times New Roman" w:cs="Times New Roman"/>
                <w:kern w:val="24"/>
                <w:sz w:val="24"/>
                <w:szCs w:val="24"/>
                <w:lang w:eastAsia="ru-RU"/>
              </w:rPr>
              <w:t xml:space="preserve"> </w:t>
            </w:r>
            <w:r w:rsidR="00011721" w:rsidRPr="00321BCD">
              <w:rPr>
                <w:rFonts w:ascii="Times New Roman" w:eastAsia="Times New Roman" w:hAnsi="Times New Roman" w:cs="Times New Roman"/>
                <w:b/>
                <w:kern w:val="24"/>
                <w:sz w:val="24"/>
                <w:szCs w:val="24"/>
                <w:lang w:eastAsia="ru-RU"/>
              </w:rPr>
              <w:t>2</w:t>
            </w:r>
            <w:r w:rsidR="00577C29">
              <w:rPr>
                <w:rFonts w:ascii="Times New Roman" w:eastAsia="Times New Roman" w:hAnsi="Times New Roman" w:cs="Times New Roman"/>
                <w:b/>
                <w:kern w:val="24"/>
                <w:sz w:val="24"/>
                <w:szCs w:val="24"/>
                <w:lang w:eastAsia="ru-RU"/>
              </w:rPr>
              <w:t> 540 641</w:t>
            </w:r>
            <w:r w:rsidR="00C73375" w:rsidRPr="00321BCD">
              <w:rPr>
                <w:rFonts w:ascii="Times New Roman" w:eastAsia="Times New Roman" w:hAnsi="Times New Roman" w:cs="Times New Roman"/>
                <w:kern w:val="24"/>
                <w:sz w:val="24"/>
                <w:szCs w:val="24"/>
                <w:lang w:eastAsia="ru-RU"/>
              </w:rPr>
              <w:t xml:space="preserve"> </w:t>
            </w:r>
            <w:r w:rsidR="008C0EF1" w:rsidRPr="00321BCD">
              <w:rPr>
                <w:rFonts w:ascii="Times New Roman" w:eastAsia="Times New Roman" w:hAnsi="Times New Roman" w:cs="Times New Roman"/>
                <w:kern w:val="24"/>
                <w:sz w:val="24"/>
                <w:szCs w:val="24"/>
                <w:lang w:eastAsia="ru-RU"/>
              </w:rPr>
              <w:t>рубл</w:t>
            </w:r>
            <w:r w:rsidR="00577C29">
              <w:rPr>
                <w:rFonts w:ascii="Times New Roman" w:eastAsia="Times New Roman" w:hAnsi="Times New Roman" w:cs="Times New Roman"/>
                <w:kern w:val="24"/>
                <w:sz w:val="24"/>
                <w:szCs w:val="24"/>
                <w:lang w:eastAsia="ru-RU"/>
              </w:rPr>
              <w:t>ь</w:t>
            </w:r>
            <w:r w:rsidR="00C73375" w:rsidRPr="00321BCD">
              <w:rPr>
                <w:rFonts w:ascii="Times New Roman" w:eastAsia="Times New Roman" w:hAnsi="Times New Roman" w:cs="Times New Roman"/>
                <w:kern w:val="24"/>
                <w:sz w:val="24"/>
                <w:szCs w:val="24"/>
                <w:lang w:eastAsia="ru-RU"/>
              </w:rPr>
              <w:t xml:space="preserve"> </w:t>
            </w:r>
            <w:r w:rsidR="00577C29">
              <w:rPr>
                <w:rFonts w:ascii="Times New Roman" w:eastAsia="Times New Roman" w:hAnsi="Times New Roman" w:cs="Times New Roman"/>
                <w:b/>
                <w:kern w:val="24"/>
                <w:sz w:val="24"/>
                <w:szCs w:val="24"/>
                <w:lang w:eastAsia="ru-RU"/>
              </w:rPr>
              <w:t>89</w:t>
            </w:r>
            <w:r w:rsidR="00A4369F" w:rsidRPr="00321BCD">
              <w:rPr>
                <w:rFonts w:ascii="Times New Roman" w:eastAsia="Times New Roman" w:hAnsi="Times New Roman" w:cs="Times New Roman"/>
                <w:kern w:val="24"/>
                <w:sz w:val="24"/>
                <w:szCs w:val="24"/>
                <w:lang w:eastAsia="ru-RU"/>
              </w:rPr>
              <w:t xml:space="preserve"> копеек</w:t>
            </w:r>
            <w:r w:rsidR="00E437E3" w:rsidRPr="00321BCD">
              <w:rPr>
                <w:rFonts w:ascii="Times New Roman" w:eastAsia="Times New Roman" w:hAnsi="Times New Roman" w:cs="Times New Roman"/>
                <w:kern w:val="24"/>
                <w:sz w:val="24"/>
                <w:szCs w:val="24"/>
                <w:lang w:eastAsia="ru-RU"/>
              </w:rPr>
              <w:t>.</w:t>
            </w:r>
            <w:r w:rsidR="000D29CB" w:rsidRPr="00321BCD">
              <w:rPr>
                <w:rFonts w:ascii="Times New Roman" w:eastAsia="Times New Roman" w:hAnsi="Times New Roman" w:cs="Times New Roman"/>
                <w:kern w:val="24"/>
                <w:sz w:val="24"/>
                <w:szCs w:val="24"/>
                <w:lang w:eastAsia="ru-RU"/>
              </w:rPr>
              <w:t xml:space="preserve"> </w:t>
            </w:r>
          </w:p>
          <w:p w:rsidR="00DE5148" w:rsidRPr="00321BCD" w:rsidRDefault="00011721" w:rsidP="00E437E3">
            <w:pPr>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Лот 2: 2</w:t>
            </w:r>
            <w:r w:rsidR="00577C29">
              <w:rPr>
                <w:rFonts w:ascii="Times New Roman" w:eastAsia="Times New Roman" w:hAnsi="Times New Roman" w:cs="Times New Roman"/>
                <w:b/>
                <w:kern w:val="24"/>
                <w:sz w:val="24"/>
                <w:szCs w:val="24"/>
                <w:lang w:eastAsia="ru-RU"/>
              </w:rPr>
              <w:t> 168 724</w:t>
            </w:r>
            <w:r w:rsidR="00DE5148"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рубл</w:t>
            </w:r>
            <w:r w:rsidR="00577C29">
              <w:rPr>
                <w:rFonts w:ascii="Times New Roman" w:eastAsia="Times New Roman" w:hAnsi="Times New Roman" w:cs="Times New Roman"/>
                <w:kern w:val="24"/>
                <w:sz w:val="24"/>
                <w:szCs w:val="24"/>
                <w:lang w:eastAsia="ru-RU"/>
              </w:rPr>
              <w:t>я</w:t>
            </w:r>
            <w:r w:rsidRPr="00321BCD">
              <w:rPr>
                <w:rFonts w:ascii="Times New Roman" w:eastAsia="Times New Roman" w:hAnsi="Times New Roman" w:cs="Times New Roman"/>
                <w:b/>
                <w:kern w:val="24"/>
                <w:sz w:val="24"/>
                <w:szCs w:val="24"/>
                <w:lang w:eastAsia="ru-RU"/>
              </w:rPr>
              <w:t xml:space="preserve"> </w:t>
            </w:r>
            <w:r w:rsidR="00577C29">
              <w:rPr>
                <w:rFonts w:ascii="Times New Roman" w:eastAsia="Times New Roman" w:hAnsi="Times New Roman" w:cs="Times New Roman"/>
                <w:b/>
                <w:kern w:val="24"/>
                <w:sz w:val="24"/>
                <w:szCs w:val="24"/>
                <w:lang w:eastAsia="ru-RU"/>
              </w:rPr>
              <w:t>8</w:t>
            </w:r>
            <w:r w:rsidRPr="00321BCD">
              <w:rPr>
                <w:rFonts w:ascii="Times New Roman" w:eastAsia="Times New Roman" w:hAnsi="Times New Roman" w:cs="Times New Roman"/>
                <w:b/>
                <w:kern w:val="24"/>
                <w:sz w:val="24"/>
                <w:szCs w:val="24"/>
                <w:lang w:eastAsia="ru-RU"/>
              </w:rPr>
              <w:t>3</w:t>
            </w:r>
            <w:r w:rsidR="00DE5148" w:rsidRPr="00321BCD">
              <w:rPr>
                <w:rFonts w:ascii="Times New Roman" w:eastAsia="Times New Roman" w:hAnsi="Times New Roman" w:cs="Times New Roman"/>
                <w:b/>
                <w:kern w:val="24"/>
                <w:sz w:val="24"/>
                <w:szCs w:val="24"/>
                <w:lang w:eastAsia="ru-RU"/>
              </w:rPr>
              <w:t xml:space="preserve"> </w:t>
            </w:r>
            <w:r w:rsidR="00DE5148" w:rsidRPr="00321BCD">
              <w:rPr>
                <w:rFonts w:ascii="Times New Roman" w:eastAsia="Times New Roman" w:hAnsi="Times New Roman" w:cs="Times New Roman"/>
                <w:kern w:val="24"/>
                <w:sz w:val="24"/>
                <w:szCs w:val="24"/>
                <w:lang w:eastAsia="ru-RU"/>
              </w:rPr>
              <w:t>копейки.</w:t>
            </w:r>
          </w:p>
          <w:p w:rsidR="00CB7119" w:rsidRPr="00321BCD" w:rsidRDefault="00CB7119" w:rsidP="00E437E3">
            <w:pPr>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3: </w:t>
            </w:r>
            <w:r w:rsidR="00011721" w:rsidRPr="00321BCD">
              <w:rPr>
                <w:rFonts w:ascii="Times New Roman" w:eastAsia="Times New Roman" w:hAnsi="Times New Roman" w:cs="Times New Roman"/>
                <w:b/>
                <w:kern w:val="24"/>
                <w:sz w:val="24"/>
                <w:szCs w:val="24"/>
                <w:lang w:eastAsia="ru-RU"/>
              </w:rPr>
              <w:t>2</w:t>
            </w:r>
            <w:r w:rsidR="00577C29">
              <w:rPr>
                <w:rFonts w:ascii="Times New Roman" w:eastAsia="Times New Roman" w:hAnsi="Times New Roman" w:cs="Times New Roman"/>
                <w:b/>
                <w:kern w:val="24"/>
                <w:sz w:val="24"/>
                <w:szCs w:val="24"/>
                <w:lang w:eastAsia="ru-RU"/>
              </w:rPr>
              <w:t> 455 955</w:t>
            </w:r>
            <w:r w:rsidRPr="00321BCD">
              <w:rPr>
                <w:rFonts w:ascii="Times New Roman" w:eastAsia="Times New Roman" w:hAnsi="Times New Roman" w:cs="Times New Roman"/>
                <w:b/>
                <w:kern w:val="24"/>
                <w:sz w:val="24"/>
                <w:szCs w:val="24"/>
                <w:lang w:eastAsia="ru-RU"/>
              </w:rPr>
              <w:t xml:space="preserve"> </w:t>
            </w:r>
            <w:r w:rsidRPr="00321BCD">
              <w:rPr>
                <w:rFonts w:ascii="Times New Roman" w:eastAsia="Times New Roman" w:hAnsi="Times New Roman" w:cs="Times New Roman"/>
                <w:kern w:val="24"/>
                <w:sz w:val="24"/>
                <w:szCs w:val="24"/>
                <w:lang w:eastAsia="ru-RU"/>
              </w:rPr>
              <w:t>рублей</w:t>
            </w:r>
            <w:r w:rsidR="00011721" w:rsidRPr="00321BCD">
              <w:rPr>
                <w:rFonts w:ascii="Times New Roman" w:eastAsia="Times New Roman" w:hAnsi="Times New Roman" w:cs="Times New Roman"/>
                <w:b/>
                <w:kern w:val="24"/>
                <w:sz w:val="24"/>
                <w:szCs w:val="24"/>
                <w:lang w:eastAsia="ru-RU"/>
              </w:rPr>
              <w:t xml:space="preserve"> </w:t>
            </w:r>
            <w:r w:rsidR="00577C29">
              <w:rPr>
                <w:rFonts w:ascii="Times New Roman" w:eastAsia="Times New Roman" w:hAnsi="Times New Roman" w:cs="Times New Roman"/>
                <w:b/>
                <w:kern w:val="24"/>
                <w:sz w:val="24"/>
                <w:szCs w:val="24"/>
                <w:lang w:eastAsia="ru-RU"/>
              </w:rPr>
              <w:t>30</w:t>
            </w:r>
            <w:r w:rsidRPr="00321BCD">
              <w:rPr>
                <w:rFonts w:ascii="Times New Roman" w:eastAsia="Times New Roman" w:hAnsi="Times New Roman" w:cs="Times New Roman"/>
                <w:b/>
                <w:kern w:val="24"/>
                <w:sz w:val="24"/>
                <w:szCs w:val="24"/>
                <w:lang w:eastAsia="ru-RU"/>
              </w:rPr>
              <w:t xml:space="preserve"> </w:t>
            </w:r>
            <w:r w:rsidR="00321BCD" w:rsidRPr="00321BCD">
              <w:rPr>
                <w:rFonts w:ascii="Times New Roman" w:eastAsia="Times New Roman" w:hAnsi="Times New Roman" w:cs="Times New Roman"/>
                <w:kern w:val="24"/>
                <w:sz w:val="24"/>
                <w:szCs w:val="24"/>
                <w:lang w:eastAsia="ru-RU"/>
              </w:rPr>
              <w:t>копе</w:t>
            </w:r>
            <w:r w:rsidR="00577C29">
              <w:rPr>
                <w:rFonts w:ascii="Times New Roman" w:eastAsia="Times New Roman" w:hAnsi="Times New Roman" w:cs="Times New Roman"/>
                <w:kern w:val="24"/>
                <w:sz w:val="24"/>
                <w:szCs w:val="24"/>
                <w:lang w:eastAsia="ru-RU"/>
              </w:rPr>
              <w:t>ек</w:t>
            </w:r>
            <w:r w:rsidRPr="00321BCD">
              <w:rPr>
                <w:rFonts w:ascii="Times New Roman" w:eastAsia="Times New Roman" w:hAnsi="Times New Roman" w:cs="Times New Roman"/>
                <w:kern w:val="24"/>
                <w:sz w:val="24"/>
                <w:szCs w:val="24"/>
                <w:lang w:eastAsia="ru-RU"/>
              </w:rPr>
              <w:t>.</w:t>
            </w:r>
          </w:p>
          <w:p w:rsidR="00610EED" w:rsidRPr="00321BCD" w:rsidRDefault="00610EED" w:rsidP="00E437E3">
            <w:pPr>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t>Лот 4:</w:t>
            </w:r>
            <w:r w:rsidRPr="00321BCD">
              <w:rPr>
                <w:rFonts w:ascii="Times New Roman" w:eastAsia="Times New Roman" w:hAnsi="Times New Roman" w:cs="Times New Roman"/>
                <w:kern w:val="24"/>
                <w:sz w:val="24"/>
                <w:szCs w:val="24"/>
                <w:lang w:eastAsia="ru-RU"/>
              </w:rPr>
              <w:t xml:space="preserve"> </w:t>
            </w:r>
            <w:r w:rsidR="00577C29">
              <w:rPr>
                <w:rFonts w:ascii="Times New Roman" w:eastAsia="Times New Roman" w:hAnsi="Times New Roman" w:cs="Times New Roman"/>
                <w:b/>
                <w:kern w:val="24"/>
                <w:sz w:val="24"/>
                <w:szCs w:val="24"/>
                <w:lang w:eastAsia="ru-RU"/>
              </w:rPr>
              <w:t>1 172 224</w:t>
            </w:r>
            <w:r w:rsidRPr="00321BCD">
              <w:rPr>
                <w:rFonts w:ascii="Times New Roman" w:eastAsia="Times New Roman" w:hAnsi="Times New Roman" w:cs="Times New Roman"/>
                <w:kern w:val="24"/>
                <w:sz w:val="24"/>
                <w:szCs w:val="24"/>
                <w:lang w:eastAsia="ru-RU"/>
              </w:rPr>
              <w:t xml:space="preserve"> рубл</w:t>
            </w:r>
            <w:r w:rsidR="00577C29">
              <w:rPr>
                <w:rFonts w:ascii="Times New Roman" w:eastAsia="Times New Roman" w:hAnsi="Times New Roman" w:cs="Times New Roman"/>
                <w:kern w:val="24"/>
                <w:sz w:val="24"/>
                <w:szCs w:val="24"/>
                <w:lang w:eastAsia="ru-RU"/>
              </w:rPr>
              <w:t>я</w:t>
            </w:r>
            <w:r w:rsidRPr="00321BCD">
              <w:rPr>
                <w:rFonts w:ascii="Times New Roman" w:eastAsia="Times New Roman" w:hAnsi="Times New Roman" w:cs="Times New Roman"/>
                <w:kern w:val="24"/>
                <w:sz w:val="24"/>
                <w:szCs w:val="24"/>
                <w:lang w:eastAsia="ru-RU"/>
              </w:rPr>
              <w:t xml:space="preserve"> </w:t>
            </w:r>
            <w:r w:rsidR="00577C29">
              <w:rPr>
                <w:rFonts w:ascii="Times New Roman" w:eastAsia="Times New Roman" w:hAnsi="Times New Roman" w:cs="Times New Roman"/>
                <w:b/>
                <w:kern w:val="24"/>
                <w:sz w:val="24"/>
                <w:szCs w:val="24"/>
                <w:lang w:eastAsia="ru-RU"/>
              </w:rPr>
              <w:t>86</w:t>
            </w:r>
            <w:r w:rsidR="00321BCD" w:rsidRPr="00321BCD">
              <w:rPr>
                <w:rFonts w:ascii="Times New Roman" w:eastAsia="Times New Roman" w:hAnsi="Times New Roman" w:cs="Times New Roman"/>
                <w:kern w:val="24"/>
                <w:sz w:val="24"/>
                <w:szCs w:val="24"/>
                <w:lang w:eastAsia="ru-RU"/>
              </w:rPr>
              <w:t xml:space="preserve"> копе</w:t>
            </w:r>
            <w:r w:rsidR="00577C29">
              <w:rPr>
                <w:rFonts w:ascii="Times New Roman" w:eastAsia="Times New Roman" w:hAnsi="Times New Roman" w:cs="Times New Roman"/>
                <w:kern w:val="24"/>
                <w:sz w:val="24"/>
                <w:szCs w:val="24"/>
                <w:lang w:eastAsia="ru-RU"/>
              </w:rPr>
              <w:t>ек</w:t>
            </w:r>
            <w:r w:rsidRPr="00321BCD">
              <w:rPr>
                <w:rFonts w:ascii="Times New Roman" w:eastAsia="Times New Roman" w:hAnsi="Times New Roman" w:cs="Times New Roman"/>
                <w:kern w:val="24"/>
                <w:sz w:val="24"/>
                <w:szCs w:val="24"/>
                <w:lang w:eastAsia="ru-RU"/>
              </w:rPr>
              <w:t>.</w:t>
            </w:r>
          </w:p>
          <w:p w:rsidR="00C230E4" w:rsidRDefault="00C230E4" w:rsidP="00C230E4">
            <w:pPr>
              <w:spacing w:after="0" w:line="240" w:lineRule="auto"/>
              <w:ind w:firstLine="713"/>
              <w:jc w:val="both"/>
              <w:rPr>
                <w:rFonts w:ascii="Times New Roman" w:eastAsia="Times New Roman" w:hAnsi="Times New Roman" w:cs="Times New Roman"/>
                <w:kern w:val="24"/>
                <w:sz w:val="24"/>
                <w:szCs w:val="24"/>
                <w:lang w:eastAsia="ru-RU"/>
              </w:rPr>
            </w:pPr>
            <w:r w:rsidRPr="00321BCD">
              <w:rPr>
                <w:rFonts w:ascii="Times New Roman" w:eastAsia="Times New Roman" w:hAnsi="Times New Roman" w:cs="Times New Roman"/>
                <w:b/>
                <w:kern w:val="24"/>
                <w:sz w:val="24"/>
                <w:szCs w:val="24"/>
                <w:lang w:eastAsia="ru-RU"/>
              </w:rPr>
              <w:lastRenderedPageBreak/>
              <w:t>Лот 5:</w:t>
            </w:r>
            <w:r w:rsidRPr="00321BCD">
              <w:rPr>
                <w:rFonts w:ascii="Times New Roman" w:eastAsia="Times New Roman" w:hAnsi="Times New Roman" w:cs="Times New Roman"/>
                <w:kern w:val="24"/>
                <w:sz w:val="24"/>
                <w:szCs w:val="24"/>
                <w:lang w:eastAsia="ru-RU"/>
              </w:rPr>
              <w:t xml:space="preserve"> </w:t>
            </w:r>
            <w:r w:rsidR="00011721" w:rsidRPr="00321BCD">
              <w:rPr>
                <w:rFonts w:ascii="Times New Roman" w:eastAsia="Times New Roman" w:hAnsi="Times New Roman" w:cs="Times New Roman"/>
                <w:b/>
                <w:kern w:val="24"/>
                <w:sz w:val="24"/>
                <w:szCs w:val="24"/>
                <w:lang w:eastAsia="ru-RU"/>
              </w:rPr>
              <w:t>1</w:t>
            </w:r>
            <w:r w:rsidR="00577C29">
              <w:rPr>
                <w:rFonts w:ascii="Times New Roman" w:eastAsia="Times New Roman" w:hAnsi="Times New Roman" w:cs="Times New Roman"/>
                <w:b/>
                <w:kern w:val="24"/>
                <w:sz w:val="24"/>
                <w:szCs w:val="24"/>
                <w:lang w:eastAsia="ru-RU"/>
              </w:rPr>
              <w:t> 363 140</w:t>
            </w:r>
            <w:r w:rsidRPr="00321BCD">
              <w:rPr>
                <w:rFonts w:ascii="Times New Roman" w:eastAsia="Times New Roman" w:hAnsi="Times New Roman" w:cs="Times New Roman"/>
                <w:kern w:val="24"/>
                <w:sz w:val="24"/>
                <w:szCs w:val="24"/>
                <w:lang w:eastAsia="ru-RU"/>
              </w:rPr>
              <w:t xml:space="preserve"> рублей </w:t>
            </w:r>
            <w:r w:rsidR="00577C29">
              <w:rPr>
                <w:rFonts w:ascii="Times New Roman" w:eastAsia="Times New Roman" w:hAnsi="Times New Roman" w:cs="Times New Roman"/>
                <w:b/>
                <w:kern w:val="24"/>
                <w:sz w:val="24"/>
                <w:szCs w:val="24"/>
                <w:lang w:eastAsia="ru-RU"/>
              </w:rPr>
              <w:t>5</w:t>
            </w:r>
            <w:r w:rsidR="00011721" w:rsidRPr="00321BCD">
              <w:rPr>
                <w:rFonts w:ascii="Times New Roman" w:eastAsia="Times New Roman" w:hAnsi="Times New Roman" w:cs="Times New Roman"/>
                <w:b/>
                <w:kern w:val="24"/>
                <w:sz w:val="24"/>
                <w:szCs w:val="24"/>
                <w:lang w:eastAsia="ru-RU"/>
              </w:rPr>
              <w:t>4</w:t>
            </w:r>
            <w:r w:rsidRPr="00321BCD">
              <w:rPr>
                <w:rFonts w:ascii="Times New Roman" w:eastAsia="Times New Roman" w:hAnsi="Times New Roman" w:cs="Times New Roman"/>
                <w:kern w:val="24"/>
                <w:sz w:val="24"/>
                <w:szCs w:val="24"/>
                <w:lang w:eastAsia="ru-RU"/>
              </w:rPr>
              <w:t xml:space="preserve"> копе</w:t>
            </w:r>
            <w:r w:rsidR="00321BCD" w:rsidRPr="00321BCD">
              <w:rPr>
                <w:rFonts w:ascii="Times New Roman" w:eastAsia="Times New Roman" w:hAnsi="Times New Roman" w:cs="Times New Roman"/>
                <w:kern w:val="24"/>
                <w:sz w:val="24"/>
                <w:szCs w:val="24"/>
                <w:lang w:eastAsia="ru-RU"/>
              </w:rPr>
              <w:t>йки</w:t>
            </w:r>
            <w:r w:rsidRPr="00321BCD">
              <w:rPr>
                <w:rFonts w:ascii="Times New Roman" w:eastAsia="Times New Roman" w:hAnsi="Times New Roman" w:cs="Times New Roman"/>
                <w:kern w:val="24"/>
                <w:sz w:val="24"/>
                <w:szCs w:val="24"/>
                <w:lang w:eastAsia="ru-RU"/>
              </w:rPr>
              <w:t>.</w:t>
            </w:r>
          </w:p>
          <w:p w:rsidR="00577C29" w:rsidRPr="00321BCD" w:rsidRDefault="00577C29" w:rsidP="00577C29">
            <w:pPr>
              <w:spacing w:after="0" w:line="240" w:lineRule="auto"/>
              <w:ind w:firstLine="713"/>
              <w:jc w:val="both"/>
              <w:rPr>
                <w:rFonts w:ascii="Times New Roman" w:eastAsia="Times New Roman" w:hAnsi="Times New Roman" w:cs="Times New Roman"/>
                <w:b/>
                <w:kern w:val="24"/>
                <w:sz w:val="24"/>
                <w:szCs w:val="24"/>
                <w:lang w:eastAsia="ru-RU"/>
              </w:rPr>
            </w:pPr>
            <w:r w:rsidRPr="00321BCD">
              <w:rPr>
                <w:rFonts w:ascii="Times New Roman" w:eastAsia="Times New Roman" w:hAnsi="Times New Roman" w:cs="Times New Roman"/>
                <w:b/>
                <w:kern w:val="24"/>
                <w:sz w:val="24"/>
                <w:szCs w:val="24"/>
                <w:lang w:eastAsia="ru-RU"/>
              </w:rPr>
              <w:t xml:space="preserve">Лот </w:t>
            </w:r>
            <w:r>
              <w:rPr>
                <w:rFonts w:ascii="Times New Roman" w:eastAsia="Times New Roman" w:hAnsi="Times New Roman" w:cs="Times New Roman"/>
                <w:b/>
                <w:kern w:val="24"/>
                <w:sz w:val="24"/>
                <w:szCs w:val="24"/>
                <w:lang w:eastAsia="ru-RU"/>
              </w:rPr>
              <w:t>6</w:t>
            </w:r>
            <w:r w:rsidRPr="00321BCD">
              <w:rPr>
                <w:rFonts w:ascii="Times New Roman" w:eastAsia="Times New Roman" w:hAnsi="Times New Roman" w:cs="Times New Roman"/>
                <w:b/>
                <w:kern w:val="24"/>
                <w:sz w:val="24"/>
                <w:szCs w:val="24"/>
                <w:lang w:eastAsia="ru-RU"/>
              </w:rPr>
              <w:t>:</w:t>
            </w:r>
            <w:r w:rsidRPr="00321BCD">
              <w:rPr>
                <w:rFonts w:ascii="Times New Roman" w:eastAsia="Times New Roman" w:hAnsi="Times New Roman" w:cs="Times New Roman"/>
                <w:kern w:val="24"/>
                <w:sz w:val="24"/>
                <w:szCs w:val="24"/>
                <w:lang w:eastAsia="ru-RU"/>
              </w:rPr>
              <w:t xml:space="preserve"> </w:t>
            </w:r>
            <w:r w:rsidRPr="00321BCD">
              <w:rPr>
                <w:rFonts w:ascii="Times New Roman" w:eastAsia="Times New Roman" w:hAnsi="Times New Roman" w:cs="Times New Roman"/>
                <w:b/>
                <w:kern w:val="24"/>
                <w:sz w:val="24"/>
                <w:szCs w:val="24"/>
                <w:lang w:eastAsia="ru-RU"/>
              </w:rPr>
              <w:t>1</w:t>
            </w:r>
            <w:r>
              <w:rPr>
                <w:rFonts w:ascii="Times New Roman" w:eastAsia="Times New Roman" w:hAnsi="Times New Roman" w:cs="Times New Roman"/>
                <w:b/>
                <w:kern w:val="24"/>
                <w:sz w:val="24"/>
                <w:szCs w:val="24"/>
                <w:lang w:eastAsia="ru-RU"/>
              </w:rPr>
              <w:t> 648 864</w:t>
            </w:r>
            <w:r w:rsidRPr="00321BCD">
              <w:rPr>
                <w:rFonts w:ascii="Times New Roman" w:eastAsia="Times New Roman" w:hAnsi="Times New Roman" w:cs="Times New Roman"/>
                <w:kern w:val="24"/>
                <w:sz w:val="24"/>
                <w:szCs w:val="24"/>
                <w:lang w:eastAsia="ru-RU"/>
              </w:rPr>
              <w:t xml:space="preserve"> рубл</w:t>
            </w:r>
            <w:r>
              <w:rPr>
                <w:rFonts w:ascii="Times New Roman" w:eastAsia="Times New Roman" w:hAnsi="Times New Roman" w:cs="Times New Roman"/>
                <w:kern w:val="24"/>
                <w:sz w:val="24"/>
                <w:szCs w:val="24"/>
                <w:lang w:eastAsia="ru-RU"/>
              </w:rPr>
              <w:t>я</w:t>
            </w:r>
            <w:r w:rsidRPr="00321BCD">
              <w:rPr>
                <w:rFonts w:ascii="Times New Roman" w:eastAsia="Times New Roman" w:hAnsi="Times New Roman" w:cs="Times New Roman"/>
                <w:kern w:val="24"/>
                <w:sz w:val="24"/>
                <w:szCs w:val="24"/>
                <w:lang w:eastAsia="ru-RU"/>
              </w:rPr>
              <w:t xml:space="preserve"> </w:t>
            </w:r>
            <w:r>
              <w:rPr>
                <w:rFonts w:ascii="Times New Roman" w:eastAsia="Times New Roman" w:hAnsi="Times New Roman" w:cs="Times New Roman"/>
                <w:b/>
                <w:kern w:val="24"/>
                <w:sz w:val="24"/>
                <w:szCs w:val="24"/>
                <w:lang w:eastAsia="ru-RU"/>
              </w:rPr>
              <w:t>50</w:t>
            </w:r>
            <w:r w:rsidRPr="00321BCD">
              <w:rPr>
                <w:rFonts w:ascii="Times New Roman" w:eastAsia="Times New Roman" w:hAnsi="Times New Roman" w:cs="Times New Roman"/>
                <w:kern w:val="24"/>
                <w:sz w:val="24"/>
                <w:szCs w:val="24"/>
                <w:lang w:eastAsia="ru-RU"/>
              </w:rPr>
              <w:t xml:space="preserve"> копе</w:t>
            </w:r>
            <w:r>
              <w:rPr>
                <w:rFonts w:ascii="Times New Roman" w:eastAsia="Times New Roman" w:hAnsi="Times New Roman" w:cs="Times New Roman"/>
                <w:kern w:val="24"/>
                <w:sz w:val="24"/>
                <w:szCs w:val="24"/>
                <w:lang w:eastAsia="ru-RU"/>
              </w:rPr>
              <w:t>ек</w:t>
            </w:r>
            <w:r w:rsidRPr="00321BCD">
              <w:rPr>
                <w:rFonts w:ascii="Times New Roman" w:eastAsia="Times New Roman" w:hAnsi="Times New Roman" w:cs="Times New Roman"/>
                <w:kern w:val="24"/>
                <w:sz w:val="24"/>
                <w:szCs w:val="24"/>
                <w:lang w:eastAsia="ru-RU"/>
              </w:rPr>
              <w:t>.</w:t>
            </w:r>
          </w:p>
          <w:p w:rsidR="0012170E" w:rsidRPr="00563DA9" w:rsidRDefault="0012170E" w:rsidP="00E437E3">
            <w:pPr>
              <w:spacing w:after="0" w:line="240" w:lineRule="auto"/>
              <w:ind w:firstLine="713"/>
              <w:jc w:val="both"/>
              <w:rPr>
                <w:rFonts w:ascii="Times New Roman" w:hAnsi="Times New Roman"/>
                <w:sz w:val="24"/>
                <w:szCs w:val="24"/>
                <w:lang w:eastAsia="ru-RU"/>
              </w:rPr>
            </w:pPr>
            <w:r w:rsidRPr="00563DA9">
              <w:rPr>
                <w:rFonts w:ascii="Times New Roman" w:hAnsi="Times New Roman"/>
                <w:bCs/>
                <w:sz w:val="24"/>
                <w:szCs w:val="24"/>
                <w:lang w:eastAsia="ru-RU"/>
              </w:rPr>
              <w:t>Р</w:t>
            </w:r>
            <w:r w:rsidRPr="00563DA9">
              <w:rPr>
                <w:rFonts w:ascii="Times New Roman" w:hAnsi="Times New Roman"/>
                <w:sz w:val="24"/>
                <w:szCs w:val="24"/>
                <w:lang w:eastAsia="ru-RU"/>
              </w:rPr>
              <w:t xml:space="preserve">азмер обеспечения должен быть перечислен на расчетный </w:t>
            </w:r>
            <w:r w:rsidRPr="00563DA9">
              <w:rPr>
                <w:rFonts w:ascii="Times New Roman" w:hAnsi="Times New Roman"/>
                <w:kern w:val="24"/>
                <w:sz w:val="24"/>
                <w:lang w:eastAsia="ru-RU"/>
              </w:rPr>
              <w:t xml:space="preserve">счет </w:t>
            </w:r>
            <w:r w:rsidR="00A4369F" w:rsidRPr="00563DA9">
              <w:rPr>
                <w:rFonts w:ascii="Times New Roman" w:hAnsi="Times New Roman"/>
                <w:bCs/>
                <w:sz w:val="24"/>
                <w:szCs w:val="24"/>
              </w:rPr>
              <w:t>Югорск</w:t>
            </w:r>
            <w:r w:rsidR="00A5686B">
              <w:rPr>
                <w:rFonts w:ascii="Times New Roman" w:hAnsi="Times New Roman"/>
                <w:bCs/>
                <w:sz w:val="24"/>
                <w:szCs w:val="24"/>
              </w:rPr>
              <w:t>ого</w:t>
            </w:r>
            <w:r w:rsidR="00A4369F" w:rsidRPr="00563DA9">
              <w:rPr>
                <w:rFonts w:ascii="Times New Roman" w:hAnsi="Times New Roman"/>
                <w:bCs/>
                <w:sz w:val="24"/>
                <w:szCs w:val="24"/>
              </w:rPr>
              <w:t xml:space="preserve"> фонд</w:t>
            </w:r>
            <w:r w:rsidR="00A5686B">
              <w:rPr>
                <w:rFonts w:ascii="Times New Roman" w:hAnsi="Times New Roman"/>
                <w:bCs/>
                <w:sz w:val="24"/>
                <w:szCs w:val="24"/>
              </w:rPr>
              <w:t>а</w:t>
            </w:r>
            <w:r w:rsidR="00A4369F" w:rsidRPr="00563DA9">
              <w:rPr>
                <w:rFonts w:ascii="Times New Roman" w:hAnsi="Times New Roman"/>
                <w:bCs/>
                <w:sz w:val="24"/>
                <w:szCs w:val="24"/>
              </w:rPr>
              <w:t xml:space="preserve"> капитальног</w:t>
            </w:r>
            <w:r w:rsidR="00A5686B">
              <w:rPr>
                <w:rFonts w:ascii="Times New Roman" w:hAnsi="Times New Roman"/>
                <w:bCs/>
                <w:sz w:val="24"/>
                <w:szCs w:val="24"/>
              </w:rPr>
              <w:t>о ремонта многоквартирных домов</w:t>
            </w:r>
            <w:r w:rsidRPr="00563DA9">
              <w:rPr>
                <w:rFonts w:ascii="Times New Roman" w:hAnsi="Times New Roman"/>
                <w:kern w:val="24"/>
                <w:sz w:val="24"/>
                <w:lang w:eastAsia="ru-RU"/>
              </w:rPr>
              <w:t>,</w:t>
            </w:r>
            <w:r>
              <w:rPr>
                <w:rFonts w:ascii="Times New Roman" w:hAnsi="Times New Roman"/>
                <w:kern w:val="24"/>
                <w:sz w:val="24"/>
                <w:lang w:eastAsia="ru-RU"/>
              </w:rPr>
              <w:t xml:space="preserve"> открытый для временного размещения средств,</w:t>
            </w:r>
            <w:r w:rsidRPr="00563DA9">
              <w:rPr>
                <w:rFonts w:ascii="Times New Roman" w:hAnsi="Times New Roman"/>
                <w:kern w:val="24"/>
                <w:sz w:val="24"/>
                <w:lang w:eastAsia="ru-RU"/>
              </w:rPr>
              <w:t xml:space="preserve"> имеющий следующие б</w:t>
            </w:r>
            <w:r w:rsidRPr="00563DA9">
              <w:rPr>
                <w:rFonts w:ascii="Times New Roman" w:hAnsi="Times New Roman"/>
                <w:sz w:val="24"/>
                <w:szCs w:val="24"/>
                <w:lang w:eastAsia="ru-RU"/>
              </w:rPr>
              <w:t>анковские реквизиты для перечисления:</w:t>
            </w:r>
          </w:p>
          <w:p w:rsidR="00577C29" w:rsidRPr="00563DA9" w:rsidRDefault="00577C29" w:rsidP="00577C29">
            <w:pPr>
              <w:keepNext/>
              <w:keepLines/>
              <w:widowControl w:val="0"/>
              <w:suppressLineNumbers/>
              <w:suppressAutoHyphens/>
              <w:spacing w:after="0"/>
              <w:ind w:firstLine="714"/>
              <w:jc w:val="center"/>
              <w:rPr>
                <w:rFonts w:ascii="Times New Roman" w:hAnsi="Times New Roman" w:cs="Times New Roman"/>
                <w:sz w:val="24"/>
                <w:szCs w:val="24"/>
              </w:rPr>
            </w:pPr>
            <w:r>
              <w:rPr>
                <w:rFonts w:ascii="Times New Roman" w:hAnsi="Times New Roman" w:cs="Times New Roman"/>
                <w:color w:val="000000"/>
                <w:sz w:val="24"/>
                <w:szCs w:val="24"/>
              </w:rPr>
              <w:t xml:space="preserve">филиал </w:t>
            </w:r>
            <w:r w:rsidRPr="00801DD3">
              <w:rPr>
                <w:rFonts w:ascii="Times New Roman" w:hAnsi="Times New Roman" w:cs="Times New Roman"/>
                <w:color w:val="000000"/>
                <w:sz w:val="24"/>
                <w:szCs w:val="24"/>
              </w:rPr>
              <w:t>«</w:t>
            </w:r>
            <w:proofErr w:type="gramStart"/>
            <w:r w:rsidRPr="00801DD3">
              <w:rPr>
                <w:rFonts w:ascii="Times New Roman" w:hAnsi="Times New Roman" w:cs="Times New Roman"/>
                <w:color w:val="000000"/>
                <w:sz w:val="24"/>
                <w:szCs w:val="24"/>
              </w:rPr>
              <w:t>Западно-Сибирский</w:t>
            </w:r>
            <w:proofErr w:type="gramEnd"/>
            <w:r w:rsidRPr="00801DD3">
              <w:rPr>
                <w:rFonts w:ascii="Times New Roman" w:hAnsi="Times New Roman" w:cs="Times New Roman"/>
                <w:color w:val="000000"/>
                <w:sz w:val="24"/>
                <w:szCs w:val="24"/>
              </w:rPr>
              <w:t>»</w:t>
            </w:r>
            <w:r w:rsidRPr="00563DA9">
              <w:rPr>
                <w:rFonts w:ascii="Times New Roman" w:hAnsi="Times New Roman" w:cs="Times New Roman"/>
                <w:sz w:val="24"/>
                <w:szCs w:val="24"/>
              </w:rPr>
              <w:t xml:space="preserve"> </w:t>
            </w:r>
            <w:r>
              <w:rPr>
                <w:rFonts w:ascii="Times New Roman" w:hAnsi="Times New Roman" w:cs="Times New Roman"/>
                <w:sz w:val="24"/>
                <w:szCs w:val="24"/>
              </w:rPr>
              <w:t>ОАО Ханты-Мансийский Банк</w:t>
            </w:r>
          </w:p>
          <w:p w:rsidR="00577C29" w:rsidRPr="00563DA9" w:rsidRDefault="00577C29" w:rsidP="00577C29">
            <w:pPr>
              <w:keepNext/>
              <w:keepLines/>
              <w:widowControl w:val="0"/>
              <w:suppressLineNumbers/>
              <w:suppressAutoHyphens/>
              <w:spacing w:after="0"/>
              <w:ind w:firstLine="714"/>
              <w:jc w:val="center"/>
              <w:rPr>
                <w:rFonts w:ascii="Times New Roman" w:hAnsi="Times New Roman" w:cs="Times New Roman"/>
                <w:sz w:val="24"/>
                <w:szCs w:val="24"/>
              </w:rPr>
            </w:pPr>
            <w:r w:rsidRPr="00563DA9">
              <w:rPr>
                <w:rFonts w:ascii="Times New Roman" w:hAnsi="Times New Roman" w:cs="Times New Roman"/>
                <w:sz w:val="24"/>
                <w:szCs w:val="24"/>
              </w:rPr>
              <w:t>Расчетный счет: 4070381</w:t>
            </w:r>
            <w:r>
              <w:rPr>
                <w:rFonts w:ascii="Times New Roman" w:hAnsi="Times New Roman" w:cs="Times New Roman"/>
                <w:sz w:val="24"/>
                <w:szCs w:val="24"/>
              </w:rPr>
              <w:t>0200000000671</w:t>
            </w:r>
          </w:p>
          <w:p w:rsidR="00577C29" w:rsidRPr="00563DA9" w:rsidRDefault="00577C29" w:rsidP="00577C29">
            <w:pPr>
              <w:keepNext/>
              <w:keepLines/>
              <w:widowControl w:val="0"/>
              <w:suppressLineNumbers/>
              <w:suppressAutoHyphens/>
              <w:spacing w:after="0"/>
              <w:ind w:firstLine="714"/>
              <w:jc w:val="center"/>
              <w:rPr>
                <w:rFonts w:ascii="Times New Roman" w:hAnsi="Times New Roman" w:cs="Times New Roman"/>
                <w:sz w:val="24"/>
                <w:szCs w:val="24"/>
              </w:rPr>
            </w:pPr>
            <w:r w:rsidRPr="00563DA9">
              <w:rPr>
                <w:rFonts w:ascii="Times New Roman" w:hAnsi="Times New Roman" w:cs="Times New Roman"/>
                <w:sz w:val="24"/>
                <w:szCs w:val="24"/>
              </w:rPr>
              <w:t>Корреспондентский счет:</w:t>
            </w:r>
          </w:p>
          <w:p w:rsidR="00577C29" w:rsidRPr="00801DD3" w:rsidRDefault="00577C29" w:rsidP="00577C29">
            <w:pPr>
              <w:keepNext/>
              <w:keepLines/>
              <w:widowControl w:val="0"/>
              <w:suppressLineNumbers/>
              <w:suppressAutoHyphens/>
              <w:spacing w:after="0"/>
              <w:ind w:firstLine="714"/>
              <w:jc w:val="center"/>
              <w:rPr>
                <w:rFonts w:ascii="Times New Roman" w:hAnsi="Times New Roman" w:cs="Times New Roman"/>
                <w:color w:val="000000"/>
                <w:sz w:val="24"/>
                <w:szCs w:val="24"/>
              </w:rPr>
            </w:pPr>
            <w:r w:rsidRPr="00801DD3">
              <w:rPr>
                <w:rFonts w:ascii="Times New Roman" w:hAnsi="Times New Roman" w:cs="Times New Roman"/>
                <w:color w:val="000000"/>
                <w:sz w:val="24"/>
                <w:szCs w:val="24"/>
              </w:rPr>
              <w:t>30101810771620000782</w:t>
            </w:r>
          </w:p>
          <w:p w:rsidR="00577C29" w:rsidRDefault="00577C29" w:rsidP="00577C29">
            <w:pPr>
              <w:keepNext/>
              <w:keepLines/>
              <w:widowControl w:val="0"/>
              <w:suppressLineNumbers/>
              <w:suppressAutoHyphens/>
              <w:spacing w:after="0"/>
              <w:ind w:firstLine="714"/>
              <w:jc w:val="center"/>
              <w:rPr>
                <w:rFonts w:ascii="Times New Roman" w:hAnsi="Times New Roman" w:cs="Times New Roman"/>
                <w:sz w:val="24"/>
                <w:szCs w:val="24"/>
              </w:rPr>
            </w:pPr>
            <w:r w:rsidRPr="00563DA9">
              <w:rPr>
                <w:rFonts w:ascii="Times New Roman" w:hAnsi="Times New Roman" w:cs="Times New Roman"/>
                <w:sz w:val="24"/>
                <w:szCs w:val="24"/>
              </w:rPr>
              <w:t xml:space="preserve">БИК: </w:t>
            </w:r>
            <w:r w:rsidRPr="00801DD3">
              <w:rPr>
                <w:rFonts w:ascii="Times New Roman" w:hAnsi="Times New Roman" w:cs="Times New Roman"/>
                <w:color w:val="000000"/>
                <w:sz w:val="24"/>
                <w:szCs w:val="24"/>
              </w:rPr>
              <w:t>047162782</w:t>
            </w:r>
          </w:p>
          <w:p w:rsidR="00577C29" w:rsidRDefault="00577C29" w:rsidP="00577C29">
            <w:pPr>
              <w:keepNext/>
              <w:keepLines/>
              <w:widowControl w:val="0"/>
              <w:suppressLineNumbers/>
              <w:suppressAutoHyphens/>
              <w:spacing w:after="0"/>
              <w:ind w:firstLine="714"/>
              <w:jc w:val="center"/>
              <w:rPr>
                <w:rFonts w:ascii="Times New Roman" w:hAnsi="Times New Roman"/>
                <w:bCs/>
                <w:sz w:val="24"/>
                <w:szCs w:val="24"/>
              </w:rPr>
            </w:pPr>
            <w:r>
              <w:rPr>
                <w:rFonts w:ascii="Times New Roman" w:hAnsi="Times New Roman"/>
                <w:bCs/>
                <w:sz w:val="24"/>
                <w:szCs w:val="24"/>
              </w:rPr>
              <w:t>ИНН/КПП</w:t>
            </w:r>
            <w:r w:rsidRPr="002C7748">
              <w:rPr>
                <w:rFonts w:ascii="Times New Roman" w:hAnsi="Times New Roman"/>
                <w:bCs/>
                <w:sz w:val="24"/>
                <w:szCs w:val="24"/>
              </w:rPr>
              <w:t xml:space="preserve"> 8601999247/860101001</w:t>
            </w:r>
            <w:r>
              <w:rPr>
                <w:rFonts w:ascii="Times New Roman" w:hAnsi="Times New Roman"/>
                <w:bCs/>
                <w:sz w:val="24"/>
                <w:szCs w:val="24"/>
              </w:rPr>
              <w:t>.</w:t>
            </w:r>
          </w:p>
          <w:p w:rsidR="001771FD" w:rsidRPr="001771FD" w:rsidRDefault="001771FD" w:rsidP="000D29CB">
            <w:pPr>
              <w:keepNext/>
              <w:keepLines/>
              <w:widowControl w:val="0"/>
              <w:suppressLineNumbers/>
              <w:suppressAutoHyphens/>
              <w:spacing w:after="200" w:line="276" w:lineRule="auto"/>
              <w:ind w:firstLine="713"/>
              <w:jc w:val="both"/>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color w:val="000000"/>
                <w:sz w:val="24"/>
                <w:szCs w:val="24"/>
                <w:lang w:eastAsia="ru-RU"/>
              </w:rPr>
              <w:t xml:space="preserve">Назначение платежа: Обеспечение заявки на участие в конкурсе </w:t>
            </w:r>
            <w:r w:rsidR="000A0FC8">
              <w:rPr>
                <w:rFonts w:ascii="Times New Roman" w:eastAsia="Times New Roman" w:hAnsi="Times New Roman" w:cs="Times New Roman"/>
                <w:color w:val="000000"/>
                <w:sz w:val="24"/>
                <w:szCs w:val="24"/>
                <w:lang w:eastAsia="ru-RU"/>
              </w:rPr>
              <w:t xml:space="preserve">на выполнение работ по капитальному ремонту общего имущества многоквартирных домов, расположенных на территории </w:t>
            </w:r>
            <w:r w:rsidR="000D29CB">
              <w:rPr>
                <w:rFonts w:ascii="Times New Roman" w:eastAsia="Times New Roman" w:hAnsi="Times New Roman" w:cs="Times New Roman"/>
                <w:color w:val="000000"/>
                <w:sz w:val="24"/>
                <w:szCs w:val="24"/>
                <w:lang w:eastAsia="ru-RU"/>
              </w:rPr>
              <w:t>города Сургута</w:t>
            </w:r>
            <w:r w:rsidR="00CC0277">
              <w:rPr>
                <w:rFonts w:ascii="Times New Roman" w:eastAsia="Times New Roman" w:hAnsi="Times New Roman" w:cs="Times New Roman"/>
                <w:color w:val="000000"/>
                <w:sz w:val="24"/>
                <w:szCs w:val="24"/>
                <w:lang w:eastAsia="ru-RU"/>
              </w:rPr>
              <w:t xml:space="preserve"> </w:t>
            </w:r>
            <w:r w:rsidR="0094225E">
              <w:rPr>
                <w:rFonts w:ascii="Times New Roman" w:eastAsia="Times New Roman" w:hAnsi="Times New Roman" w:cs="Times New Roman"/>
                <w:color w:val="000000"/>
                <w:sz w:val="24"/>
                <w:szCs w:val="24"/>
                <w:lang w:eastAsia="ru-RU"/>
              </w:rPr>
              <w:t xml:space="preserve">Ханты-Мансийского автономного округа </w:t>
            </w:r>
            <w:r w:rsidR="00E57793">
              <w:rPr>
                <w:rFonts w:ascii="Times New Roman" w:eastAsia="Times New Roman" w:hAnsi="Times New Roman" w:cs="Times New Roman"/>
                <w:color w:val="000000"/>
                <w:sz w:val="24"/>
                <w:szCs w:val="24"/>
                <w:lang w:eastAsia="ru-RU"/>
              </w:rPr>
              <w:t>–</w:t>
            </w:r>
            <w:r w:rsidR="00F16F9E">
              <w:rPr>
                <w:rFonts w:ascii="Times New Roman" w:eastAsia="Times New Roman" w:hAnsi="Times New Roman" w:cs="Times New Roman"/>
                <w:color w:val="000000"/>
                <w:sz w:val="24"/>
                <w:szCs w:val="24"/>
                <w:lang w:eastAsia="ru-RU"/>
              </w:rPr>
              <w:t xml:space="preserve"> Югры</w:t>
            </w:r>
            <w:r w:rsidR="00E57793">
              <w:rPr>
                <w:rFonts w:ascii="Times New Roman" w:eastAsia="Times New Roman" w:hAnsi="Times New Roman" w:cs="Times New Roman"/>
                <w:color w:val="000000"/>
                <w:sz w:val="24"/>
                <w:szCs w:val="24"/>
                <w:lang w:eastAsia="ru-RU"/>
              </w:rPr>
              <w:t xml:space="preserve"> (с указанием номера приказа об организации открытого конкурса</w:t>
            </w:r>
            <w:r w:rsidR="000D29CB">
              <w:rPr>
                <w:rFonts w:ascii="Times New Roman" w:eastAsia="Times New Roman" w:hAnsi="Times New Roman" w:cs="Times New Roman"/>
                <w:color w:val="000000"/>
                <w:sz w:val="24"/>
                <w:szCs w:val="24"/>
                <w:lang w:eastAsia="ru-RU"/>
              </w:rPr>
              <w:t xml:space="preserve"> и номера лота</w:t>
            </w:r>
            <w:r w:rsidR="00E57793">
              <w:rPr>
                <w:rFonts w:ascii="Times New Roman" w:eastAsia="Times New Roman" w:hAnsi="Times New Roman" w:cs="Times New Roman"/>
                <w:color w:val="000000"/>
                <w:sz w:val="24"/>
                <w:szCs w:val="24"/>
                <w:lang w:eastAsia="ru-RU"/>
              </w:rPr>
              <w:t>).</w:t>
            </w:r>
          </w:p>
        </w:tc>
      </w:tr>
      <w:tr w:rsidR="001771FD" w:rsidRPr="001771FD" w:rsidTr="00B9481F">
        <w:trPr>
          <w:trHeight w:val="20"/>
        </w:trPr>
        <w:tc>
          <w:tcPr>
            <w:tcW w:w="1009" w:type="dxa"/>
            <w:shd w:val="clear" w:color="auto" w:fill="auto"/>
            <w:vAlign w:val="center"/>
          </w:tcPr>
          <w:p w:rsidR="001771FD" w:rsidRPr="001771FD" w:rsidRDefault="000D29CB" w:rsidP="000D29CB">
            <w:pPr>
              <w:spacing w:after="0" w:line="240" w:lineRule="auto"/>
              <w:jc w:val="center"/>
              <w:rPr>
                <w:rFonts w:ascii="Times New Roman" w:eastAsia="Times New Roman" w:hAnsi="Times New Roman" w:cs="Times New Roman"/>
                <w:bCs/>
                <w:snapToGrid w:val="0"/>
                <w:kern w:val="2"/>
                <w:sz w:val="24"/>
                <w:szCs w:val="24"/>
                <w:lang w:eastAsia="ru-RU"/>
              </w:rPr>
            </w:pPr>
            <w:r>
              <w:rPr>
                <w:rFonts w:ascii="Times New Roman" w:eastAsia="Times New Roman" w:hAnsi="Times New Roman" w:cs="Times New Roman"/>
                <w:bCs/>
                <w:snapToGrid w:val="0"/>
                <w:kern w:val="2"/>
                <w:sz w:val="24"/>
                <w:szCs w:val="24"/>
                <w:lang w:eastAsia="ru-RU"/>
              </w:rPr>
              <w:lastRenderedPageBreak/>
              <w:t>15.</w:t>
            </w:r>
          </w:p>
        </w:tc>
        <w:tc>
          <w:tcPr>
            <w:tcW w:w="2785" w:type="dxa"/>
            <w:shd w:val="clear" w:color="auto" w:fill="auto"/>
            <w:vAlign w:val="center"/>
            <w:hideMark/>
          </w:tcPr>
          <w:p w:rsidR="001771FD" w:rsidRPr="001771FD" w:rsidRDefault="001771FD" w:rsidP="004B5BFD">
            <w:pPr>
              <w:spacing w:after="0" w:line="240" w:lineRule="auto"/>
              <w:jc w:val="center"/>
              <w:rPr>
                <w:rFonts w:ascii="Times New Roman" w:eastAsia="Times New Roman" w:hAnsi="Times New Roman" w:cs="Times New Roman"/>
                <w:kern w:val="24"/>
                <w:sz w:val="24"/>
                <w:szCs w:val="24"/>
                <w:lang w:eastAsia="ru-RU"/>
              </w:rPr>
            </w:pPr>
            <w:r w:rsidRPr="001771FD">
              <w:rPr>
                <w:rFonts w:ascii="Times New Roman" w:eastAsia="Times New Roman" w:hAnsi="Times New Roman" w:cs="Times New Roman"/>
                <w:kern w:val="24"/>
                <w:sz w:val="24"/>
                <w:szCs w:val="24"/>
                <w:lang w:eastAsia="ru-RU"/>
              </w:rPr>
              <w:t xml:space="preserve">Срок </w:t>
            </w:r>
            <w:r w:rsidR="004B5BFD">
              <w:rPr>
                <w:rFonts w:ascii="Times New Roman" w:eastAsia="Times New Roman" w:hAnsi="Times New Roman" w:cs="Times New Roman"/>
                <w:kern w:val="24"/>
                <w:sz w:val="24"/>
                <w:szCs w:val="24"/>
                <w:lang w:eastAsia="ru-RU"/>
              </w:rPr>
              <w:t>передачи проекта</w:t>
            </w:r>
            <w:r w:rsidRPr="001771FD">
              <w:rPr>
                <w:rFonts w:ascii="Times New Roman" w:eastAsia="Times New Roman" w:hAnsi="Times New Roman" w:cs="Times New Roman"/>
                <w:kern w:val="24"/>
                <w:sz w:val="24"/>
                <w:szCs w:val="24"/>
                <w:lang w:eastAsia="ru-RU"/>
              </w:rPr>
              <w:t xml:space="preserve"> договора подряда победител</w:t>
            </w:r>
            <w:r w:rsidR="004B5BFD">
              <w:rPr>
                <w:rFonts w:ascii="Times New Roman" w:eastAsia="Times New Roman" w:hAnsi="Times New Roman" w:cs="Times New Roman"/>
                <w:kern w:val="24"/>
                <w:sz w:val="24"/>
                <w:szCs w:val="24"/>
                <w:lang w:eastAsia="ru-RU"/>
              </w:rPr>
              <w:t>ю</w:t>
            </w:r>
          </w:p>
        </w:tc>
        <w:tc>
          <w:tcPr>
            <w:tcW w:w="5670" w:type="dxa"/>
            <w:shd w:val="clear" w:color="auto" w:fill="auto"/>
            <w:vAlign w:val="center"/>
            <w:hideMark/>
          </w:tcPr>
          <w:p w:rsidR="001771FD" w:rsidRPr="001771FD" w:rsidRDefault="00C44794" w:rsidP="0045300B">
            <w:pPr>
              <w:spacing w:after="0" w:line="240" w:lineRule="auto"/>
              <w:ind w:firstLine="713"/>
              <w:jc w:val="both"/>
              <w:rPr>
                <w:rFonts w:ascii="Times New Roman" w:eastAsia="Times New Roman" w:hAnsi="Times New Roman" w:cs="Times New Roman"/>
                <w:kern w:val="24"/>
                <w:sz w:val="24"/>
                <w:szCs w:val="24"/>
                <w:highlight w:val="yellow"/>
                <w:lang w:eastAsia="ru-RU"/>
              </w:rPr>
            </w:pPr>
            <w:r>
              <w:rPr>
                <w:rFonts w:ascii="Times New Roman" w:eastAsia="Times New Roman" w:hAnsi="Times New Roman" w:cs="Times New Roman"/>
                <w:kern w:val="24"/>
                <w:sz w:val="24"/>
                <w:szCs w:val="24"/>
                <w:lang w:eastAsia="ru-RU"/>
              </w:rPr>
              <w:t>Не ранее</w:t>
            </w:r>
            <w:r w:rsidR="001771FD" w:rsidRPr="001771FD">
              <w:rPr>
                <w:rFonts w:ascii="Times New Roman" w:eastAsia="Times New Roman" w:hAnsi="Times New Roman" w:cs="Times New Roman"/>
                <w:kern w:val="24"/>
                <w:sz w:val="24"/>
                <w:szCs w:val="24"/>
                <w:lang w:eastAsia="ru-RU"/>
              </w:rPr>
              <w:t xml:space="preserve"> 10</w:t>
            </w:r>
            <w:r>
              <w:rPr>
                <w:rFonts w:ascii="Times New Roman" w:eastAsia="Times New Roman" w:hAnsi="Times New Roman" w:cs="Times New Roman"/>
                <w:kern w:val="24"/>
                <w:sz w:val="24"/>
                <w:szCs w:val="24"/>
                <w:lang w:eastAsia="ru-RU"/>
              </w:rPr>
              <w:t xml:space="preserve"> и не позднее 20</w:t>
            </w:r>
            <w:r w:rsidR="001771FD" w:rsidRPr="001771FD">
              <w:rPr>
                <w:rFonts w:ascii="Times New Roman" w:eastAsia="Times New Roman" w:hAnsi="Times New Roman" w:cs="Times New Roman"/>
                <w:kern w:val="24"/>
                <w:sz w:val="24"/>
                <w:szCs w:val="24"/>
                <w:lang w:eastAsia="ru-RU"/>
              </w:rPr>
              <w:t xml:space="preserve"> рабочих дней со дня </w:t>
            </w:r>
            <w:r w:rsidR="0045300B">
              <w:rPr>
                <w:rFonts w:ascii="Times New Roman" w:eastAsia="Times New Roman" w:hAnsi="Times New Roman" w:cs="Times New Roman"/>
                <w:kern w:val="24"/>
                <w:sz w:val="24"/>
                <w:szCs w:val="24"/>
                <w:lang w:eastAsia="ru-RU"/>
              </w:rPr>
              <w:t>опубликования в информационно-телекоммуникационной сети Интернет протокола заседания конкурсной комиссии.</w:t>
            </w:r>
          </w:p>
        </w:tc>
      </w:tr>
    </w:tbl>
    <w:p w:rsidR="00E437E3" w:rsidRDefault="00E437E3" w:rsidP="00E437E3">
      <w:pPr>
        <w:spacing w:after="0" w:line="240" w:lineRule="auto"/>
        <w:ind w:left="1068"/>
        <w:rPr>
          <w:rFonts w:ascii="Times New Roman" w:eastAsia="Times New Roman" w:hAnsi="Times New Roman" w:cs="Times New Roman"/>
          <w:b/>
          <w:kern w:val="24"/>
          <w:sz w:val="24"/>
          <w:szCs w:val="24"/>
          <w:lang w:eastAsia="ru-RU"/>
        </w:rPr>
      </w:pPr>
    </w:p>
    <w:p w:rsidR="00E437E3" w:rsidRDefault="00E437E3" w:rsidP="00E437E3">
      <w:pPr>
        <w:spacing w:after="0" w:line="240" w:lineRule="auto"/>
        <w:ind w:left="1068"/>
        <w:rPr>
          <w:rFonts w:ascii="Times New Roman" w:eastAsia="Times New Roman" w:hAnsi="Times New Roman" w:cs="Times New Roman"/>
          <w:b/>
          <w:kern w:val="24"/>
          <w:sz w:val="24"/>
          <w:szCs w:val="24"/>
          <w:lang w:eastAsia="ru-RU"/>
        </w:rPr>
      </w:pPr>
    </w:p>
    <w:p w:rsidR="00E437E3" w:rsidRDefault="00E437E3"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627065" w:rsidRDefault="00627065" w:rsidP="00E437E3">
      <w:pPr>
        <w:spacing w:after="0" w:line="240" w:lineRule="auto"/>
        <w:ind w:left="1068"/>
        <w:rPr>
          <w:rFonts w:ascii="Times New Roman" w:eastAsia="Times New Roman" w:hAnsi="Times New Roman" w:cs="Times New Roman"/>
          <w:b/>
          <w:kern w:val="24"/>
          <w:sz w:val="24"/>
          <w:szCs w:val="24"/>
          <w:lang w:eastAsia="ru-RU"/>
        </w:rPr>
      </w:pPr>
    </w:p>
    <w:p w:rsidR="004D230F" w:rsidRDefault="004D230F" w:rsidP="00E437E3">
      <w:pPr>
        <w:spacing w:after="0" w:line="240" w:lineRule="auto"/>
        <w:ind w:left="1068"/>
        <w:rPr>
          <w:rFonts w:ascii="Times New Roman" w:eastAsia="Times New Roman" w:hAnsi="Times New Roman" w:cs="Times New Roman"/>
          <w:b/>
          <w:kern w:val="24"/>
          <w:sz w:val="24"/>
          <w:szCs w:val="24"/>
          <w:lang w:eastAsia="ru-RU"/>
        </w:rPr>
      </w:pPr>
    </w:p>
    <w:p w:rsidR="004D230F" w:rsidRDefault="004D230F" w:rsidP="00E437E3">
      <w:pPr>
        <w:spacing w:after="0" w:line="240" w:lineRule="auto"/>
        <w:ind w:left="1068"/>
        <w:rPr>
          <w:rFonts w:ascii="Times New Roman" w:eastAsia="Times New Roman" w:hAnsi="Times New Roman" w:cs="Times New Roman"/>
          <w:b/>
          <w:kern w:val="24"/>
          <w:sz w:val="24"/>
          <w:szCs w:val="24"/>
          <w:lang w:eastAsia="ru-RU"/>
        </w:rPr>
      </w:pPr>
    </w:p>
    <w:p w:rsidR="004D230F" w:rsidRDefault="004D230F" w:rsidP="00E437E3">
      <w:pPr>
        <w:spacing w:after="0" w:line="240" w:lineRule="auto"/>
        <w:ind w:left="1068"/>
        <w:rPr>
          <w:rFonts w:ascii="Times New Roman" w:eastAsia="Times New Roman" w:hAnsi="Times New Roman" w:cs="Times New Roman"/>
          <w:b/>
          <w:kern w:val="24"/>
          <w:sz w:val="24"/>
          <w:szCs w:val="24"/>
          <w:lang w:eastAsia="ru-RU"/>
        </w:rPr>
      </w:pPr>
    </w:p>
    <w:p w:rsidR="001771FD" w:rsidRPr="001771FD" w:rsidRDefault="001771FD" w:rsidP="00610EED">
      <w:pPr>
        <w:numPr>
          <w:ilvl w:val="1"/>
          <w:numId w:val="5"/>
        </w:numPr>
        <w:spacing w:after="0" w:line="240" w:lineRule="auto"/>
        <w:ind w:left="0" w:firstLine="0"/>
        <w:jc w:val="center"/>
        <w:rPr>
          <w:rFonts w:ascii="Times New Roman" w:eastAsia="Times New Roman" w:hAnsi="Times New Roman" w:cs="Times New Roman"/>
          <w:b/>
          <w:kern w:val="24"/>
          <w:sz w:val="24"/>
          <w:szCs w:val="24"/>
          <w:lang w:eastAsia="ru-RU"/>
        </w:rPr>
      </w:pPr>
      <w:r w:rsidRPr="001771FD">
        <w:rPr>
          <w:rFonts w:ascii="Times New Roman" w:eastAsia="Times New Roman" w:hAnsi="Times New Roman" w:cs="Times New Roman"/>
          <w:b/>
          <w:kern w:val="24"/>
          <w:sz w:val="24"/>
          <w:szCs w:val="24"/>
          <w:lang w:eastAsia="ru-RU"/>
        </w:rPr>
        <w:t>ТЕХНИЧЕСКАЯ ЧАСТЬ</w:t>
      </w:r>
    </w:p>
    <w:p w:rsidR="001771FD" w:rsidRPr="001771FD" w:rsidRDefault="001771FD" w:rsidP="001771FD">
      <w:pPr>
        <w:spacing w:after="0" w:line="240" w:lineRule="auto"/>
        <w:jc w:val="center"/>
        <w:rPr>
          <w:rFonts w:ascii="Times New Roman" w:eastAsia="Times New Roman" w:hAnsi="Times New Roman" w:cs="Times New Roman"/>
          <w:kern w:val="24"/>
          <w:sz w:val="24"/>
          <w:szCs w:val="24"/>
          <w:lang w:eastAsia="ru-RU"/>
        </w:rPr>
      </w:pPr>
    </w:p>
    <w:p w:rsidR="001771FD" w:rsidRPr="001771FD" w:rsidRDefault="001771FD" w:rsidP="00610EED">
      <w:pPr>
        <w:spacing w:after="0" w:line="240" w:lineRule="auto"/>
        <w:jc w:val="center"/>
        <w:rPr>
          <w:rFonts w:ascii="Times New Roman" w:eastAsia="Times New Roman" w:hAnsi="Times New Roman" w:cs="Times New Roman"/>
          <w:b/>
          <w:sz w:val="24"/>
          <w:szCs w:val="24"/>
          <w:lang w:eastAsia="ru-RU"/>
        </w:rPr>
      </w:pPr>
      <w:r w:rsidRPr="001771FD">
        <w:rPr>
          <w:rFonts w:ascii="Times New Roman" w:eastAsia="Times New Roman" w:hAnsi="Times New Roman" w:cs="Times New Roman"/>
          <w:b/>
          <w:kern w:val="24"/>
          <w:sz w:val="24"/>
          <w:szCs w:val="24"/>
          <w:lang w:eastAsia="ru-RU"/>
        </w:rPr>
        <w:lastRenderedPageBreak/>
        <w:t>2.1. Техническое задание н</w:t>
      </w:r>
      <w:r w:rsidRPr="001771FD">
        <w:rPr>
          <w:rFonts w:ascii="Times New Roman" w:eastAsia="Times New Roman" w:hAnsi="Times New Roman" w:cs="Times New Roman"/>
          <w:b/>
          <w:sz w:val="24"/>
          <w:szCs w:val="24"/>
          <w:lang w:eastAsia="ru-RU"/>
        </w:rPr>
        <w:t xml:space="preserve">а выполнение работ по капитальному ремонту </w:t>
      </w:r>
      <w:r w:rsidR="00CC0277">
        <w:rPr>
          <w:rFonts w:ascii="Times New Roman" w:eastAsia="Times New Roman" w:hAnsi="Times New Roman" w:cs="Times New Roman"/>
          <w:b/>
          <w:sz w:val="24"/>
          <w:szCs w:val="24"/>
          <w:lang w:eastAsia="ru-RU"/>
        </w:rPr>
        <w:t>общего имущества</w:t>
      </w:r>
      <w:r w:rsidRPr="001771FD">
        <w:rPr>
          <w:rFonts w:ascii="Times New Roman" w:eastAsia="Times New Roman" w:hAnsi="Times New Roman" w:cs="Times New Roman"/>
          <w:b/>
          <w:sz w:val="24"/>
          <w:szCs w:val="24"/>
          <w:lang w:eastAsia="ru-RU"/>
        </w:rPr>
        <w:t xml:space="preserve"> в многоквартирн</w:t>
      </w:r>
      <w:r w:rsidR="00F40BE8">
        <w:rPr>
          <w:rFonts w:ascii="Times New Roman" w:eastAsia="Times New Roman" w:hAnsi="Times New Roman" w:cs="Times New Roman"/>
          <w:b/>
          <w:sz w:val="24"/>
          <w:szCs w:val="24"/>
          <w:lang w:eastAsia="ru-RU"/>
        </w:rPr>
        <w:t>ых</w:t>
      </w:r>
      <w:r w:rsidRPr="001771FD">
        <w:rPr>
          <w:rFonts w:ascii="Times New Roman" w:eastAsia="Times New Roman" w:hAnsi="Times New Roman" w:cs="Times New Roman"/>
          <w:b/>
          <w:sz w:val="24"/>
          <w:szCs w:val="24"/>
          <w:lang w:eastAsia="ru-RU"/>
        </w:rPr>
        <w:t xml:space="preserve"> дом</w:t>
      </w:r>
      <w:r w:rsidR="00F40BE8">
        <w:rPr>
          <w:rFonts w:ascii="Times New Roman" w:eastAsia="Times New Roman" w:hAnsi="Times New Roman" w:cs="Times New Roman"/>
          <w:b/>
          <w:sz w:val="24"/>
          <w:szCs w:val="24"/>
          <w:lang w:eastAsia="ru-RU"/>
        </w:rPr>
        <w:t>ах</w:t>
      </w:r>
      <w:r w:rsidRPr="001771FD">
        <w:rPr>
          <w:rFonts w:ascii="Times New Roman" w:eastAsia="Times New Roman" w:hAnsi="Times New Roman" w:cs="Times New Roman"/>
          <w:b/>
          <w:sz w:val="24"/>
          <w:szCs w:val="24"/>
          <w:lang w:eastAsia="ru-RU"/>
        </w:rPr>
        <w:t>, расположенн</w:t>
      </w:r>
      <w:r w:rsidR="00F40BE8">
        <w:rPr>
          <w:rFonts w:ascii="Times New Roman" w:eastAsia="Times New Roman" w:hAnsi="Times New Roman" w:cs="Times New Roman"/>
          <w:b/>
          <w:sz w:val="24"/>
          <w:szCs w:val="24"/>
          <w:lang w:eastAsia="ru-RU"/>
        </w:rPr>
        <w:t>ых</w:t>
      </w:r>
      <w:r w:rsidRPr="001771FD">
        <w:rPr>
          <w:rFonts w:ascii="Times New Roman" w:eastAsia="Times New Roman" w:hAnsi="Times New Roman" w:cs="Times New Roman"/>
          <w:b/>
          <w:sz w:val="24"/>
          <w:szCs w:val="24"/>
          <w:lang w:eastAsia="ru-RU"/>
        </w:rPr>
        <w:t xml:space="preserve"> </w:t>
      </w:r>
      <w:r w:rsidR="00764835">
        <w:rPr>
          <w:rFonts w:ascii="Times New Roman" w:eastAsia="Times New Roman" w:hAnsi="Times New Roman" w:cs="Times New Roman"/>
          <w:b/>
          <w:sz w:val="24"/>
          <w:szCs w:val="24"/>
          <w:lang w:eastAsia="ru-RU"/>
        </w:rPr>
        <w:t xml:space="preserve">на территории </w:t>
      </w:r>
      <w:r w:rsidR="000D29CB">
        <w:rPr>
          <w:rFonts w:ascii="Times New Roman" w:eastAsia="Times New Roman" w:hAnsi="Times New Roman" w:cs="Times New Roman"/>
          <w:b/>
          <w:sz w:val="24"/>
          <w:szCs w:val="24"/>
          <w:lang w:eastAsia="ru-RU"/>
        </w:rPr>
        <w:t>города Сургута</w:t>
      </w:r>
      <w:r w:rsidR="00CC0277">
        <w:rPr>
          <w:rFonts w:ascii="Times New Roman" w:eastAsia="Times New Roman" w:hAnsi="Times New Roman" w:cs="Times New Roman"/>
          <w:b/>
          <w:sz w:val="24"/>
          <w:szCs w:val="24"/>
          <w:lang w:eastAsia="ru-RU"/>
        </w:rPr>
        <w:t xml:space="preserve"> </w:t>
      </w:r>
      <w:r w:rsidR="00B62AC2">
        <w:rPr>
          <w:rFonts w:ascii="Times New Roman" w:eastAsia="Times New Roman" w:hAnsi="Times New Roman" w:cs="Times New Roman"/>
          <w:b/>
          <w:sz w:val="24"/>
          <w:szCs w:val="24"/>
          <w:lang w:eastAsia="ru-RU"/>
        </w:rPr>
        <w:t>Ханты-Мансийского автономного округа – Югр</w:t>
      </w:r>
      <w:r w:rsidR="00F60AD7">
        <w:rPr>
          <w:rFonts w:ascii="Times New Roman" w:eastAsia="Times New Roman" w:hAnsi="Times New Roman" w:cs="Times New Roman"/>
          <w:b/>
          <w:sz w:val="24"/>
          <w:szCs w:val="24"/>
          <w:lang w:eastAsia="ru-RU"/>
        </w:rPr>
        <w:t>ы</w:t>
      </w:r>
      <w:r w:rsidR="00B62AC2">
        <w:rPr>
          <w:rFonts w:ascii="Times New Roman" w:eastAsia="Times New Roman" w:hAnsi="Times New Roman" w:cs="Times New Roman"/>
          <w:b/>
          <w:sz w:val="24"/>
          <w:szCs w:val="24"/>
          <w:lang w:eastAsia="ru-RU"/>
        </w:rPr>
        <w:t>.</w:t>
      </w:r>
    </w:p>
    <w:p w:rsidR="001771FD" w:rsidRPr="001771FD" w:rsidRDefault="001771FD" w:rsidP="00C54EDF">
      <w:pPr>
        <w:spacing w:after="0" w:line="240" w:lineRule="auto"/>
        <w:ind w:firstLine="567"/>
        <w:jc w:val="both"/>
        <w:rPr>
          <w:rFonts w:ascii="Times New Roman" w:eastAsia="Times New Roman" w:hAnsi="Times New Roman" w:cs="Times New Roman"/>
          <w:sz w:val="24"/>
          <w:szCs w:val="24"/>
          <w:lang w:eastAsia="ru-RU"/>
        </w:rPr>
      </w:pPr>
    </w:p>
    <w:p w:rsidR="000D29CB" w:rsidRDefault="000D29CB" w:rsidP="000D29CB">
      <w:pPr>
        <w:numPr>
          <w:ilvl w:val="0"/>
          <w:numId w:val="4"/>
        </w:numPr>
        <w:spacing w:after="0" w:line="240" w:lineRule="auto"/>
        <w:ind w:left="0" w:firstLine="714"/>
        <w:contextualSpacing/>
        <w:jc w:val="both"/>
        <w:rPr>
          <w:rFonts w:ascii="Times New Roman" w:eastAsia="Times New Roman" w:hAnsi="Times New Roman" w:cs="Times New Roman"/>
          <w:sz w:val="24"/>
          <w:szCs w:val="24"/>
          <w:lang w:eastAsia="ru-RU"/>
        </w:rPr>
      </w:pPr>
      <w:r w:rsidRPr="001771FD">
        <w:rPr>
          <w:rFonts w:ascii="Times New Roman" w:eastAsia="Times New Roman" w:hAnsi="Times New Roman" w:cs="Times New Roman"/>
          <w:sz w:val="24"/>
          <w:szCs w:val="24"/>
          <w:lang w:eastAsia="ru-RU"/>
        </w:rPr>
        <w:t>Место и сроки в</w:t>
      </w:r>
      <w:r>
        <w:rPr>
          <w:rFonts w:ascii="Times New Roman" w:eastAsia="Times New Roman" w:hAnsi="Times New Roman" w:cs="Times New Roman"/>
          <w:sz w:val="24"/>
          <w:szCs w:val="24"/>
          <w:lang w:eastAsia="ru-RU"/>
        </w:rPr>
        <w:t>ыполнения работ</w:t>
      </w:r>
      <w:r w:rsidRPr="001771F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Ханты-Мансийский автономный округ – Югра, </w:t>
      </w:r>
      <w:r>
        <w:rPr>
          <w:rFonts w:ascii="Times New Roman" w:eastAsia="Times New Roman" w:hAnsi="Times New Roman" w:cs="Times New Roman"/>
          <w:bCs/>
          <w:sz w:val="24"/>
          <w:szCs w:val="24"/>
          <w:lang w:eastAsia="ru-RU"/>
        </w:rPr>
        <w:t>город Сургут</w:t>
      </w:r>
      <w:r>
        <w:rPr>
          <w:rFonts w:ascii="Times New Roman" w:eastAsia="Times New Roman" w:hAnsi="Times New Roman" w:cs="Times New Roman"/>
          <w:sz w:val="24"/>
          <w:szCs w:val="24"/>
          <w:lang w:eastAsia="ru-RU"/>
        </w:rPr>
        <w:t>, многоквартирные дома:</w:t>
      </w:r>
    </w:p>
    <w:p w:rsidR="004B5BFD" w:rsidRPr="004B5BFD" w:rsidRDefault="004B5BFD" w:rsidP="004B5BFD">
      <w:pPr>
        <w:spacing w:after="0" w:line="240" w:lineRule="auto"/>
        <w:ind w:firstLine="708"/>
        <w:jc w:val="both"/>
        <w:rPr>
          <w:rFonts w:ascii="Times New Roman" w:eastAsia="Times New Roman" w:hAnsi="Times New Roman" w:cs="Times New Roman"/>
          <w:kern w:val="24"/>
          <w:sz w:val="24"/>
          <w:szCs w:val="24"/>
          <w:lang w:eastAsia="ru-RU"/>
        </w:rPr>
      </w:pPr>
      <w:r w:rsidRPr="004B5BFD">
        <w:rPr>
          <w:rFonts w:ascii="Times New Roman" w:eastAsia="Times New Roman" w:hAnsi="Times New Roman" w:cs="Times New Roman"/>
          <w:b/>
          <w:kern w:val="24"/>
          <w:sz w:val="24"/>
          <w:szCs w:val="24"/>
          <w:lang w:eastAsia="ru-RU"/>
        </w:rPr>
        <w:t xml:space="preserve">Лот 1: </w:t>
      </w:r>
      <w:r w:rsidRPr="004B5BFD">
        <w:rPr>
          <w:rFonts w:ascii="Times New Roman" w:eastAsia="Times New Roman" w:hAnsi="Times New Roman" w:cs="Times New Roman"/>
          <w:kern w:val="24"/>
          <w:sz w:val="24"/>
          <w:szCs w:val="24"/>
          <w:lang w:eastAsia="ru-RU"/>
        </w:rPr>
        <w:t xml:space="preserve">ул. Энергетиков, д. 39, д. 41, д. 43, </w:t>
      </w:r>
      <w:r w:rsidR="00A47CAA" w:rsidRPr="00093205">
        <w:rPr>
          <w:rFonts w:ascii="Times New Roman" w:eastAsia="Times New Roman" w:hAnsi="Times New Roman" w:cs="Times New Roman"/>
          <w:kern w:val="24"/>
          <w:sz w:val="24"/>
          <w:szCs w:val="24"/>
          <w:lang w:eastAsia="ru-RU"/>
        </w:rPr>
        <w:t xml:space="preserve">ул. Республики, </w:t>
      </w:r>
      <w:r w:rsidRPr="00093205">
        <w:rPr>
          <w:rFonts w:ascii="Times New Roman" w:eastAsia="Times New Roman" w:hAnsi="Times New Roman" w:cs="Times New Roman"/>
          <w:kern w:val="24"/>
          <w:sz w:val="24"/>
          <w:szCs w:val="24"/>
          <w:lang w:eastAsia="ru-RU"/>
        </w:rPr>
        <w:t xml:space="preserve">д. 74 </w:t>
      </w:r>
      <w:r w:rsidRPr="004B5BFD">
        <w:rPr>
          <w:rFonts w:ascii="Times New Roman" w:eastAsia="Times New Roman" w:hAnsi="Times New Roman" w:cs="Times New Roman"/>
          <w:kern w:val="24"/>
          <w:sz w:val="24"/>
          <w:szCs w:val="24"/>
          <w:lang w:eastAsia="ru-RU"/>
        </w:rPr>
        <w:t>– капитальный ремонт сетей электроснабжения, отопления, холодного и горячего водоснабжения, водоотведения, капитальный ремонт фасада, капитальный ремонт кровли.</w:t>
      </w:r>
    </w:p>
    <w:p w:rsidR="004B5BFD" w:rsidRPr="004B5BFD" w:rsidRDefault="004B5BFD" w:rsidP="004B5BFD">
      <w:pPr>
        <w:spacing w:after="0" w:line="240" w:lineRule="auto"/>
        <w:ind w:firstLine="708"/>
        <w:jc w:val="both"/>
        <w:rPr>
          <w:rFonts w:ascii="Times New Roman" w:eastAsia="Times New Roman" w:hAnsi="Times New Roman" w:cs="Times New Roman"/>
          <w:kern w:val="24"/>
          <w:sz w:val="24"/>
          <w:szCs w:val="24"/>
          <w:lang w:eastAsia="ru-RU"/>
        </w:rPr>
      </w:pPr>
      <w:r w:rsidRPr="004B5BFD">
        <w:rPr>
          <w:rFonts w:ascii="Times New Roman" w:eastAsia="Times New Roman" w:hAnsi="Times New Roman" w:cs="Times New Roman"/>
          <w:b/>
          <w:kern w:val="24"/>
          <w:sz w:val="24"/>
          <w:szCs w:val="24"/>
          <w:lang w:eastAsia="ru-RU"/>
        </w:rPr>
        <w:t xml:space="preserve">Лот 2: </w:t>
      </w:r>
      <w:r w:rsidRPr="004B5BFD">
        <w:rPr>
          <w:rFonts w:ascii="Times New Roman" w:eastAsia="Times New Roman" w:hAnsi="Times New Roman" w:cs="Times New Roman"/>
          <w:kern w:val="24"/>
          <w:sz w:val="24"/>
          <w:szCs w:val="24"/>
          <w:lang w:eastAsia="ru-RU"/>
        </w:rPr>
        <w:t>ул. Республики, д. 76, д. 80 – капитальный ремонт сетей холодного и горячего водоснабжения, водоотведения, капитальный ремонт фасада, капитальный ремонт кровли.</w:t>
      </w:r>
    </w:p>
    <w:p w:rsidR="004B5BFD" w:rsidRPr="004B5BFD" w:rsidRDefault="004B5BFD" w:rsidP="004B5BFD">
      <w:pPr>
        <w:spacing w:after="0" w:line="240" w:lineRule="auto"/>
        <w:ind w:firstLine="708"/>
        <w:jc w:val="both"/>
        <w:rPr>
          <w:rFonts w:ascii="Times New Roman" w:eastAsia="Times New Roman" w:hAnsi="Times New Roman" w:cs="Times New Roman"/>
          <w:kern w:val="24"/>
          <w:sz w:val="24"/>
          <w:szCs w:val="24"/>
          <w:lang w:eastAsia="ru-RU"/>
        </w:rPr>
      </w:pPr>
      <w:r w:rsidRPr="004B5BFD">
        <w:rPr>
          <w:rFonts w:ascii="Times New Roman" w:eastAsia="Times New Roman" w:hAnsi="Times New Roman" w:cs="Times New Roman"/>
          <w:b/>
          <w:kern w:val="24"/>
          <w:sz w:val="24"/>
          <w:szCs w:val="24"/>
          <w:lang w:eastAsia="ru-RU"/>
        </w:rPr>
        <w:t xml:space="preserve">Лот 3: </w:t>
      </w:r>
      <w:r w:rsidRPr="004B5BFD">
        <w:rPr>
          <w:rFonts w:ascii="Times New Roman" w:eastAsia="Times New Roman" w:hAnsi="Times New Roman" w:cs="Times New Roman"/>
          <w:kern w:val="24"/>
          <w:sz w:val="24"/>
          <w:szCs w:val="24"/>
          <w:lang w:eastAsia="ru-RU"/>
        </w:rPr>
        <w:t xml:space="preserve">ул. 30 лет Победы, д. 1, д. 3, д. 9, ул. 50 лет ВЛКСМ, д. 9, д. 11, ул. Береговая, д. 72, ул. Северная, д. 71, </w:t>
      </w:r>
      <w:proofErr w:type="spellStart"/>
      <w:r w:rsidRPr="004B5BFD">
        <w:rPr>
          <w:rFonts w:ascii="Times New Roman" w:eastAsia="Times New Roman" w:hAnsi="Times New Roman" w:cs="Times New Roman"/>
          <w:kern w:val="24"/>
          <w:sz w:val="24"/>
          <w:szCs w:val="24"/>
          <w:lang w:eastAsia="ru-RU"/>
        </w:rPr>
        <w:t>пр-кт</w:t>
      </w:r>
      <w:proofErr w:type="spellEnd"/>
      <w:r w:rsidRPr="004B5BFD">
        <w:rPr>
          <w:rFonts w:ascii="Times New Roman" w:eastAsia="Times New Roman" w:hAnsi="Times New Roman" w:cs="Times New Roman"/>
          <w:kern w:val="24"/>
          <w:sz w:val="24"/>
          <w:szCs w:val="24"/>
          <w:lang w:eastAsia="ru-RU"/>
        </w:rPr>
        <w:t xml:space="preserve"> Ленина, д. 28 – капитальный ремонт сетей электроснабжения, отопления, холодного и горячего водоснабжения, водоотведения, газоснабжения, капитальный ремонт фасада, капитальный ремонт кровли.</w:t>
      </w:r>
    </w:p>
    <w:p w:rsidR="004B5BFD" w:rsidRPr="004B5BFD" w:rsidRDefault="004B5BFD" w:rsidP="004B5BFD">
      <w:pPr>
        <w:spacing w:after="0" w:line="240" w:lineRule="auto"/>
        <w:ind w:firstLine="708"/>
        <w:jc w:val="both"/>
        <w:rPr>
          <w:rFonts w:ascii="Times New Roman" w:eastAsia="Times New Roman" w:hAnsi="Times New Roman" w:cs="Times New Roman"/>
          <w:kern w:val="24"/>
          <w:sz w:val="24"/>
          <w:szCs w:val="24"/>
          <w:lang w:eastAsia="ru-RU"/>
        </w:rPr>
      </w:pPr>
      <w:r w:rsidRPr="004B5BFD">
        <w:rPr>
          <w:rFonts w:ascii="Times New Roman" w:eastAsia="Times New Roman" w:hAnsi="Times New Roman" w:cs="Times New Roman"/>
          <w:b/>
          <w:kern w:val="24"/>
          <w:sz w:val="24"/>
          <w:szCs w:val="24"/>
          <w:lang w:eastAsia="ru-RU"/>
        </w:rPr>
        <w:t xml:space="preserve">Лот 4: </w:t>
      </w:r>
      <w:proofErr w:type="spellStart"/>
      <w:r w:rsidRPr="004B5BFD">
        <w:rPr>
          <w:rFonts w:ascii="Times New Roman" w:eastAsia="Times New Roman" w:hAnsi="Times New Roman" w:cs="Times New Roman"/>
          <w:kern w:val="24"/>
          <w:sz w:val="24"/>
          <w:szCs w:val="24"/>
          <w:lang w:eastAsia="ru-RU"/>
        </w:rPr>
        <w:t>пр-кт</w:t>
      </w:r>
      <w:proofErr w:type="spellEnd"/>
      <w:r w:rsidRPr="004B5BFD">
        <w:rPr>
          <w:rFonts w:ascii="Times New Roman" w:eastAsia="Times New Roman" w:hAnsi="Times New Roman" w:cs="Times New Roman"/>
          <w:kern w:val="24"/>
          <w:sz w:val="24"/>
          <w:szCs w:val="24"/>
          <w:lang w:eastAsia="ru-RU"/>
        </w:rPr>
        <w:t xml:space="preserve"> Ленина, д. 51, </w:t>
      </w:r>
      <w:proofErr w:type="spellStart"/>
      <w:r w:rsidRPr="004B5BFD">
        <w:rPr>
          <w:rFonts w:ascii="Times New Roman" w:eastAsia="Times New Roman" w:hAnsi="Times New Roman" w:cs="Times New Roman"/>
          <w:kern w:val="24"/>
          <w:sz w:val="24"/>
          <w:szCs w:val="24"/>
          <w:lang w:eastAsia="ru-RU"/>
        </w:rPr>
        <w:t>пр-кт</w:t>
      </w:r>
      <w:proofErr w:type="spellEnd"/>
      <w:r w:rsidRPr="004B5BFD">
        <w:rPr>
          <w:rFonts w:ascii="Times New Roman" w:eastAsia="Times New Roman" w:hAnsi="Times New Roman" w:cs="Times New Roman"/>
          <w:kern w:val="24"/>
          <w:sz w:val="24"/>
          <w:szCs w:val="24"/>
          <w:lang w:eastAsia="ru-RU"/>
        </w:rPr>
        <w:t xml:space="preserve"> Мира, д. 5/1, ул. Лермонтова, д. 11, ул. Энергетиков, д. 45 – капитальный ремонт сетей электроснабжения, отопления, холодного и горячего водоснабжения, водоотведения, капитальный ремонт кровли.</w:t>
      </w:r>
    </w:p>
    <w:p w:rsidR="004B5BFD" w:rsidRPr="004B5BFD" w:rsidRDefault="004B5BFD" w:rsidP="004B5BFD">
      <w:pPr>
        <w:spacing w:after="0" w:line="240" w:lineRule="auto"/>
        <w:ind w:firstLine="708"/>
        <w:jc w:val="both"/>
        <w:rPr>
          <w:rFonts w:ascii="Times New Roman" w:eastAsia="Times New Roman" w:hAnsi="Times New Roman" w:cs="Times New Roman"/>
          <w:kern w:val="24"/>
          <w:sz w:val="24"/>
          <w:szCs w:val="24"/>
          <w:lang w:eastAsia="ru-RU"/>
        </w:rPr>
      </w:pPr>
      <w:r w:rsidRPr="004B5BFD">
        <w:rPr>
          <w:rFonts w:ascii="Times New Roman" w:eastAsia="Times New Roman" w:hAnsi="Times New Roman" w:cs="Times New Roman"/>
          <w:b/>
          <w:kern w:val="24"/>
          <w:sz w:val="24"/>
          <w:szCs w:val="24"/>
          <w:lang w:eastAsia="ru-RU"/>
        </w:rPr>
        <w:t xml:space="preserve">Лот 5: </w:t>
      </w:r>
      <w:proofErr w:type="spellStart"/>
      <w:r w:rsidRPr="004B5BFD">
        <w:rPr>
          <w:rFonts w:ascii="Times New Roman" w:eastAsia="Times New Roman" w:hAnsi="Times New Roman" w:cs="Times New Roman"/>
          <w:kern w:val="24"/>
          <w:sz w:val="24"/>
          <w:szCs w:val="24"/>
          <w:lang w:eastAsia="ru-RU"/>
        </w:rPr>
        <w:t>пр-кт</w:t>
      </w:r>
      <w:proofErr w:type="spellEnd"/>
      <w:r w:rsidRPr="004B5BFD">
        <w:rPr>
          <w:rFonts w:ascii="Times New Roman" w:eastAsia="Times New Roman" w:hAnsi="Times New Roman" w:cs="Times New Roman"/>
          <w:kern w:val="24"/>
          <w:sz w:val="24"/>
          <w:szCs w:val="24"/>
          <w:lang w:eastAsia="ru-RU"/>
        </w:rPr>
        <w:t xml:space="preserve"> Мира, д. 12, ул. Губкина, д. 16, </w:t>
      </w:r>
      <w:proofErr w:type="spellStart"/>
      <w:r w:rsidRPr="004B5BFD">
        <w:rPr>
          <w:rFonts w:ascii="Times New Roman" w:eastAsia="Times New Roman" w:hAnsi="Times New Roman" w:cs="Times New Roman"/>
          <w:kern w:val="24"/>
          <w:sz w:val="24"/>
          <w:szCs w:val="24"/>
          <w:lang w:eastAsia="ru-RU"/>
        </w:rPr>
        <w:t>пр-кт</w:t>
      </w:r>
      <w:proofErr w:type="spellEnd"/>
      <w:r w:rsidRPr="004B5BFD">
        <w:rPr>
          <w:rFonts w:ascii="Times New Roman" w:eastAsia="Times New Roman" w:hAnsi="Times New Roman" w:cs="Times New Roman"/>
          <w:kern w:val="24"/>
          <w:sz w:val="24"/>
          <w:szCs w:val="24"/>
          <w:lang w:eastAsia="ru-RU"/>
        </w:rPr>
        <w:t xml:space="preserve"> Набережный, д. 68, ул. Сибирская, д. 14/1– капитальный ремонт сетей электроснабжения, холодного и горячего водоснабжения, капитальный ремонт кровли, капитальный ремонт фасада.</w:t>
      </w:r>
    </w:p>
    <w:p w:rsidR="000D29CB" w:rsidRPr="004B5BFD" w:rsidRDefault="004B5BFD" w:rsidP="004B5BFD">
      <w:pPr>
        <w:spacing w:after="0" w:line="240" w:lineRule="auto"/>
        <w:ind w:firstLine="708"/>
        <w:jc w:val="both"/>
        <w:rPr>
          <w:rFonts w:ascii="Times New Roman" w:eastAsia="Times New Roman" w:hAnsi="Times New Roman" w:cs="Times New Roman"/>
          <w:sz w:val="24"/>
          <w:szCs w:val="24"/>
          <w:lang w:eastAsia="ru-RU"/>
        </w:rPr>
      </w:pPr>
      <w:r w:rsidRPr="004B5BFD">
        <w:rPr>
          <w:rFonts w:ascii="Times New Roman" w:eastAsia="Times New Roman" w:hAnsi="Times New Roman" w:cs="Times New Roman"/>
          <w:b/>
          <w:kern w:val="24"/>
          <w:sz w:val="24"/>
          <w:szCs w:val="24"/>
          <w:lang w:eastAsia="ru-RU"/>
        </w:rPr>
        <w:t xml:space="preserve">Лот </w:t>
      </w:r>
      <w:proofErr w:type="gramStart"/>
      <w:r w:rsidRPr="004B5BFD">
        <w:rPr>
          <w:rFonts w:ascii="Times New Roman" w:eastAsia="Times New Roman" w:hAnsi="Times New Roman" w:cs="Times New Roman"/>
          <w:b/>
          <w:kern w:val="24"/>
          <w:sz w:val="24"/>
          <w:szCs w:val="24"/>
          <w:lang w:eastAsia="ru-RU"/>
        </w:rPr>
        <w:t xml:space="preserve">6:  </w:t>
      </w:r>
      <w:proofErr w:type="spellStart"/>
      <w:r w:rsidRPr="004B5BFD">
        <w:rPr>
          <w:rFonts w:ascii="Times New Roman" w:eastAsia="Times New Roman" w:hAnsi="Times New Roman" w:cs="Times New Roman"/>
          <w:kern w:val="24"/>
          <w:sz w:val="24"/>
          <w:szCs w:val="24"/>
          <w:lang w:eastAsia="ru-RU"/>
        </w:rPr>
        <w:t>пр</w:t>
      </w:r>
      <w:proofErr w:type="gramEnd"/>
      <w:r w:rsidRPr="004B5BFD">
        <w:rPr>
          <w:rFonts w:ascii="Times New Roman" w:eastAsia="Times New Roman" w:hAnsi="Times New Roman" w:cs="Times New Roman"/>
          <w:kern w:val="24"/>
          <w:sz w:val="24"/>
          <w:szCs w:val="24"/>
          <w:lang w:eastAsia="ru-RU"/>
        </w:rPr>
        <w:t>-кт</w:t>
      </w:r>
      <w:proofErr w:type="spellEnd"/>
      <w:r w:rsidRPr="004B5BFD">
        <w:rPr>
          <w:rFonts w:ascii="Times New Roman" w:eastAsia="Times New Roman" w:hAnsi="Times New Roman" w:cs="Times New Roman"/>
          <w:kern w:val="24"/>
          <w:sz w:val="24"/>
          <w:szCs w:val="24"/>
          <w:lang w:eastAsia="ru-RU"/>
        </w:rPr>
        <w:t xml:space="preserve"> Набережный, д. 50, д. 51, д. 53, д. 66, д. 80 - капитальный ремонт сетей электроснабжения, отопления, капитальный ремонт фасада, капитальный ремонт кровли, капитальный ремонт подвального </w:t>
      </w:r>
      <w:proofErr w:type="spellStart"/>
      <w:r w:rsidRPr="004B5BFD">
        <w:rPr>
          <w:rFonts w:ascii="Times New Roman" w:eastAsia="Times New Roman" w:hAnsi="Times New Roman" w:cs="Times New Roman"/>
          <w:kern w:val="24"/>
          <w:sz w:val="24"/>
          <w:szCs w:val="24"/>
          <w:lang w:eastAsia="ru-RU"/>
        </w:rPr>
        <w:t>помещения.</w:t>
      </w:r>
      <w:r w:rsidR="000D29CB" w:rsidRPr="004B5BFD">
        <w:rPr>
          <w:rFonts w:ascii="Times New Roman" w:eastAsia="Times New Roman" w:hAnsi="Times New Roman" w:cs="Times New Roman"/>
          <w:sz w:val="24"/>
          <w:szCs w:val="24"/>
          <w:lang w:eastAsia="ru-RU"/>
        </w:rPr>
        <w:t>Срок</w:t>
      </w:r>
      <w:proofErr w:type="spellEnd"/>
      <w:r w:rsidR="000D29CB" w:rsidRPr="004B5BFD">
        <w:rPr>
          <w:rFonts w:ascii="Times New Roman" w:eastAsia="Times New Roman" w:hAnsi="Times New Roman" w:cs="Times New Roman"/>
          <w:sz w:val="24"/>
          <w:szCs w:val="24"/>
          <w:lang w:eastAsia="ru-RU"/>
        </w:rPr>
        <w:t xml:space="preserve"> выполнения работ – с момента заключения договора и по 30 декабря 2015 года.</w:t>
      </w:r>
    </w:p>
    <w:p w:rsidR="000D29CB" w:rsidRPr="001771FD"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1771FD">
        <w:rPr>
          <w:rFonts w:ascii="Times New Roman" w:eastAsia="Times New Roman" w:hAnsi="Times New Roman" w:cs="Times New Roman"/>
          <w:sz w:val="24"/>
          <w:szCs w:val="24"/>
          <w:lang w:eastAsia="ru-RU"/>
        </w:rPr>
        <w:t>Настоящее техническое задание определяет перечень, объем работ по ремонту многоквартирн</w:t>
      </w:r>
      <w:r>
        <w:rPr>
          <w:rFonts w:ascii="Times New Roman" w:eastAsia="Times New Roman" w:hAnsi="Times New Roman" w:cs="Times New Roman"/>
          <w:sz w:val="24"/>
          <w:szCs w:val="24"/>
          <w:lang w:eastAsia="ru-RU"/>
        </w:rPr>
        <w:t>ых</w:t>
      </w:r>
      <w:r w:rsidRPr="001771FD">
        <w:rPr>
          <w:rFonts w:ascii="Times New Roman" w:eastAsia="Times New Roman" w:hAnsi="Times New Roman" w:cs="Times New Roman"/>
          <w:sz w:val="24"/>
          <w:szCs w:val="24"/>
          <w:lang w:eastAsia="ru-RU"/>
        </w:rPr>
        <w:t xml:space="preserve"> дом</w:t>
      </w:r>
      <w:r>
        <w:rPr>
          <w:rFonts w:ascii="Times New Roman" w:eastAsia="Times New Roman" w:hAnsi="Times New Roman" w:cs="Times New Roman"/>
          <w:sz w:val="24"/>
          <w:szCs w:val="24"/>
          <w:lang w:eastAsia="ru-RU"/>
        </w:rPr>
        <w:t>ов</w:t>
      </w:r>
      <w:r w:rsidRPr="001771FD">
        <w:rPr>
          <w:rFonts w:ascii="Times New Roman" w:eastAsia="Times New Roman" w:hAnsi="Times New Roman" w:cs="Times New Roman"/>
          <w:sz w:val="24"/>
          <w:szCs w:val="24"/>
          <w:lang w:eastAsia="ru-RU"/>
        </w:rPr>
        <w:t>, расположенн</w:t>
      </w:r>
      <w:r>
        <w:rPr>
          <w:rFonts w:ascii="Times New Roman" w:eastAsia="Times New Roman" w:hAnsi="Times New Roman" w:cs="Times New Roman"/>
          <w:sz w:val="24"/>
          <w:szCs w:val="24"/>
          <w:lang w:eastAsia="ru-RU"/>
        </w:rPr>
        <w:t xml:space="preserve">ых в городе </w:t>
      </w:r>
      <w:r w:rsidR="001E5FBE">
        <w:rPr>
          <w:rFonts w:ascii="Times New Roman" w:eastAsia="Times New Roman" w:hAnsi="Times New Roman" w:cs="Times New Roman"/>
          <w:sz w:val="24"/>
          <w:szCs w:val="24"/>
          <w:lang w:eastAsia="ru-RU"/>
        </w:rPr>
        <w:t>Сургуте</w:t>
      </w:r>
      <w:r>
        <w:rPr>
          <w:rFonts w:ascii="Times New Roman" w:eastAsia="Times New Roman" w:hAnsi="Times New Roman" w:cs="Times New Roman"/>
          <w:sz w:val="24"/>
          <w:szCs w:val="24"/>
          <w:lang w:eastAsia="ru-RU"/>
        </w:rPr>
        <w:t xml:space="preserve"> ХМАО – Югры. </w:t>
      </w:r>
    </w:p>
    <w:p w:rsidR="000D29CB" w:rsidRPr="00563DA9" w:rsidRDefault="000D29CB" w:rsidP="000D29CB">
      <w:pPr>
        <w:numPr>
          <w:ilvl w:val="0"/>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Требования к выполнению работ:</w:t>
      </w:r>
    </w:p>
    <w:p w:rsidR="000D29CB" w:rsidRPr="00563DA9" w:rsidRDefault="000D29CB" w:rsidP="000D29CB">
      <w:pPr>
        <w:numPr>
          <w:ilvl w:val="1"/>
          <w:numId w:val="4"/>
        </w:numPr>
        <w:autoSpaceDE w:val="0"/>
        <w:autoSpaceDN w:val="0"/>
        <w:adjustRightInd w:val="0"/>
        <w:spacing w:after="200" w:line="240" w:lineRule="auto"/>
        <w:ind w:left="0"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sz w:val="24"/>
          <w:szCs w:val="24"/>
          <w:lang w:eastAsia="ru-RU"/>
        </w:rPr>
        <w:t>Все материалы, применяемые в процессе выполнения работ, должны иметь документы в соответствии с постановлением Правительства Российской Федерации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Демонтажные, монтажные работы должны производиться по предварительному согласованию с Техническим заказчиком и с соответствующей эксплуатирующей организацией.</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Работы должны выполняться в полном соответствии со строительными нормами и правилами, техническим заданием, проектно-сметной документацией (чертежами, сметами), техническими условиям. При производстве работ, в том числе, необходимо использовать следующую нормативную документацию:</w:t>
      </w:r>
    </w:p>
    <w:p w:rsidR="000D29CB" w:rsidRPr="00A43C86" w:rsidRDefault="000D29CB" w:rsidP="00A56D1A">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3.04.01-87 «Изол</w:t>
      </w:r>
      <w:r>
        <w:rPr>
          <w:rFonts w:ascii="Times New Roman" w:hAnsi="Times New Roman"/>
          <w:color w:val="000000"/>
          <w:sz w:val="24"/>
          <w:szCs w:val="24"/>
        </w:rPr>
        <w:t>яционные и отделочные покрытия».</w:t>
      </w:r>
    </w:p>
    <w:p w:rsidR="000D29CB" w:rsidRDefault="000D29CB" w:rsidP="00A56D1A">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xml:space="preserve">- </w:t>
      </w:r>
      <w:r>
        <w:rPr>
          <w:rFonts w:ascii="Times New Roman" w:hAnsi="Times New Roman"/>
          <w:color w:val="000000"/>
          <w:sz w:val="24"/>
          <w:szCs w:val="24"/>
        </w:rPr>
        <w:t>СНиП 2.08.01-89* «Жилые здания».</w:t>
      </w:r>
    </w:p>
    <w:p w:rsidR="00AD5190" w:rsidRPr="00A43C86" w:rsidRDefault="00AD5190" w:rsidP="00AD5190">
      <w:pPr>
        <w:spacing w:after="200" w:line="240" w:lineRule="auto"/>
        <w:contextualSpacing/>
        <w:jc w:val="both"/>
        <w:rPr>
          <w:rFonts w:ascii="Times New Roman" w:hAnsi="Times New Roman"/>
          <w:color w:val="000000"/>
          <w:sz w:val="24"/>
          <w:szCs w:val="24"/>
        </w:rPr>
      </w:pPr>
      <w:r>
        <w:rPr>
          <w:rFonts w:ascii="Times New Roman" w:hAnsi="Times New Roman"/>
          <w:color w:val="000000"/>
          <w:sz w:val="24"/>
          <w:szCs w:val="24"/>
        </w:rPr>
        <w:t>- СНиП II-26-76 «Кровли».</w:t>
      </w:r>
    </w:p>
    <w:p w:rsidR="000D29CB" w:rsidRPr="00A43C86" w:rsidRDefault="000D29CB" w:rsidP="00A56D1A">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ППБ 01-03 «Прав</w:t>
      </w:r>
      <w:r>
        <w:rPr>
          <w:rFonts w:ascii="Times New Roman" w:hAnsi="Times New Roman"/>
          <w:color w:val="000000"/>
          <w:sz w:val="24"/>
          <w:szCs w:val="24"/>
        </w:rPr>
        <w:t>ила пожарной безопасности в РФ».</w:t>
      </w:r>
    </w:p>
    <w:p w:rsidR="000D29CB" w:rsidRPr="00A43C86" w:rsidRDefault="000D29CB" w:rsidP="00A56D1A">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12-03-2001 «Безопасность труда в строительстве» Часть 1. Общие тре</w:t>
      </w:r>
      <w:r>
        <w:rPr>
          <w:rFonts w:ascii="Times New Roman" w:hAnsi="Times New Roman"/>
          <w:color w:val="000000"/>
          <w:sz w:val="24"/>
          <w:szCs w:val="24"/>
        </w:rPr>
        <w:t>бования.</w:t>
      </w:r>
    </w:p>
    <w:p w:rsidR="000D29CB" w:rsidRDefault="000D29CB" w:rsidP="00A56D1A">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12-04-2002 «Безопасность труда в строительстве» Час</w:t>
      </w:r>
      <w:r>
        <w:rPr>
          <w:rFonts w:ascii="Times New Roman" w:hAnsi="Times New Roman"/>
          <w:color w:val="000000"/>
          <w:sz w:val="24"/>
          <w:szCs w:val="24"/>
        </w:rPr>
        <w:t>ть 2. Строительное производство.</w:t>
      </w:r>
    </w:p>
    <w:p w:rsidR="00FA5472" w:rsidRDefault="00FA5472" w:rsidP="00FA5472">
      <w:pPr>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ГОСТ Р 50571 «</w:t>
      </w:r>
      <w:r w:rsidRPr="00622F7C">
        <w:rPr>
          <w:rFonts w:ascii="Times New Roman" w:eastAsia="Times New Roman" w:hAnsi="Times New Roman" w:cs="Times New Roman"/>
          <w:sz w:val="24"/>
          <w:szCs w:val="24"/>
          <w:lang w:eastAsia="ru-RU"/>
        </w:rPr>
        <w:t>Электроустановки зданий</w:t>
      </w:r>
      <w:r>
        <w:rPr>
          <w:rFonts w:ascii="Times New Roman" w:eastAsia="Times New Roman" w:hAnsi="Times New Roman" w:cs="Times New Roman"/>
          <w:sz w:val="24"/>
          <w:szCs w:val="24"/>
          <w:lang w:eastAsia="ru-RU"/>
        </w:rPr>
        <w:t>»</w:t>
      </w:r>
      <w:r w:rsidRPr="00622F7C">
        <w:rPr>
          <w:rFonts w:ascii="Times New Roman" w:eastAsia="Times New Roman" w:hAnsi="Times New Roman" w:cs="Times New Roman"/>
          <w:sz w:val="24"/>
          <w:szCs w:val="24"/>
          <w:lang w:eastAsia="ru-RU"/>
        </w:rPr>
        <w:t>.</w:t>
      </w:r>
    </w:p>
    <w:p w:rsidR="00FA5472" w:rsidRPr="00FD592B" w:rsidRDefault="00FA5472" w:rsidP="00FA5472">
      <w:pPr>
        <w:spacing w:after="200" w:line="240" w:lineRule="auto"/>
        <w:contextualSpacing/>
        <w:jc w:val="both"/>
        <w:rPr>
          <w:rFonts w:ascii="Times New Roman" w:hAnsi="Times New Roman"/>
          <w:color w:val="000000"/>
          <w:sz w:val="24"/>
          <w:szCs w:val="24"/>
        </w:rPr>
      </w:pPr>
      <w:r w:rsidRPr="00FD592B">
        <w:rPr>
          <w:rFonts w:ascii="Times New Roman" w:hAnsi="Times New Roman"/>
          <w:color w:val="000000"/>
          <w:sz w:val="24"/>
          <w:szCs w:val="24"/>
        </w:rPr>
        <w:t>- СО 34.04.181-2003 «Правила организации технического обслуживания и ремонта</w:t>
      </w:r>
      <w:r w:rsidRPr="00FD592B">
        <w:rPr>
          <w:rFonts w:ascii="Times New Roman" w:hAnsi="Times New Roman"/>
          <w:color w:val="000000"/>
          <w:sz w:val="24"/>
          <w:szCs w:val="24"/>
        </w:rPr>
        <w:br/>
        <w:t>оборудования, зданий и соо</w:t>
      </w:r>
      <w:r>
        <w:rPr>
          <w:rFonts w:ascii="Times New Roman" w:hAnsi="Times New Roman"/>
          <w:color w:val="000000"/>
          <w:sz w:val="24"/>
          <w:szCs w:val="24"/>
        </w:rPr>
        <w:t>ружений электростанций и сетей».</w:t>
      </w:r>
    </w:p>
    <w:p w:rsidR="00FA5472" w:rsidRPr="00FD592B" w:rsidRDefault="00FA5472" w:rsidP="00FA5472">
      <w:pPr>
        <w:spacing w:after="200" w:line="240" w:lineRule="auto"/>
        <w:contextualSpacing/>
        <w:jc w:val="both"/>
        <w:rPr>
          <w:rFonts w:ascii="Times New Roman" w:hAnsi="Times New Roman"/>
          <w:color w:val="000000"/>
          <w:sz w:val="24"/>
          <w:szCs w:val="24"/>
        </w:rPr>
      </w:pPr>
      <w:r w:rsidRPr="00AF6D44">
        <w:rPr>
          <w:rFonts w:ascii="Times New Roman" w:hAnsi="Times New Roman"/>
          <w:color w:val="000000"/>
          <w:sz w:val="24"/>
          <w:szCs w:val="24"/>
        </w:rPr>
        <w:t xml:space="preserve"> </w:t>
      </w:r>
      <w:r>
        <w:rPr>
          <w:rFonts w:ascii="Times New Roman" w:hAnsi="Times New Roman"/>
          <w:color w:val="000000"/>
          <w:sz w:val="24"/>
          <w:szCs w:val="24"/>
        </w:rPr>
        <w:t xml:space="preserve">- </w:t>
      </w:r>
      <w:r w:rsidRPr="00622F7C">
        <w:rPr>
          <w:rFonts w:ascii="Times New Roman" w:hAnsi="Times New Roman"/>
          <w:color w:val="000000"/>
          <w:sz w:val="24"/>
          <w:szCs w:val="24"/>
        </w:rPr>
        <w:t>СНиП 3.05.06-</w:t>
      </w:r>
      <w:r>
        <w:rPr>
          <w:rFonts w:ascii="Times New Roman" w:hAnsi="Times New Roman"/>
          <w:color w:val="000000"/>
          <w:sz w:val="24"/>
          <w:szCs w:val="24"/>
        </w:rPr>
        <w:t>85 «</w:t>
      </w:r>
      <w:r w:rsidRPr="00622F7C">
        <w:rPr>
          <w:rFonts w:ascii="Times New Roman" w:hAnsi="Times New Roman"/>
          <w:color w:val="000000"/>
          <w:sz w:val="24"/>
          <w:szCs w:val="24"/>
        </w:rPr>
        <w:t>Электротехнические устройства</w:t>
      </w:r>
      <w:r>
        <w:rPr>
          <w:rFonts w:ascii="Times New Roman" w:hAnsi="Times New Roman"/>
          <w:color w:val="000000"/>
          <w:sz w:val="24"/>
          <w:szCs w:val="24"/>
        </w:rPr>
        <w:t>»</w:t>
      </w:r>
      <w:r w:rsidRPr="00622F7C">
        <w:rPr>
          <w:rFonts w:ascii="Times New Roman" w:hAnsi="Times New Roman"/>
          <w:color w:val="000000"/>
          <w:sz w:val="24"/>
          <w:szCs w:val="24"/>
        </w:rPr>
        <w:t>.</w:t>
      </w:r>
    </w:p>
    <w:p w:rsidR="000D29CB" w:rsidRDefault="000D29CB" w:rsidP="00C54EDF">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3.05.01-85 «Внутренние</w:t>
      </w:r>
      <w:r>
        <w:rPr>
          <w:rFonts w:ascii="Times New Roman" w:hAnsi="Times New Roman"/>
          <w:color w:val="000000"/>
          <w:sz w:val="24"/>
          <w:szCs w:val="24"/>
        </w:rPr>
        <w:t xml:space="preserve"> санитарно-технические системы».</w:t>
      </w:r>
    </w:p>
    <w:p w:rsidR="00AD5190" w:rsidRPr="00A43C86" w:rsidRDefault="00AD5190" w:rsidP="00C54EDF">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xml:space="preserve">- СНиП 41-01-2003 «Отопление, </w:t>
      </w:r>
      <w:r>
        <w:rPr>
          <w:rFonts w:ascii="Times New Roman" w:hAnsi="Times New Roman"/>
          <w:color w:val="000000"/>
          <w:sz w:val="24"/>
          <w:szCs w:val="24"/>
        </w:rPr>
        <w:t>вентиляция и кондиционирование».</w:t>
      </w:r>
    </w:p>
    <w:p w:rsidR="000D29CB" w:rsidRDefault="000D29CB" w:rsidP="00C54EDF">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2.04.01-85 «Внутренний в</w:t>
      </w:r>
      <w:r>
        <w:rPr>
          <w:rFonts w:ascii="Times New Roman" w:hAnsi="Times New Roman"/>
          <w:color w:val="000000"/>
          <w:sz w:val="24"/>
          <w:szCs w:val="24"/>
        </w:rPr>
        <w:t>одопровод и канализация здания».</w:t>
      </w:r>
    </w:p>
    <w:p w:rsidR="00A56D1A" w:rsidRDefault="00A56D1A" w:rsidP="00C54EDF">
      <w:pPr>
        <w:spacing w:after="0" w:line="240" w:lineRule="auto"/>
        <w:jc w:val="both"/>
        <w:rPr>
          <w:rFonts w:ascii="Times New Roman" w:hAnsi="Times New Roman"/>
          <w:color w:val="000000"/>
          <w:sz w:val="24"/>
          <w:szCs w:val="24"/>
        </w:rPr>
      </w:pPr>
      <w:r w:rsidRPr="00A43C86">
        <w:rPr>
          <w:rFonts w:ascii="Times New Roman" w:hAnsi="Times New Roman"/>
          <w:color w:val="000000"/>
          <w:sz w:val="24"/>
          <w:szCs w:val="24"/>
        </w:rPr>
        <w:lastRenderedPageBreak/>
        <w:t>- СНиП 2.04.01-85 «Внутренний в</w:t>
      </w:r>
      <w:r>
        <w:rPr>
          <w:rFonts w:ascii="Times New Roman" w:hAnsi="Times New Roman"/>
          <w:color w:val="000000"/>
          <w:sz w:val="24"/>
          <w:szCs w:val="24"/>
        </w:rPr>
        <w:t>одопровод и канализация здания».</w:t>
      </w:r>
    </w:p>
    <w:p w:rsidR="00C54EDF" w:rsidRPr="00C54EDF" w:rsidRDefault="00C54EDF" w:rsidP="00C54EDF">
      <w:pPr>
        <w:spacing w:after="0" w:line="240" w:lineRule="auto"/>
        <w:jc w:val="both"/>
        <w:rPr>
          <w:rFonts w:ascii="Times New Roman" w:hAnsi="Times New Roman"/>
          <w:color w:val="000000"/>
          <w:sz w:val="24"/>
          <w:szCs w:val="24"/>
        </w:rPr>
      </w:pPr>
      <w:r w:rsidRPr="00C54EDF">
        <w:rPr>
          <w:rFonts w:ascii="Times New Roman" w:hAnsi="Times New Roman"/>
          <w:color w:val="000000"/>
          <w:sz w:val="24"/>
          <w:szCs w:val="24"/>
        </w:rPr>
        <w:t>- СНиП 42-01-2002 «Газораспределительные системы».</w:t>
      </w:r>
    </w:p>
    <w:p w:rsidR="00C54EDF" w:rsidRDefault="00C54EDF" w:rsidP="00C54EDF">
      <w:pPr>
        <w:spacing w:after="0" w:line="240" w:lineRule="auto"/>
        <w:jc w:val="both"/>
        <w:rPr>
          <w:rFonts w:ascii="Times New Roman" w:hAnsi="Times New Roman"/>
          <w:color w:val="000000"/>
          <w:sz w:val="24"/>
          <w:szCs w:val="24"/>
        </w:rPr>
      </w:pPr>
      <w:r w:rsidRPr="00C54EDF">
        <w:rPr>
          <w:rFonts w:ascii="Times New Roman" w:hAnsi="Times New Roman"/>
          <w:color w:val="000000"/>
          <w:sz w:val="24"/>
          <w:szCs w:val="24"/>
        </w:rPr>
        <w:t>- СП 62.13330.2011 «Газораспределительные системы».</w:t>
      </w:r>
    </w:p>
    <w:p w:rsidR="00A56D1A" w:rsidRDefault="000D29CB" w:rsidP="00C54EDF">
      <w:pPr>
        <w:spacing w:after="0" w:line="240" w:lineRule="auto"/>
        <w:jc w:val="both"/>
        <w:rPr>
          <w:rFonts w:ascii="Times New Roman" w:hAnsi="Times New Roman"/>
          <w:color w:val="000000"/>
          <w:sz w:val="24"/>
          <w:szCs w:val="24"/>
        </w:rPr>
      </w:pPr>
      <w:r w:rsidRPr="00A43C86">
        <w:rPr>
          <w:rFonts w:ascii="Times New Roman" w:hAnsi="Times New Roman"/>
          <w:color w:val="000000"/>
          <w:sz w:val="24"/>
          <w:szCs w:val="24"/>
        </w:rPr>
        <w:t>- Федеральный закон Российской Федерации от 22 июля 2008 г. N 123-ФЗ "Технический регламент о тре</w:t>
      </w:r>
      <w:r>
        <w:rPr>
          <w:rFonts w:ascii="Times New Roman" w:hAnsi="Times New Roman"/>
          <w:color w:val="000000"/>
          <w:sz w:val="24"/>
          <w:szCs w:val="24"/>
        </w:rPr>
        <w:t>бованиях пожарной безопасности".</w:t>
      </w:r>
    </w:p>
    <w:p w:rsidR="000D29CB" w:rsidRPr="00AA47EC" w:rsidRDefault="000D29CB" w:rsidP="00C54EDF">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AA47EC">
        <w:rPr>
          <w:rFonts w:ascii="Times New Roman" w:hAnsi="Times New Roman"/>
          <w:color w:val="000000"/>
          <w:sz w:val="24"/>
          <w:szCs w:val="24"/>
        </w:rPr>
        <w:t>Федеральный закон Российской Федерации от 23 ноября 2009 г. N 261-ФЗ</w:t>
      </w:r>
      <w:r>
        <w:rPr>
          <w:rFonts w:ascii="Times New Roman" w:hAnsi="Times New Roman"/>
          <w:color w:val="000000"/>
          <w:sz w:val="24"/>
          <w:szCs w:val="24"/>
        </w:rPr>
        <w:t xml:space="preserve"> </w:t>
      </w:r>
      <w:r w:rsidRPr="00AA47EC">
        <w:rPr>
          <w:rFonts w:ascii="Times New Roman" w:hAnsi="Times New Roman"/>
          <w:color w:val="000000"/>
          <w:sz w:val="24"/>
          <w:szCs w:val="24"/>
        </w:rPr>
        <w:t>"Об энергосбережении и о повышении энергетической эффективности</w:t>
      </w:r>
      <w:r>
        <w:rPr>
          <w:rFonts w:ascii="Times New Roman" w:hAnsi="Times New Roman"/>
          <w:color w:val="000000"/>
          <w:sz w:val="24"/>
          <w:szCs w:val="24"/>
        </w:rPr>
        <w:t>,</w:t>
      </w:r>
      <w:r w:rsidRPr="00AA47EC">
        <w:rPr>
          <w:rFonts w:ascii="Times New Roman" w:hAnsi="Times New Roman"/>
          <w:color w:val="000000"/>
          <w:sz w:val="24"/>
          <w:szCs w:val="24"/>
        </w:rPr>
        <w:t xml:space="preserve"> и о внесении изменений в отдельные законодательные акты Российской Федерации "</w:t>
      </w:r>
      <w:r>
        <w:rPr>
          <w:rFonts w:ascii="Times New Roman" w:hAnsi="Times New Roman"/>
          <w:color w:val="000000"/>
          <w:sz w:val="24"/>
          <w:szCs w:val="24"/>
        </w:rPr>
        <w:t>.</w:t>
      </w:r>
    </w:p>
    <w:p w:rsidR="000D29CB" w:rsidRPr="00563DA9" w:rsidRDefault="000D29CB" w:rsidP="00A56D1A">
      <w:pPr>
        <w:spacing w:after="120" w:line="240" w:lineRule="auto"/>
        <w:contextualSpacing/>
        <w:jc w:val="both"/>
        <w:rPr>
          <w:rFonts w:ascii="Times New Roman" w:eastAsia="Times New Roman" w:hAnsi="Times New Roman" w:cs="Times New Roman"/>
          <w:sz w:val="24"/>
          <w:szCs w:val="24"/>
          <w:lang w:eastAsia="ru-RU"/>
        </w:rPr>
      </w:pPr>
      <w:r>
        <w:rPr>
          <w:rFonts w:ascii="Times New Roman" w:hAnsi="Times New Roman"/>
          <w:color w:val="000000"/>
          <w:sz w:val="24"/>
          <w:szCs w:val="24"/>
        </w:rPr>
        <w:t xml:space="preserve">- </w:t>
      </w:r>
      <w:r w:rsidRPr="00A43C86">
        <w:rPr>
          <w:rFonts w:ascii="Times New Roman" w:hAnsi="Times New Roman"/>
          <w:color w:val="000000"/>
          <w:sz w:val="24"/>
          <w:szCs w:val="24"/>
        </w:rPr>
        <w:t>Технические условия, технологические карт</w:t>
      </w:r>
      <w:r>
        <w:rPr>
          <w:rFonts w:ascii="Times New Roman" w:hAnsi="Times New Roman"/>
          <w:color w:val="000000"/>
          <w:sz w:val="24"/>
          <w:szCs w:val="24"/>
        </w:rPr>
        <w:t>ы и проекты производства работ.</w:t>
      </w:r>
      <w:r w:rsidRPr="00A43C86">
        <w:rPr>
          <w:rFonts w:ascii="Times New Roman" w:hAnsi="Times New Roman"/>
          <w:color w:val="000000"/>
          <w:sz w:val="24"/>
          <w:szCs w:val="24"/>
        </w:rPr>
        <w:t xml:space="preserve">                         </w:t>
      </w:r>
      <w:r w:rsidRPr="00563DA9">
        <w:rPr>
          <w:rFonts w:ascii="Times New Roman" w:eastAsia="Times New Roman" w:hAnsi="Times New Roman" w:cs="Times New Roman"/>
          <w:sz w:val="24"/>
          <w:szCs w:val="24"/>
          <w:lang w:eastAsia="ru-RU"/>
        </w:rPr>
        <w:t xml:space="preserve">Работы должны выполняться в соответствии с требованиями экологических, санитарно-гигиенических, противопожарных и других норм, действующих на территории Российской Федерации, и обеспечивающих безопасную для жизни и здоровья людей эксплуатацию законченного ремонтом объекта. </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Подрядчик обеспечивает качественное выполнение всех работ в соответствии с действующими нормами, техническими условиями.</w:t>
      </w:r>
    </w:p>
    <w:p w:rsidR="000D29CB" w:rsidRPr="00563DA9" w:rsidRDefault="000D29CB" w:rsidP="000D29CB">
      <w:pPr>
        <w:numPr>
          <w:ilvl w:val="1"/>
          <w:numId w:val="4"/>
        </w:numPr>
        <w:spacing w:after="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Подрядчик обеспечивает в ходе работ выполнение необходимых мероприятий по технике безопасности, охране окружающей среды, соблюдает правила пожарной безопасности и санитарно-эпидемиологические нормы и правила.</w:t>
      </w:r>
    </w:p>
    <w:p w:rsidR="000D29CB" w:rsidRPr="00563DA9" w:rsidRDefault="000D29CB" w:rsidP="000D29CB">
      <w:pPr>
        <w:numPr>
          <w:ilvl w:val="1"/>
          <w:numId w:val="4"/>
        </w:numPr>
        <w:spacing w:after="0" w:line="240" w:lineRule="auto"/>
        <w:ind w:left="0"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sz w:val="24"/>
          <w:szCs w:val="24"/>
          <w:lang w:eastAsia="ru-RU"/>
        </w:rPr>
        <w:t>Подрядчик обеспечивает содержание и уборку строительной площадки и прилегающей непосредственно к ней территории от строительного мусора постоянно. Вывоз мусора производится ежедневно по мере накопления. Складирование и погрузку мусора производить в упакованном виде (мешках) или автопогрузчиком. Складирование отходов в специально отведенных и оборудованных для этих целей местах.</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При производстве работ предусмотреть монтаж отсекающих рабочую зону временных конструкций и укрывной материал.</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Сохранность находящихся на объекте материалов, изделий, конструкций, оборудования обеспечивает Подрядчик. Подрядчик обязан согласовать с Техническим заказчиком места складирования строительных материалов и оборудования.</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В случае несогласованных действий Подрядчик устраняет последствия за свой счет в сроки, установленные Техническим заказчиком. </w:t>
      </w:r>
    </w:p>
    <w:p w:rsidR="000D29CB" w:rsidRPr="00563DA9" w:rsidRDefault="000D29CB" w:rsidP="000D29CB">
      <w:pPr>
        <w:numPr>
          <w:ilvl w:val="1"/>
          <w:numId w:val="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Все согласования производить в письменном виде. Оформлять согласования необходимо в четырех экземплярах. По одному для Технического заказчика, Службы эксплуатации, Подрядчика, контрольный экземпляр.</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color w:val="000000"/>
          <w:sz w:val="24"/>
          <w:szCs w:val="24"/>
          <w:lang w:eastAsia="ru-RU"/>
        </w:rPr>
        <w:t>2.12. В течение 5 (Пяти) рабочих дней с момента заключения договора Подрядчик предоставляет Техническому заказчику:</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нормативный правовой акт о закреплении за объектом сотрудников, в том числе ответственного за производство работ, наделенного полномочиями приема-передачи документации, касающейся выпол</w:t>
      </w:r>
      <w:r>
        <w:rPr>
          <w:rFonts w:ascii="Times New Roman" w:eastAsia="Times New Roman" w:hAnsi="Times New Roman" w:cs="Times New Roman"/>
          <w:sz w:val="24"/>
          <w:szCs w:val="24"/>
          <w:lang w:eastAsia="ru-RU"/>
        </w:rPr>
        <w:t>нения работ по данному Договору,</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копию договора на разработку проектно-сметной документации, в случае привлечения </w:t>
      </w:r>
      <w:r>
        <w:rPr>
          <w:rFonts w:ascii="Times New Roman" w:eastAsia="Times New Roman" w:hAnsi="Times New Roman" w:cs="Times New Roman"/>
          <w:sz w:val="24"/>
          <w:szCs w:val="24"/>
          <w:lang w:eastAsia="ru-RU"/>
        </w:rPr>
        <w:t>третьих лиц для ее изготовления,</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копию договора на вывоз отходов со </w:t>
      </w:r>
      <w:r>
        <w:rPr>
          <w:rFonts w:ascii="Times New Roman" w:eastAsia="Times New Roman" w:hAnsi="Times New Roman" w:cs="Times New Roman"/>
          <w:sz w:val="24"/>
          <w:szCs w:val="24"/>
          <w:lang w:eastAsia="ru-RU"/>
        </w:rPr>
        <w:t>специализированной организацией.</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2.13. Все работы производятся в условиях жилого многоквартирного дома. В связи с чем, при производстве работ необходимо учитывать положения статьи 10 Закона Ханты-Мансийского автономного округа – Югры «Об административных правонарушениях». </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2.14. Подрядчик ведёт на объекте исполнительную документацию в объёме:</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общий журнал производства работ,</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журналы по технике безопасности,</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акты скрытых работ и схемы (поэтаж</w:t>
      </w:r>
      <w:r>
        <w:rPr>
          <w:rFonts w:ascii="Times New Roman" w:eastAsia="Times New Roman" w:hAnsi="Times New Roman" w:cs="Times New Roman"/>
          <w:sz w:val="24"/>
          <w:szCs w:val="24"/>
          <w:lang w:eastAsia="ru-RU"/>
        </w:rPr>
        <w:t>но с указанием номеров квартир),</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акты испытаний оборудования и инженерных систем.</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2.15. По окончанию всех предусмотренных программой работ составляется Акт приемки выполненных работ по форме КС-2.</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2.16. По окончании работ Подрядчик должен предоставить Техническому заказчику исполнительную документацию, оформленную в соответствии с действующей </w:t>
      </w:r>
      <w:r w:rsidRPr="00563DA9">
        <w:rPr>
          <w:rFonts w:ascii="Times New Roman" w:eastAsia="Times New Roman" w:hAnsi="Times New Roman" w:cs="Times New Roman"/>
          <w:sz w:val="24"/>
          <w:szCs w:val="24"/>
          <w:lang w:eastAsia="ru-RU"/>
        </w:rPr>
        <w:lastRenderedPageBreak/>
        <w:t>нормативной документацией (РД-11-02-2006, РД-11-05-2007), с паспортами и инструкциями.</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2.17. Требования к техническим характеристикам применяемых материалов установлены в техническом задании и технической политике. Все материалы, изделия, оборудование, применяемые Подрядчиком в процессе выполнения работ, должны иметь сертификаты соответствия производителя и паспорта.</w:t>
      </w:r>
    </w:p>
    <w:p w:rsidR="000D29CB" w:rsidRPr="00563DA9" w:rsidRDefault="000D29CB" w:rsidP="000D29CB">
      <w:pPr>
        <w:spacing w:after="0" w:line="240" w:lineRule="auto"/>
        <w:ind w:firstLine="714"/>
        <w:contextualSpacing/>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3. Сдача и приемка выполненных работ:</w:t>
      </w:r>
    </w:p>
    <w:p w:rsidR="000D29CB" w:rsidRPr="00563DA9" w:rsidRDefault="000D29CB" w:rsidP="000D29CB">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3.1.    Приемка   результатов   завершенных   работ   осуществляется   в соответствии с технической и сметной документацией, а также иными применимыми нормативными актами.</w:t>
      </w:r>
    </w:p>
    <w:p w:rsidR="000D29CB" w:rsidRPr="00563DA9" w:rsidRDefault="000D29CB" w:rsidP="000D29CB">
      <w:pPr>
        <w:autoSpaceDE w:val="0"/>
        <w:autoSpaceDN w:val="0"/>
        <w:adjustRightInd w:val="0"/>
        <w:spacing w:after="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Calibri" w:hAnsi="Times New Roman" w:cs="Times New Roman"/>
          <w:sz w:val="24"/>
          <w:szCs w:val="24"/>
          <w:lang w:eastAsia="ru-RU"/>
        </w:rPr>
        <w:t xml:space="preserve">3.2.   Подрядчик  обязан  письменно  уведомить  представителя  Технического заказчика о  завершении работ по договору подряда и готовности объекта к сдаче и представить представителю Технического заказчика счет, счет-фактуру, акт по </w:t>
      </w:r>
      <w:hyperlink r:id="rId9" w:history="1">
        <w:r w:rsidRPr="00563DA9">
          <w:rPr>
            <w:rFonts w:ascii="Times New Roman" w:eastAsia="Calibri" w:hAnsi="Times New Roman" w:cs="Times New Roman"/>
            <w:color w:val="0000FF"/>
            <w:sz w:val="24"/>
            <w:szCs w:val="24"/>
            <w:lang w:eastAsia="ru-RU"/>
          </w:rPr>
          <w:t>форме КС-2</w:t>
        </w:r>
      </w:hyperlink>
      <w:r w:rsidRPr="00563DA9">
        <w:rPr>
          <w:rFonts w:ascii="Times New Roman" w:eastAsia="Calibri" w:hAnsi="Times New Roman" w:cs="Times New Roman"/>
          <w:sz w:val="24"/>
          <w:szCs w:val="24"/>
          <w:lang w:eastAsia="ru-RU"/>
        </w:rPr>
        <w:t xml:space="preserve">, справку  по  </w:t>
      </w:r>
      <w:hyperlink r:id="rId10" w:history="1">
        <w:r w:rsidRPr="00563DA9">
          <w:rPr>
            <w:rFonts w:ascii="Times New Roman" w:eastAsia="Calibri" w:hAnsi="Times New Roman" w:cs="Times New Roman"/>
            <w:color w:val="0000FF"/>
            <w:sz w:val="24"/>
            <w:szCs w:val="24"/>
            <w:lang w:eastAsia="ru-RU"/>
          </w:rPr>
          <w:t>форме  КС-3</w:t>
        </w:r>
      </w:hyperlink>
      <w:r w:rsidRPr="00563DA9">
        <w:rPr>
          <w:rFonts w:ascii="Times New Roman" w:eastAsia="Calibri" w:hAnsi="Times New Roman" w:cs="Times New Roman"/>
          <w:sz w:val="24"/>
          <w:szCs w:val="24"/>
          <w:lang w:eastAsia="ru-RU"/>
        </w:rPr>
        <w:t xml:space="preserve">.  Технический заказчик в течение 5 (пяти) рабочих дней после получения уведомления Подрядчика производит проверку предоставленной документации на соответствие объемов </w:t>
      </w:r>
      <w:r w:rsidRPr="00563DA9">
        <w:rPr>
          <w:rFonts w:ascii="Times New Roman" w:eastAsia="Times New Roman" w:hAnsi="Times New Roman" w:cs="Times New Roman"/>
          <w:lang w:eastAsia="ru-RU"/>
        </w:rPr>
        <w:t xml:space="preserve">и стоимости </w:t>
      </w:r>
      <w:r w:rsidRPr="00563DA9">
        <w:rPr>
          <w:rFonts w:ascii="Times New Roman" w:eastAsia="Times New Roman" w:hAnsi="Times New Roman" w:cs="Times New Roman"/>
          <w:sz w:val="24"/>
          <w:szCs w:val="24"/>
          <w:lang w:eastAsia="ru-RU"/>
        </w:rPr>
        <w:t>выполненных Подрядчиком работ, зафиксированных в представленных документах, в том числе на предмет соответствия исполнительной документации и техническому заданию.</w:t>
      </w:r>
    </w:p>
    <w:p w:rsidR="000D29CB" w:rsidRPr="00563DA9" w:rsidRDefault="000D29CB" w:rsidP="000D29CB">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3.3. Подрядчик обязан своевременно уведомить уполномоченного представителя собственников многоквартирного дома об окончании работ по капитальному ремонту, месте и времени работы комиссии по приемке объекта после капитального ремонта. Уполномоченный представитель собственников вправе присутствовать при работе комиссии.</w:t>
      </w:r>
    </w:p>
    <w:p w:rsidR="000D29CB" w:rsidRPr="00563DA9" w:rsidRDefault="000D29CB" w:rsidP="000D29CB">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3.4.   Объект считается принятым в эксплуатацию со дня подписания акта приемки объекта в эксплуатацию приемочной комиссией,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 в соответствии с нормативным правовым актом Технического заказчика о создании приемочной комиссии.</w:t>
      </w:r>
    </w:p>
    <w:p w:rsidR="000D29CB" w:rsidRPr="00563DA9" w:rsidRDefault="000D29CB" w:rsidP="000D29CB">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bookmarkStart w:id="4" w:name="Par16"/>
      <w:bookmarkEnd w:id="4"/>
      <w:r w:rsidRPr="00563DA9">
        <w:rPr>
          <w:rFonts w:ascii="Times New Roman" w:eastAsia="Calibri" w:hAnsi="Times New Roman" w:cs="Times New Roman"/>
          <w:sz w:val="24"/>
          <w:szCs w:val="24"/>
          <w:lang w:eastAsia="ru-RU"/>
        </w:rPr>
        <w:t>3.5.   При обнаружении приемочной комиссией в ходе приемки в эксплуатацию объекта недостатков в выполненной работе составляется акт, в котором фиксируются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w:t>
      </w:r>
    </w:p>
    <w:p w:rsidR="000D29CB" w:rsidRPr="00563DA9" w:rsidRDefault="000D29CB" w:rsidP="000D29CB">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 xml:space="preserve">3.6.    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w:t>
      </w:r>
      <w:hyperlink w:anchor="Par16" w:history="1">
        <w:r w:rsidRPr="00563DA9">
          <w:rPr>
            <w:rFonts w:ascii="Times New Roman" w:eastAsia="Calibri" w:hAnsi="Times New Roman" w:cs="Times New Roman"/>
            <w:color w:val="0000FF"/>
            <w:sz w:val="24"/>
            <w:szCs w:val="24"/>
            <w:lang w:eastAsia="ru-RU"/>
          </w:rPr>
          <w:t xml:space="preserve">пунктом </w:t>
        </w:r>
      </w:hyperlink>
      <w:r w:rsidRPr="00563DA9">
        <w:rPr>
          <w:rFonts w:ascii="Times New Roman" w:eastAsia="Calibri" w:hAnsi="Times New Roman" w:cs="Times New Roman"/>
          <w:sz w:val="24"/>
          <w:szCs w:val="24"/>
          <w:lang w:eastAsia="ru-RU"/>
        </w:rPr>
        <w:t>3.4.</w:t>
      </w:r>
    </w:p>
    <w:p w:rsidR="000D29CB" w:rsidRPr="00563DA9" w:rsidRDefault="000D29CB" w:rsidP="000D29CB">
      <w:pPr>
        <w:numPr>
          <w:ilvl w:val="0"/>
          <w:numId w:val="3"/>
        </w:numPr>
        <w:spacing w:after="0" w:line="240" w:lineRule="auto"/>
        <w:ind w:left="0" w:firstLine="714"/>
        <w:contextualSpacing/>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Гарантии качества:</w:t>
      </w:r>
    </w:p>
    <w:p w:rsidR="000D29CB" w:rsidRPr="00563DA9" w:rsidRDefault="000D29CB" w:rsidP="000D29CB">
      <w:pPr>
        <w:numPr>
          <w:ilvl w:val="1"/>
          <w:numId w:val="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Гарантии качества распространяются на все конструктивные элементы, оборудование и работы, выполненные Подрядчиком по Договору.</w:t>
      </w:r>
    </w:p>
    <w:p w:rsidR="000D29CB" w:rsidRPr="00563DA9" w:rsidRDefault="000D29CB" w:rsidP="000D29CB">
      <w:pPr>
        <w:numPr>
          <w:ilvl w:val="1"/>
          <w:numId w:val="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Подрядчик гарантирует возможность эксплуатации объекта на протяжении гарантийного срока и несет ответственность за отступление от них.</w:t>
      </w:r>
    </w:p>
    <w:p w:rsidR="000D29CB" w:rsidRPr="00563DA9" w:rsidRDefault="000D29CB" w:rsidP="000D29CB">
      <w:pPr>
        <w:numPr>
          <w:ilvl w:val="1"/>
          <w:numId w:val="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Гарантийный срок эксплуатации устанавливается 36 (тридцать шесть) месяцев с даты подписания сторонами акта сдачи-приемки выполненных работ;</w:t>
      </w:r>
    </w:p>
    <w:p w:rsidR="000D29CB" w:rsidRPr="00563DA9" w:rsidRDefault="000D29CB" w:rsidP="000D29CB">
      <w:pPr>
        <w:numPr>
          <w:ilvl w:val="1"/>
          <w:numId w:val="3"/>
        </w:numPr>
        <w:spacing w:after="200" w:line="240" w:lineRule="auto"/>
        <w:ind w:left="0" w:firstLine="714"/>
        <w:contextualSpacing/>
        <w:jc w:val="both"/>
        <w:rPr>
          <w:rFonts w:ascii="Times New Roman" w:hAnsi="Times New Roman"/>
          <w:sz w:val="24"/>
          <w:szCs w:val="24"/>
        </w:rPr>
      </w:pPr>
      <w:r w:rsidRPr="00563DA9">
        <w:rPr>
          <w:rFonts w:ascii="Times New Roman" w:hAnsi="Times New Roman"/>
          <w:sz w:val="24"/>
          <w:szCs w:val="24"/>
        </w:rPr>
        <w:t>Перед выполнением работ по капитальному ремонту Подрядчик обязан собственными силами, либо с привлечением сторонних организаций разработать проектную документацию на выполнение работ. В случае усиления, либо замены несущих конструкций, изменения параметров конструктивных элементов, а также использования современных энергоэффективных материалов требуется разработка проектной документации на следующие виды работ:</w:t>
      </w:r>
    </w:p>
    <w:p w:rsidR="000D29CB" w:rsidRDefault="000D29CB" w:rsidP="000D29CB">
      <w:pPr>
        <w:spacing w:line="240" w:lineRule="auto"/>
        <w:ind w:left="714"/>
        <w:contextualSpacing/>
        <w:jc w:val="both"/>
        <w:rPr>
          <w:rFonts w:ascii="Times New Roman" w:hAnsi="Times New Roman"/>
          <w:sz w:val="24"/>
          <w:szCs w:val="24"/>
        </w:rPr>
      </w:pPr>
      <w:r w:rsidRPr="00563DA9">
        <w:rPr>
          <w:rFonts w:ascii="Times New Roman" w:hAnsi="Times New Roman"/>
          <w:sz w:val="24"/>
          <w:szCs w:val="24"/>
        </w:rPr>
        <w:t>- капитальн</w:t>
      </w:r>
      <w:r w:rsidR="00FF50D2">
        <w:rPr>
          <w:rFonts w:ascii="Times New Roman" w:hAnsi="Times New Roman"/>
          <w:sz w:val="24"/>
          <w:szCs w:val="24"/>
        </w:rPr>
        <w:t xml:space="preserve">ый ремонт сетей </w:t>
      </w:r>
      <w:r w:rsidR="00AD5190">
        <w:rPr>
          <w:rFonts w:ascii="Times New Roman" w:hAnsi="Times New Roman"/>
          <w:sz w:val="24"/>
          <w:szCs w:val="24"/>
        </w:rPr>
        <w:t>тепло-,</w:t>
      </w:r>
      <w:r w:rsidR="001E5FBE">
        <w:rPr>
          <w:rFonts w:ascii="Times New Roman" w:hAnsi="Times New Roman"/>
          <w:sz w:val="24"/>
          <w:szCs w:val="24"/>
        </w:rPr>
        <w:t xml:space="preserve"> </w:t>
      </w:r>
      <w:r w:rsidR="00321BCD">
        <w:rPr>
          <w:rFonts w:ascii="Times New Roman" w:hAnsi="Times New Roman"/>
          <w:sz w:val="24"/>
          <w:szCs w:val="24"/>
        </w:rPr>
        <w:t>электро-</w:t>
      </w:r>
      <w:r w:rsidR="001E5FBE">
        <w:rPr>
          <w:rFonts w:ascii="Times New Roman" w:hAnsi="Times New Roman"/>
          <w:sz w:val="24"/>
          <w:szCs w:val="24"/>
        </w:rPr>
        <w:t>,</w:t>
      </w:r>
      <w:r w:rsidR="00AD5190">
        <w:rPr>
          <w:rFonts w:ascii="Times New Roman" w:hAnsi="Times New Roman"/>
          <w:sz w:val="24"/>
          <w:szCs w:val="24"/>
        </w:rPr>
        <w:t xml:space="preserve"> </w:t>
      </w:r>
      <w:r>
        <w:rPr>
          <w:rFonts w:ascii="Times New Roman" w:hAnsi="Times New Roman"/>
          <w:sz w:val="24"/>
          <w:szCs w:val="24"/>
        </w:rPr>
        <w:t>водоснабжения</w:t>
      </w:r>
      <w:r w:rsidR="00FF50D2">
        <w:rPr>
          <w:rFonts w:ascii="Times New Roman" w:hAnsi="Times New Roman"/>
          <w:sz w:val="24"/>
          <w:szCs w:val="24"/>
        </w:rPr>
        <w:t xml:space="preserve"> и водоотведения</w:t>
      </w:r>
      <w:r w:rsidR="004B5BFD">
        <w:rPr>
          <w:rFonts w:ascii="Times New Roman" w:hAnsi="Times New Roman"/>
          <w:sz w:val="24"/>
          <w:szCs w:val="24"/>
        </w:rPr>
        <w:t>;</w:t>
      </w:r>
    </w:p>
    <w:p w:rsidR="000D29CB" w:rsidRDefault="000D29CB" w:rsidP="000D29CB">
      <w:pPr>
        <w:spacing w:line="240" w:lineRule="auto"/>
        <w:ind w:left="714"/>
        <w:contextualSpacing/>
        <w:jc w:val="both"/>
        <w:rPr>
          <w:rFonts w:ascii="Times New Roman" w:hAnsi="Times New Roman"/>
          <w:sz w:val="24"/>
          <w:szCs w:val="24"/>
        </w:rPr>
      </w:pPr>
      <w:r>
        <w:rPr>
          <w:rFonts w:ascii="Times New Roman" w:hAnsi="Times New Roman"/>
          <w:sz w:val="24"/>
          <w:szCs w:val="24"/>
        </w:rPr>
        <w:t xml:space="preserve">- капитальный ремонт </w:t>
      </w:r>
      <w:r w:rsidR="00FF50D2">
        <w:rPr>
          <w:rFonts w:ascii="Times New Roman" w:hAnsi="Times New Roman"/>
          <w:sz w:val="24"/>
          <w:szCs w:val="24"/>
        </w:rPr>
        <w:t>фасада</w:t>
      </w:r>
      <w:r w:rsidR="005F1725">
        <w:rPr>
          <w:rFonts w:ascii="Times New Roman" w:hAnsi="Times New Roman"/>
          <w:sz w:val="24"/>
          <w:szCs w:val="24"/>
        </w:rPr>
        <w:t xml:space="preserve"> с утеплением</w:t>
      </w:r>
      <w:r w:rsidR="004B5BFD">
        <w:rPr>
          <w:rFonts w:ascii="Times New Roman" w:hAnsi="Times New Roman"/>
          <w:sz w:val="24"/>
          <w:szCs w:val="24"/>
        </w:rPr>
        <w:t>;</w:t>
      </w:r>
    </w:p>
    <w:p w:rsidR="00AD5190" w:rsidRDefault="004B5BFD" w:rsidP="000D29CB">
      <w:pPr>
        <w:spacing w:line="240" w:lineRule="auto"/>
        <w:ind w:left="714"/>
        <w:contextualSpacing/>
        <w:jc w:val="both"/>
        <w:rPr>
          <w:rFonts w:ascii="Times New Roman" w:hAnsi="Times New Roman"/>
          <w:sz w:val="24"/>
          <w:szCs w:val="24"/>
        </w:rPr>
      </w:pPr>
      <w:r>
        <w:rPr>
          <w:rFonts w:ascii="Times New Roman" w:hAnsi="Times New Roman"/>
          <w:sz w:val="24"/>
          <w:szCs w:val="24"/>
        </w:rPr>
        <w:t>- капитальный ремонт кровли;</w:t>
      </w:r>
    </w:p>
    <w:p w:rsidR="00321BCD" w:rsidRPr="006A0B1C" w:rsidRDefault="00321BCD" w:rsidP="00FB469B">
      <w:pPr>
        <w:spacing w:line="240" w:lineRule="auto"/>
        <w:ind w:firstLine="840"/>
        <w:contextualSpacing/>
        <w:jc w:val="both"/>
        <w:rPr>
          <w:rFonts w:ascii="Times New Roman" w:hAnsi="Times New Roman"/>
          <w:sz w:val="24"/>
          <w:szCs w:val="24"/>
        </w:rPr>
      </w:pPr>
      <w:r>
        <w:rPr>
          <w:rFonts w:ascii="Times New Roman" w:hAnsi="Times New Roman"/>
          <w:sz w:val="24"/>
          <w:szCs w:val="24"/>
        </w:rPr>
        <w:t xml:space="preserve">4.5. </w:t>
      </w:r>
      <w:r w:rsidR="00FB469B" w:rsidRPr="00FB469B">
        <w:rPr>
          <w:rFonts w:ascii="Times New Roman" w:hAnsi="Times New Roman"/>
          <w:sz w:val="24"/>
          <w:szCs w:val="24"/>
        </w:rPr>
        <w:t>Перед выполнением работ по капитальному ремонту Подрядчик обязан собственными силами</w:t>
      </w:r>
      <w:r w:rsidR="00C92060">
        <w:rPr>
          <w:rFonts w:ascii="Times New Roman" w:hAnsi="Times New Roman"/>
          <w:sz w:val="24"/>
          <w:szCs w:val="24"/>
        </w:rPr>
        <w:t xml:space="preserve"> (при наличии допуска СРО на данный вид деятельности)</w:t>
      </w:r>
      <w:r w:rsidR="00FB469B" w:rsidRPr="00FB469B">
        <w:rPr>
          <w:rFonts w:ascii="Times New Roman" w:hAnsi="Times New Roman"/>
          <w:sz w:val="24"/>
          <w:szCs w:val="24"/>
        </w:rPr>
        <w:t xml:space="preserve">, либо с </w:t>
      </w:r>
      <w:r w:rsidR="00FB469B" w:rsidRPr="00FB469B">
        <w:rPr>
          <w:rFonts w:ascii="Times New Roman" w:hAnsi="Times New Roman"/>
          <w:sz w:val="24"/>
          <w:szCs w:val="24"/>
        </w:rPr>
        <w:lastRenderedPageBreak/>
        <w:t>привлечением сторонних организаций разработать проектную д</w:t>
      </w:r>
      <w:r w:rsidR="00FB469B">
        <w:rPr>
          <w:rFonts w:ascii="Times New Roman" w:hAnsi="Times New Roman"/>
          <w:sz w:val="24"/>
          <w:szCs w:val="24"/>
        </w:rPr>
        <w:t>окументацию на выполнение работ по ремонту сетей газоснабжения.</w:t>
      </w:r>
    </w:p>
    <w:p w:rsidR="000D29CB" w:rsidRPr="00563DA9" w:rsidRDefault="000D29CB" w:rsidP="00FB469B">
      <w:pPr>
        <w:numPr>
          <w:ilvl w:val="1"/>
          <w:numId w:val="22"/>
        </w:numPr>
        <w:spacing w:after="200" w:line="240" w:lineRule="auto"/>
        <w:ind w:left="0" w:firstLine="851"/>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Ремонт внутридомовых</w:t>
      </w:r>
      <w:r w:rsidR="00FF50D2">
        <w:rPr>
          <w:rFonts w:ascii="Times New Roman" w:eastAsia="Times New Roman" w:hAnsi="Times New Roman" w:cs="Times New Roman"/>
          <w:sz w:val="24"/>
          <w:szCs w:val="24"/>
          <w:lang w:eastAsia="ru-RU"/>
        </w:rPr>
        <w:t xml:space="preserve"> инженерных систем</w:t>
      </w:r>
      <w:r w:rsidR="00AD5190">
        <w:rPr>
          <w:rFonts w:ascii="Times New Roman" w:eastAsia="Times New Roman" w:hAnsi="Times New Roman" w:cs="Times New Roman"/>
          <w:sz w:val="24"/>
          <w:szCs w:val="24"/>
          <w:lang w:eastAsia="ru-RU"/>
        </w:rPr>
        <w:t xml:space="preserve"> тепло-,</w:t>
      </w:r>
      <w:r w:rsidR="00FF50D2">
        <w:rPr>
          <w:rFonts w:ascii="Times New Roman" w:eastAsia="Times New Roman" w:hAnsi="Times New Roman" w:cs="Times New Roman"/>
          <w:sz w:val="24"/>
          <w:szCs w:val="24"/>
          <w:lang w:eastAsia="ru-RU"/>
        </w:rPr>
        <w:t xml:space="preserve"> </w:t>
      </w:r>
      <w:r w:rsidR="00BB19E1">
        <w:rPr>
          <w:rFonts w:ascii="Times New Roman" w:eastAsia="Times New Roman" w:hAnsi="Times New Roman" w:cs="Times New Roman"/>
          <w:sz w:val="24"/>
          <w:szCs w:val="24"/>
          <w:lang w:eastAsia="ru-RU"/>
        </w:rPr>
        <w:t xml:space="preserve">электро-, </w:t>
      </w:r>
      <w:r w:rsidR="001E5FBE">
        <w:rPr>
          <w:rFonts w:ascii="Times New Roman" w:eastAsia="Times New Roman" w:hAnsi="Times New Roman" w:cs="Times New Roman"/>
          <w:sz w:val="24"/>
          <w:szCs w:val="24"/>
          <w:lang w:eastAsia="ru-RU"/>
        </w:rPr>
        <w:t xml:space="preserve">газо-, </w:t>
      </w:r>
      <w:proofErr w:type="gramStart"/>
      <w:r>
        <w:rPr>
          <w:rFonts w:ascii="Times New Roman" w:eastAsia="Times New Roman" w:hAnsi="Times New Roman" w:cs="Times New Roman"/>
          <w:sz w:val="24"/>
          <w:szCs w:val="24"/>
          <w:lang w:eastAsia="ru-RU"/>
        </w:rPr>
        <w:t>вод</w:t>
      </w:r>
      <w:r w:rsidRPr="00563DA9">
        <w:rPr>
          <w:rFonts w:ascii="Times New Roman" w:eastAsia="Times New Roman" w:hAnsi="Times New Roman" w:cs="Times New Roman"/>
          <w:sz w:val="24"/>
          <w:szCs w:val="24"/>
          <w:lang w:eastAsia="ru-RU"/>
        </w:rPr>
        <w:t xml:space="preserve">оснабжения  </w:t>
      </w:r>
      <w:r w:rsidR="00FF50D2">
        <w:rPr>
          <w:rFonts w:ascii="Times New Roman" w:eastAsia="Times New Roman" w:hAnsi="Times New Roman" w:cs="Times New Roman"/>
          <w:sz w:val="24"/>
          <w:szCs w:val="24"/>
          <w:lang w:eastAsia="ru-RU"/>
        </w:rPr>
        <w:t>и</w:t>
      </w:r>
      <w:proofErr w:type="gramEnd"/>
      <w:r w:rsidR="00FF50D2">
        <w:rPr>
          <w:rFonts w:ascii="Times New Roman" w:eastAsia="Times New Roman" w:hAnsi="Times New Roman" w:cs="Times New Roman"/>
          <w:sz w:val="24"/>
          <w:szCs w:val="24"/>
          <w:lang w:eastAsia="ru-RU"/>
        </w:rPr>
        <w:t xml:space="preserve"> водоотведения </w:t>
      </w:r>
      <w:r w:rsidRPr="00563DA9">
        <w:rPr>
          <w:rFonts w:ascii="Times New Roman" w:eastAsia="Times New Roman" w:hAnsi="Times New Roman" w:cs="Times New Roman"/>
          <w:sz w:val="24"/>
          <w:szCs w:val="24"/>
          <w:lang w:eastAsia="ru-RU"/>
        </w:rPr>
        <w:t xml:space="preserve">производится в существующих зданиях без расселения, работы ведутся в местах общего пребывания (коридоры, лестницы, холлы и т.д.), где имеет место пересечение людских потоков рабочих-строителей и жильцов дома, в связи с чем при обосновании стоимости ремонтных работ применяются поправочные коэффициенты для учета влияния условий производства работ, указанные в таблице 3 Приложения №1 МДС 81-35.2004. </w:t>
      </w:r>
    </w:p>
    <w:p w:rsidR="000D29CB" w:rsidRPr="00563DA9" w:rsidRDefault="000D29CB" w:rsidP="00FB469B">
      <w:pPr>
        <w:numPr>
          <w:ilvl w:val="1"/>
          <w:numId w:val="22"/>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Дополнительные затраты при производстве ремонтно-стр</w:t>
      </w:r>
      <w:r w:rsidR="00FF50D2">
        <w:rPr>
          <w:rFonts w:ascii="Times New Roman" w:eastAsia="Times New Roman" w:hAnsi="Times New Roman" w:cs="Times New Roman"/>
          <w:sz w:val="24"/>
          <w:szCs w:val="24"/>
          <w:lang w:eastAsia="ru-RU"/>
        </w:rPr>
        <w:t>оительных работ (</w:t>
      </w:r>
      <w:r>
        <w:rPr>
          <w:rFonts w:ascii="Times New Roman" w:eastAsia="Times New Roman" w:hAnsi="Times New Roman" w:cs="Times New Roman"/>
          <w:sz w:val="24"/>
          <w:szCs w:val="24"/>
          <w:lang w:eastAsia="ru-RU"/>
        </w:rPr>
        <w:t>ремонт фасада</w:t>
      </w:r>
      <w:r w:rsidR="00AD5190">
        <w:rPr>
          <w:rFonts w:ascii="Times New Roman" w:eastAsia="Times New Roman" w:hAnsi="Times New Roman" w:cs="Times New Roman"/>
          <w:sz w:val="24"/>
          <w:szCs w:val="24"/>
          <w:lang w:eastAsia="ru-RU"/>
        </w:rPr>
        <w:t>, ремонт кровли</w:t>
      </w:r>
      <w:r w:rsidRPr="00563DA9">
        <w:rPr>
          <w:rFonts w:ascii="Times New Roman" w:eastAsia="Times New Roman" w:hAnsi="Times New Roman" w:cs="Times New Roman"/>
          <w:sz w:val="24"/>
          <w:szCs w:val="24"/>
          <w:lang w:eastAsia="ru-RU"/>
        </w:rPr>
        <w:t xml:space="preserve">) в зимнее время определены по сборнику сметных норм </w:t>
      </w:r>
      <w:proofErr w:type="spellStart"/>
      <w:r w:rsidRPr="00563DA9">
        <w:rPr>
          <w:rFonts w:ascii="Times New Roman" w:eastAsia="Times New Roman" w:hAnsi="Times New Roman" w:cs="Times New Roman"/>
          <w:sz w:val="24"/>
          <w:szCs w:val="24"/>
          <w:lang w:eastAsia="ru-RU"/>
        </w:rPr>
        <w:t>ГСНр</w:t>
      </w:r>
      <w:proofErr w:type="spellEnd"/>
      <w:r w:rsidRPr="00563DA9">
        <w:rPr>
          <w:rFonts w:ascii="Times New Roman" w:eastAsia="Times New Roman" w:hAnsi="Times New Roman" w:cs="Times New Roman"/>
          <w:sz w:val="24"/>
          <w:szCs w:val="24"/>
          <w:lang w:eastAsia="ru-RU"/>
        </w:rPr>
        <w:t xml:space="preserve"> 81-05-02-2001. Нормы дополнительных затрат определены в процентах от сметной стоимости ремонтно-строительных работ и являются среднегодовыми. В случае, если работы выполняются только в летний период (с 01 июня по 01 октября), данные нормы не начисляются.</w:t>
      </w:r>
    </w:p>
    <w:p w:rsidR="000D29CB" w:rsidRPr="00563DA9" w:rsidRDefault="000D29CB" w:rsidP="00FB469B">
      <w:pPr>
        <w:numPr>
          <w:ilvl w:val="1"/>
          <w:numId w:val="22"/>
        </w:numPr>
        <w:spacing w:after="200" w:line="240" w:lineRule="auto"/>
        <w:ind w:left="0" w:firstLine="714"/>
        <w:contextualSpacing/>
        <w:jc w:val="both"/>
        <w:rPr>
          <w:rFonts w:ascii="Times New Roman" w:hAnsi="Times New Roman"/>
          <w:sz w:val="24"/>
          <w:szCs w:val="24"/>
        </w:rPr>
      </w:pPr>
      <w:r w:rsidRPr="00563DA9">
        <w:rPr>
          <w:rFonts w:ascii="Times New Roman" w:hAnsi="Times New Roman"/>
          <w:sz w:val="24"/>
          <w:szCs w:val="24"/>
        </w:rPr>
        <w:t>Финансирование строительного контроля на объекте осуществляется в соответствии с Постановлением Правительства Российской Федерации от 21.06.2010 года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4B5BFD" w:rsidRPr="00563DA9" w:rsidRDefault="004B5BFD" w:rsidP="004B5BFD">
      <w:pPr>
        <w:numPr>
          <w:ilvl w:val="1"/>
          <w:numId w:val="2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При выполнении верхолазных работ Подрядчик вправе использовать услуги промышленных альпинистов, но только в пределах общей стоимости работ по договору.</w:t>
      </w:r>
    </w:p>
    <w:p w:rsidR="004B5BFD" w:rsidRDefault="004B5BFD" w:rsidP="004B5BFD">
      <w:pPr>
        <w:numPr>
          <w:ilvl w:val="1"/>
          <w:numId w:val="22"/>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Перед началом работ Подрядчик должен выполнить съемку объекта с отображением конструктивных элементов, планируемых к ремонту, с дальнейшим представлением фотоотчета </w:t>
      </w:r>
      <w:r w:rsidR="005F1725">
        <w:rPr>
          <w:rFonts w:ascii="Times New Roman" w:hAnsi="Times New Roman" w:cs="Times New Roman"/>
          <w:sz w:val="24"/>
          <w:szCs w:val="24"/>
        </w:rPr>
        <w:t>Техническому з</w:t>
      </w:r>
      <w:r>
        <w:rPr>
          <w:rFonts w:ascii="Times New Roman" w:hAnsi="Times New Roman" w:cs="Times New Roman"/>
          <w:sz w:val="24"/>
          <w:szCs w:val="24"/>
        </w:rPr>
        <w:t>аказчику.</w:t>
      </w: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4B5BFD" w:rsidRDefault="004B5BFD" w:rsidP="004B5BFD">
      <w:pPr>
        <w:spacing w:after="0" w:line="240" w:lineRule="auto"/>
        <w:jc w:val="both"/>
        <w:rPr>
          <w:rFonts w:ascii="Times New Roman" w:hAnsi="Times New Roman" w:cs="Times New Roman"/>
          <w:sz w:val="24"/>
          <w:szCs w:val="24"/>
        </w:rPr>
      </w:pPr>
    </w:p>
    <w:p w:rsidR="00017D27" w:rsidRPr="00CD4860" w:rsidRDefault="001771FD" w:rsidP="00017D27">
      <w:pPr>
        <w:spacing w:after="0" w:line="240" w:lineRule="auto"/>
        <w:jc w:val="center"/>
        <w:rPr>
          <w:rFonts w:ascii="Times New Roman" w:eastAsia="Times New Roman" w:hAnsi="Times New Roman" w:cs="Times New Roman"/>
          <w:b/>
          <w:kern w:val="24"/>
          <w:sz w:val="24"/>
          <w:szCs w:val="24"/>
          <w:lang w:eastAsia="ru-RU"/>
        </w:rPr>
      </w:pPr>
      <w:r w:rsidRPr="00CD4860">
        <w:rPr>
          <w:rFonts w:ascii="Times New Roman" w:eastAsia="Times New Roman" w:hAnsi="Times New Roman" w:cs="Times New Roman"/>
          <w:b/>
          <w:kern w:val="24"/>
          <w:sz w:val="24"/>
          <w:szCs w:val="24"/>
          <w:lang w:eastAsia="ru-RU"/>
        </w:rPr>
        <w:t>2.2.</w:t>
      </w:r>
      <w:r w:rsidRPr="00CD4860">
        <w:rPr>
          <w:rFonts w:ascii="Times New Roman" w:eastAsia="Times New Roman" w:hAnsi="Times New Roman" w:cs="Times New Roman"/>
          <w:kern w:val="24"/>
          <w:sz w:val="24"/>
          <w:szCs w:val="24"/>
          <w:lang w:eastAsia="ru-RU"/>
        </w:rPr>
        <w:t xml:space="preserve"> </w:t>
      </w:r>
      <w:r w:rsidR="00017D27" w:rsidRPr="00CD4860">
        <w:rPr>
          <w:rFonts w:ascii="Times New Roman" w:eastAsia="Times New Roman" w:hAnsi="Times New Roman" w:cs="Times New Roman"/>
          <w:b/>
          <w:kern w:val="24"/>
          <w:sz w:val="24"/>
          <w:szCs w:val="24"/>
          <w:lang w:eastAsia="ru-RU"/>
        </w:rPr>
        <w:t xml:space="preserve">Исходная информация о технических характеристиках объекта открытого конкурса </w:t>
      </w:r>
    </w:p>
    <w:p w:rsidR="00FF50D2" w:rsidRPr="00CD4860" w:rsidRDefault="00FF50D2" w:rsidP="00017D27">
      <w:pPr>
        <w:spacing w:after="0" w:line="240" w:lineRule="auto"/>
        <w:jc w:val="center"/>
        <w:rPr>
          <w:rFonts w:ascii="Times New Roman" w:eastAsia="Times New Roman" w:hAnsi="Times New Roman" w:cs="Times New Roman"/>
          <w:b/>
          <w:kern w:val="24"/>
          <w:sz w:val="24"/>
          <w:szCs w:val="24"/>
          <w:lang w:eastAsia="ru-RU"/>
        </w:rPr>
      </w:pPr>
    </w:p>
    <w:p w:rsidR="001E5FBE" w:rsidRPr="00CD4860" w:rsidRDefault="001E5FBE" w:rsidP="001771FD">
      <w:pPr>
        <w:spacing w:after="0" w:line="240" w:lineRule="auto"/>
        <w:contextualSpacing/>
        <w:jc w:val="center"/>
        <w:rPr>
          <w:rFonts w:ascii="Times New Roman" w:eastAsia="Times New Roman" w:hAnsi="Times New Roman" w:cs="Times New Roman"/>
          <w:b/>
          <w:kern w:val="28"/>
          <w:sz w:val="24"/>
          <w:szCs w:val="24"/>
          <w:lang w:eastAsia="ru-RU"/>
        </w:rPr>
      </w:pPr>
      <w:r w:rsidRPr="00CD4860">
        <w:rPr>
          <w:rFonts w:ascii="Times New Roman" w:eastAsia="Times New Roman" w:hAnsi="Times New Roman" w:cs="Times New Roman"/>
          <w:b/>
          <w:kern w:val="28"/>
          <w:sz w:val="24"/>
          <w:szCs w:val="24"/>
          <w:lang w:eastAsia="ru-RU"/>
        </w:rPr>
        <w:lastRenderedPageBreak/>
        <w:t xml:space="preserve">Лот </w:t>
      </w:r>
      <w:r w:rsidR="00E1151E" w:rsidRPr="00CD4860">
        <w:rPr>
          <w:rFonts w:ascii="Times New Roman" w:eastAsia="Times New Roman" w:hAnsi="Times New Roman" w:cs="Times New Roman"/>
          <w:b/>
          <w:kern w:val="28"/>
          <w:sz w:val="24"/>
          <w:szCs w:val="24"/>
          <w:lang w:eastAsia="ru-RU"/>
        </w:rPr>
        <w:t>1</w:t>
      </w:r>
    </w:p>
    <w:p w:rsidR="002C17AB" w:rsidRPr="00CD4860" w:rsidRDefault="002C17AB" w:rsidP="001771FD">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
        <w:gridCol w:w="1843"/>
        <w:gridCol w:w="61"/>
        <w:gridCol w:w="3743"/>
        <w:gridCol w:w="46"/>
        <w:gridCol w:w="28"/>
        <w:gridCol w:w="1060"/>
        <w:gridCol w:w="46"/>
        <w:gridCol w:w="28"/>
        <w:gridCol w:w="81"/>
        <w:gridCol w:w="2187"/>
        <w:gridCol w:w="60"/>
      </w:tblGrid>
      <w:tr w:rsidR="00CD4860" w:rsidRPr="00CD4860" w:rsidTr="005E3A9C">
        <w:trPr>
          <w:gridAfter w:val="1"/>
          <w:wAfter w:w="60" w:type="dxa"/>
          <w:trHeight w:val="20"/>
          <w:jc w:val="center"/>
        </w:trPr>
        <w:tc>
          <w:tcPr>
            <w:tcW w:w="653" w:type="dxa"/>
            <w:vMerge w:val="restart"/>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п/п</w:t>
            </w:r>
          </w:p>
        </w:tc>
        <w:tc>
          <w:tcPr>
            <w:tcW w:w="1904" w:type="dxa"/>
            <w:gridSpan w:val="2"/>
            <w:vMerge w:val="restart"/>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(материал, маркировка, изготовитель)</w:t>
            </w:r>
          </w:p>
        </w:tc>
        <w:tc>
          <w:tcPr>
            <w:tcW w:w="7280" w:type="dxa"/>
            <w:gridSpan w:val="9"/>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CD4860" w:rsidRPr="00CD4860" w:rsidTr="005E3A9C">
        <w:trPr>
          <w:gridAfter w:val="1"/>
          <w:wAfter w:w="60" w:type="dxa"/>
          <w:trHeight w:val="20"/>
          <w:jc w:val="center"/>
        </w:trPr>
        <w:tc>
          <w:tcPr>
            <w:tcW w:w="653" w:type="dxa"/>
            <w:vMerge/>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3850"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Значение показателя, параметра</w:t>
            </w:r>
          </w:p>
        </w:tc>
        <w:tc>
          <w:tcPr>
            <w:tcW w:w="2296"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CD4860" w:rsidRPr="00CD4860" w:rsidTr="005E3A9C">
        <w:trPr>
          <w:gridAfter w:val="1"/>
          <w:wAfter w:w="60" w:type="dxa"/>
          <w:trHeight w:val="20"/>
          <w:jc w:val="center"/>
        </w:trPr>
        <w:tc>
          <w:tcPr>
            <w:tcW w:w="653" w:type="dxa"/>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p>
        </w:tc>
        <w:tc>
          <w:tcPr>
            <w:tcW w:w="1904" w:type="dxa"/>
            <w:gridSpan w:val="2"/>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w:t>
            </w:r>
          </w:p>
        </w:tc>
        <w:tc>
          <w:tcPr>
            <w:tcW w:w="3850"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134"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2296" w:type="dxa"/>
            <w:gridSpan w:val="3"/>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r>
      <w:tr w:rsidR="00CD4860" w:rsidRPr="00CD4860" w:rsidTr="005E3A9C">
        <w:trPr>
          <w:gridAfter w:val="1"/>
          <w:wAfter w:w="60" w:type="dxa"/>
          <w:trHeight w:val="20"/>
          <w:jc w:val="center"/>
        </w:trPr>
        <w:tc>
          <w:tcPr>
            <w:tcW w:w="9837" w:type="dxa"/>
            <w:gridSpan w:val="12"/>
            <w:shd w:val="clear" w:color="auto" w:fill="auto"/>
            <w:vAlign w:val="center"/>
          </w:tcPr>
          <w:p w:rsidR="001E5FBE" w:rsidRPr="00CD4860" w:rsidRDefault="001E5FBE" w:rsidP="004A495E">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канализации</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Трубы и фасонные части полиэтиленовые по ГОСТ 22689.2-89</w:t>
            </w: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мм</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100, 50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до +50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срок эксплуатации</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лет</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1-1,6</w:t>
            </w:r>
          </w:p>
        </w:tc>
      </w:tr>
      <w:tr w:rsidR="00CD4860" w:rsidRPr="00CD4860" w:rsidTr="005E3A9C">
        <w:trPr>
          <w:gridAfter w:val="1"/>
          <w:wAfter w:w="60" w:type="dxa"/>
          <w:trHeight w:hRule="exact" w:val="567"/>
          <w:jc w:val="center"/>
        </w:trPr>
        <w:tc>
          <w:tcPr>
            <w:tcW w:w="9837" w:type="dxa"/>
            <w:gridSpan w:val="12"/>
            <w:shd w:val="clear" w:color="auto" w:fill="auto"/>
            <w:vAlign w:val="center"/>
            <w:hideMark/>
          </w:tcPr>
          <w:p w:rsidR="001E5FBE" w:rsidRPr="00CD4860" w:rsidRDefault="001E5FBE" w:rsidP="004A495E">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холодного и горячего водоснабжения</w:t>
            </w:r>
          </w:p>
        </w:tc>
      </w:tr>
      <w:tr w:rsidR="00CD4860" w:rsidRPr="00CD4860" w:rsidTr="005E3A9C">
        <w:trPr>
          <w:gridAfter w:val="1"/>
          <w:wAfter w:w="60" w:type="dxa"/>
          <w:trHeight w:val="567"/>
          <w:jc w:val="center"/>
        </w:trPr>
        <w:tc>
          <w:tcPr>
            <w:tcW w:w="653" w:type="dxa"/>
            <w:vMerge w:val="restart"/>
            <w:shd w:val="clear" w:color="auto" w:fill="auto"/>
            <w:vAlign w:val="center"/>
            <w:hideMark/>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Труба стальная оцинкованная по ГОСТ 3262-75</w:t>
            </w: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диаметр</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6613E9" w:rsidRPr="00295672" w:rsidRDefault="005E3A9C" w:rsidP="00295672">
            <w:pPr>
              <w:spacing w:after="200" w:line="276" w:lineRule="auto"/>
              <w:jc w:val="center"/>
              <w:rPr>
                <w:rFonts w:ascii="Times New Roman" w:hAnsi="Times New Roman"/>
                <w:sz w:val="24"/>
                <w:szCs w:val="24"/>
              </w:rPr>
            </w:pPr>
            <w:r w:rsidRPr="00295672">
              <w:rPr>
                <w:rFonts w:ascii="Times New Roman" w:hAnsi="Times New Roman"/>
                <w:sz w:val="24"/>
                <w:szCs w:val="24"/>
              </w:rPr>
              <w:t xml:space="preserve">20, </w:t>
            </w:r>
            <w:r w:rsidR="006613E9" w:rsidRPr="00295672">
              <w:rPr>
                <w:rFonts w:ascii="Times New Roman" w:hAnsi="Times New Roman"/>
                <w:sz w:val="24"/>
                <w:szCs w:val="24"/>
              </w:rPr>
              <w:t>25</w:t>
            </w:r>
          </w:p>
        </w:tc>
      </w:tr>
      <w:tr w:rsidR="00CD4860" w:rsidRPr="00CD4860" w:rsidTr="005E3A9C">
        <w:trPr>
          <w:gridAfter w:val="1"/>
          <w:wAfter w:w="60" w:type="dxa"/>
          <w:trHeight w:val="567"/>
          <w:jc w:val="center"/>
        </w:trPr>
        <w:tc>
          <w:tcPr>
            <w:tcW w:w="653" w:type="dxa"/>
            <w:vMerge/>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толщина стенки</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3</w:t>
            </w:r>
          </w:p>
        </w:tc>
      </w:tr>
      <w:tr w:rsidR="00CD4860" w:rsidRPr="00CD4860" w:rsidTr="005E3A9C">
        <w:trPr>
          <w:gridAfter w:val="1"/>
          <w:wAfter w:w="60" w:type="dxa"/>
          <w:trHeight w:val="567"/>
          <w:jc w:val="center"/>
        </w:trPr>
        <w:tc>
          <w:tcPr>
            <w:tcW w:w="653" w:type="dxa"/>
            <w:vMerge/>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рабочее давление</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МПа</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2,5</w:t>
            </w:r>
          </w:p>
        </w:tc>
      </w:tr>
      <w:tr w:rsidR="00CD4860" w:rsidRPr="00CD4860" w:rsidTr="005E3A9C">
        <w:trPr>
          <w:gridAfter w:val="1"/>
          <w:wAfter w:w="60" w:type="dxa"/>
          <w:trHeight w:val="567"/>
          <w:jc w:val="center"/>
        </w:trPr>
        <w:tc>
          <w:tcPr>
            <w:tcW w:w="653" w:type="dxa"/>
            <w:vMerge/>
            <w:shd w:val="clear" w:color="auto" w:fill="auto"/>
            <w:vAlign w:val="center"/>
            <w:hideMark/>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рабочая температура</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°С</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до +150</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Кран шаровой муфтовый     11Б27П1</w:t>
            </w: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латунь</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1,6 – 4</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до +150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15, 25</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 xml:space="preserve">Кран </w:t>
            </w:r>
            <w:proofErr w:type="spellStart"/>
            <w:r w:rsidRPr="00CD4860">
              <w:rPr>
                <w:rFonts w:ascii="Times New Roman" w:hAnsi="Times New Roman"/>
                <w:sz w:val="24"/>
                <w:szCs w:val="24"/>
              </w:rPr>
              <w:t>шаровый</w:t>
            </w:r>
            <w:proofErr w:type="spellEnd"/>
            <w:r w:rsidRPr="00CD4860">
              <w:rPr>
                <w:rFonts w:ascii="Times New Roman" w:hAnsi="Times New Roman"/>
                <w:sz w:val="24"/>
                <w:szCs w:val="24"/>
              </w:rPr>
              <w:t xml:space="preserve"> фланцевый 11с67п </w:t>
            </w: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1,6</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углеродистая сталь</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+150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32, 50</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r w:rsidRPr="00CD4860">
              <w:rPr>
                <w:rFonts w:ascii="Times New Roman" w:eastAsia="Times New Roman" w:hAnsi="Times New Roman" w:cs="Times New Roman"/>
                <w:szCs w:val="20"/>
                <w:lang w:eastAsia="ru-RU"/>
              </w:rPr>
              <w:t xml:space="preserve">Трубы полипропиленовые, </w:t>
            </w:r>
            <w:r w:rsidRPr="00CD4860">
              <w:rPr>
                <w:rFonts w:ascii="Times New Roman" w:eastAsia="Times New Roman" w:hAnsi="Times New Roman" w:cs="Times New Roman"/>
                <w:szCs w:val="20"/>
                <w:lang w:eastAsia="ru-RU"/>
              </w:rPr>
              <w:lastRenderedPageBreak/>
              <w:t>армированные стекловолокном</w:t>
            </w: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lastRenderedPageBreak/>
              <w:t>тип</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val="en-US" w:eastAsia="ru-RU"/>
              </w:rPr>
            </w:pPr>
            <w:r w:rsidRPr="00CD4860">
              <w:rPr>
                <w:rFonts w:ascii="Times New Roman" w:eastAsia="Times New Roman" w:hAnsi="Times New Roman" w:cs="Times New Roman"/>
                <w:szCs w:val="28"/>
                <w:lang w:val="en-US" w:eastAsia="ru-RU"/>
              </w:rPr>
              <w:t>PN20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+95</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2</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w:t>
            </w:r>
            <w:r w:rsidR="00340A68" w:rsidRPr="00CD4860">
              <w:rPr>
                <w:rFonts w:ascii="Times New Roman" w:eastAsia="Times New Roman" w:hAnsi="Times New Roman" w:cs="Times New Roman"/>
                <w:szCs w:val="28"/>
                <w:lang w:eastAsia="ru-RU"/>
              </w:rPr>
              <w:t>,32</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r w:rsidRPr="00CD4860">
              <w:rPr>
                <w:rFonts w:ascii="Times New Roman" w:eastAsia="Times New Roman" w:hAnsi="Times New Roman" w:cs="Times New Roman"/>
                <w:szCs w:val="20"/>
                <w:lang w:eastAsia="ru-RU"/>
              </w:rPr>
              <w:t>Фитинги полипропиленовые</w:t>
            </w: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тройник</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32х20х32</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муфта</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20х1/2</w:t>
            </w:r>
            <w:r w:rsidRPr="00CD4860">
              <w:rPr>
                <w:rFonts w:ascii="Times New Roman" w:eastAsia="Times New Roman" w:hAnsi="Times New Roman" w:cs="Times New Roman"/>
                <w:szCs w:val="28"/>
                <w:lang w:val="en-US" w:eastAsia="ru-RU"/>
              </w:rPr>
              <w:t>”</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переход на сталь</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20х25</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r w:rsidRPr="00CD4860">
              <w:rPr>
                <w:rFonts w:ascii="Times New Roman" w:hAnsi="Times New Roman"/>
                <w:sz w:val="24"/>
                <w:szCs w:val="24"/>
              </w:rPr>
              <w:t>Изоляция для трубопроводов</w:t>
            </w: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тип</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трубки</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 w:val="20"/>
                <w:szCs w:val="20"/>
                <w:lang w:eastAsia="ru-RU"/>
              </w:rPr>
              <w:t>вспененный каучук/полиэтилен</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9</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6613E9" w:rsidRPr="00CD4860" w:rsidRDefault="006613E9" w:rsidP="004A495E">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6613E9" w:rsidRPr="00CD4860" w:rsidRDefault="006613E9" w:rsidP="004A495E">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15, 25, 32, 40, 50</w:t>
            </w:r>
          </w:p>
        </w:tc>
      </w:tr>
      <w:tr w:rsidR="00CD4860" w:rsidRPr="00CD4860" w:rsidTr="005E3A9C">
        <w:trPr>
          <w:gridAfter w:val="1"/>
          <w:wAfter w:w="60" w:type="dxa"/>
          <w:trHeight w:hRule="exact" w:val="567"/>
          <w:jc w:val="center"/>
        </w:trPr>
        <w:tc>
          <w:tcPr>
            <w:tcW w:w="9837" w:type="dxa"/>
            <w:gridSpan w:val="12"/>
            <w:shd w:val="clear" w:color="auto" w:fill="auto"/>
            <w:vAlign w:val="center"/>
          </w:tcPr>
          <w:p w:rsidR="001E5FBE" w:rsidRPr="00CD4860" w:rsidRDefault="001E5FBE" w:rsidP="004A495E">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фасада</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 xml:space="preserve">Панели из оцинкованной стали типа </w:t>
            </w:r>
            <w:proofErr w:type="spellStart"/>
            <w:r w:rsidRPr="00295672">
              <w:rPr>
                <w:rFonts w:ascii="Times New Roman" w:hAnsi="Times New Roman"/>
                <w:sz w:val="24"/>
                <w:szCs w:val="24"/>
              </w:rPr>
              <w:t>металлосайдинг</w:t>
            </w:r>
            <w:proofErr w:type="spellEnd"/>
            <w:r w:rsidRPr="00295672">
              <w:rPr>
                <w:rFonts w:ascii="Times New Roman" w:hAnsi="Times New Roman"/>
                <w:sz w:val="24"/>
                <w:szCs w:val="24"/>
              </w:rPr>
              <w:t xml:space="preserve"> по ТУ 1120-005-77148144-2006.</w:t>
            </w: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 металла</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длина</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500-6000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ширина</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250мм±5 см</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температурная стойкость</w:t>
            </w:r>
          </w:p>
        </w:tc>
        <w:tc>
          <w:tcPr>
            <w:tcW w:w="1134" w:type="dxa"/>
            <w:gridSpan w:val="3"/>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68" w:type="dxa"/>
            <w:gridSpan w:val="2"/>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-50…+50</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6613E9" w:rsidRPr="00295672" w:rsidRDefault="006613E9" w:rsidP="00D42AC2">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Парогидроизоляционная</w:t>
            </w:r>
            <w:proofErr w:type="spellEnd"/>
            <w:r w:rsidRPr="00295672">
              <w:rPr>
                <w:rFonts w:ascii="Times New Roman" w:hAnsi="Times New Roman"/>
                <w:sz w:val="24"/>
                <w:szCs w:val="24"/>
              </w:rPr>
              <w:t xml:space="preserve"> пленка </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водоупорность</w:t>
            </w:r>
          </w:p>
        </w:tc>
        <w:tc>
          <w:tcPr>
            <w:tcW w:w="1243" w:type="dxa"/>
            <w:gridSpan w:val="5"/>
            <w:shd w:val="clear" w:color="auto" w:fill="auto"/>
            <w:vAlign w:val="center"/>
          </w:tcPr>
          <w:p w:rsidR="006613E9" w:rsidRPr="00295672" w:rsidRDefault="00D42AC2" w:rsidP="004A495E">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мм.вод.ст</w:t>
            </w:r>
            <w:proofErr w:type="spellEnd"/>
          </w:p>
        </w:tc>
        <w:tc>
          <w:tcPr>
            <w:tcW w:w="2187" w:type="dxa"/>
            <w:shd w:val="clear" w:color="auto" w:fill="auto"/>
            <w:vAlign w:val="center"/>
          </w:tcPr>
          <w:p w:rsidR="006613E9" w:rsidRPr="00295672" w:rsidRDefault="006613E9" w:rsidP="00ED47A7">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 xml:space="preserve">не менее </w:t>
            </w:r>
            <w:r w:rsidR="00ED47A7" w:rsidRPr="00295672">
              <w:rPr>
                <w:rFonts w:ascii="Times New Roman" w:eastAsia="Times New Roman" w:hAnsi="Times New Roman" w:cs="Times New Roman"/>
                <w:szCs w:val="28"/>
                <w:lang w:eastAsia="ru-RU"/>
              </w:rPr>
              <w:t>300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ED47A7" w:rsidP="004A495E">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паропроницаемость</w:t>
            </w:r>
            <w:proofErr w:type="spellEnd"/>
          </w:p>
        </w:tc>
        <w:tc>
          <w:tcPr>
            <w:tcW w:w="1243" w:type="dxa"/>
            <w:gridSpan w:val="5"/>
            <w:shd w:val="clear" w:color="auto" w:fill="auto"/>
            <w:vAlign w:val="center"/>
          </w:tcPr>
          <w:p w:rsidR="006613E9" w:rsidRPr="00295672" w:rsidRDefault="00ED47A7" w:rsidP="004A495E">
            <w:pPr>
              <w:spacing w:after="200" w:line="276" w:lineRule="auto"/>
              <w:jc w:val="center"/>
              <w:rPr>
                <w:rFonts w:ascii="Times New Roman" w:hAnsi="Times New Roman"/>
                <w:sz w:val="24"/>
                <w:szCs w:val="24"/>
              </w:rPr>
            </w:pPr>
            <w:r w:rsidRPr="00295672">
              <w:rPr>
                <w:rFonts w:ascii="Times New Roman" w:hAnsi="Times New Roman"/>
                <w:sz w:val="24"/>
                <w:szCs w:val="24"/>
              </w:rPr>
              <w:t>г/м2/</w:t>
            </w:r>
            <w:proofErr w:type="spellStart"/>
            <w:r w:rsidRPr="00295672">
              <w:rPr>
                <w:rFonts w:ascii="Times New Roman" w:hAnsi="Times New Roman"/>
                <w:sz w:val="24"/>
                <w:szCs w:val="24"/>
              </w:rPr>
              <w:t>сут</w:t>
            </w:r>
            <w:proofErr w:type="spellEnd"/>
          </w:p>
        </w:tc>
        <w:tc>
          <w:tcPr>
            <w:tcW w:w="2187" w:type="dxa"/>
            <w:shd w:val="clear" w:color="auto" w:fill="auto"/>
            <w:vAlign w:val="center"/>
          </w:tcPr>
          <w:p w:rsidR="006613E9" w:rsidRPr="00295672" w:rsidRDefault="006613E9" w:rsidP="00ED47A7">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 xml:space="preserve">не менее </w:t>
            </w:r>
            <w:r w:rsidR="00ED47A7" w:rsidRPr="00295672">
              <w:rPr>
                <w:rFonts w:ascii="Times New Roman" w:eastAsia="Times New Roman" w:hAnsi="Times New Roman" w:cs="Times New Roman"/>
                <w:szCs w:val="28"/>
                <w:lang w:eastAsia="ru-RU"/>
              </w:rPr>
              <w:t>3500</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Группа горючести по ГОСТ 30244-94</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Г1</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Температурный режим</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187" w:type="dxa"/>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hAnsi="Times New Roman"/>
                <w:sz w:val="24"/>
                <w:szCs w:val="24"/>
              </w:rPr>
              <w:t>от -60 до +80</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Теплоизоляция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группа горючести</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НГ</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теплопроводность</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Вт/(м*К)</w:t>
            </w: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не более 0,036</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eastAsia="Times New Roman" w:hAnsi="Times New Roman" w:cs="Times New Roman"/>
                <w:szCs w:val="28"/>
                <w:lang w:eastAsia="ru-RU"/>
              </w:rPr>
            </w:pPr>
            <w:proofErr w:type="spellStart"/>
            <w:r w:rsidRPr="00295672">
              <w:rPr>
                <w:rFonts w:ascii="Times New Roman" w:eastAsia="Times New Roman" w:hAnsi="Times New Roman" w:cs="Times New Roman"/>
                <w:szCs w:val="28"/>
                <w:lang w:eastAsia="ru-RU"/>
              </w:rPr>
              <w:t>паропроницаемость</w:t>
            </w:r>
            <w:proofErr w:type="spellEnd"/>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мг/(</w:t>
            </w:r>
            <w:proofErr w:type="spellStart"/>
            <w:r w:rsidRPr="00295672">
              <w:rPr>
                <w:rFonts w:ascii="Times New Roman" w:hAnsi="Times New Roman"/>
                <w:sz w:val="24"/>
                <w:szCs w:val="24"/>
              </w:rPr>
              <w:t>м·чПа</w:t>
            </w:r>
            <w:proofErr w:type="spellEnd"/>
            <w:r w:rsidRPr="00295672">
              <w:rPr>
                <w:rFonts w:ascii="Times New Roman" w:hAnsi="Times New Roman"/>
                <w:sz w:val="24"/>
                <w:szCs w:val="24"/>
              </w:rPr>
              <w:t>)</w:t>
            </w:r>
          </w:p>
        </w:tc>
        <w:tc>
          <w:tcPr>
            <w:tcW w:w="2187" w:type="dxa"/>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0,3</w:t>
            </w:r>
          </w:p>
        </w:tc>
      </w:tr>
      <w:tr w:rsidR="00CD4860" w:rsidRPr="00CD4860" w:rsidTr="005E3A9C">
        <w:trPr>
          <w:gridAfter w:val="1"/>
          <w:wAfter w:w="60" w:type="dxa"/>
          <w:trHeight w:hRule="exact" w:val="88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Сталь листовая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тип</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оцинкованная с полимерным покрытием</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0,55</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Надподъездные</w:t>
            </w:r>
            <w:proofErr w:type="spellEnd"/>
            <w:r w:rsidRPr="00295672">
              <w:rPr>
                <w:rFonts w:ascii="Times New Roman" w:hAnsi="Times New Roman"/>
                <w:sz w:val="24"/>
                <w:szCs w:val="24"/>
              </w:rPr>
              <w:t xml:space="preserve"> козырьки</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покрытие</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Техноэласт</w:t>
            </w:r>
            <w:proofErr w:type="spellEnd"/>
            <w:r w:rsidRPr="00295672">
              <w:rPr>
                <w:rFonts w:ascii="Times New Roman" w:hAnsi="Times New Roman"/>
                <w:sz w:val="24"/>
                <w:szCs w:val="24"/>
              </w:rPr>
              <w:t xml:space="preserve"> ЭКП 4,2</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профлист</w:t>
            </w:r>
            <w:proofErr w:type="spellEnd"/>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НС-8</w:t>
            </w:r>
          </w:p>
        </w:tc>
      </w:tr>
      <w:tr w:rsidR="00CD4860" w:rsidRPr="00CD4860" w:rsidTr="005E3A9C">
        <w:trPr>
          <w:gridAfter w:val="1"/>
          <w:wAfter w:w="60" w:type="dxa"/>
          <w:trHeight w:hRule="exact" w:val="567"/>
          <w:jc w:val="center"/>
        </w:trPr>
        <w:tc>
          <w:tcPr>
            <w:tcW w:w="653" w:type="dxa"/>
            <w:vMerge w:val="restart"/>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Дверь противопожарная глухая утепленная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материал</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сталь</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полотен</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2</w:t>
            </w:r>
          </w:p>
        </w:tc>
      </w:tr>
      <w:tr w:rsidR="00CD4860" w:rsidRPr="00CD4860" w:rsidTr="005E3A9C">
        <w:trPr>
          <w:gridAfter w:val="1"/>
          <w:wAfter w:w="60" w:type="dxa"/>
          <w:trHeight w:hRule="exact" w:val="567"/>
          <w:jc w:val="center"/>
        </w:trPr>
        <w:tc>
          <w:tcPr>
            <w:tcW w:w="653" w:type="dxa"/>
            <w:vMerge/>
            <w:shd w:val="clear" w:color="auto" w:fill="auto"/>
            <w:vAlign w:val="center"/>
          </w:tcPr>
          <w:p w:rsidR="006613E9" w:rsidRPr="00295672" w:rsidRDefault="006613E9" w:rsidP="004A495E">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6613E9" w:rsidRPr="00295672" w:rsidRDefault="006613E9" w:rsidP="004A495E">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предел огнестойкости</w:t>
            </w:r>
          </w:p>
        </w:tc>
        <w:tc>
          <w:tcPr>
            <w:tcW w:w="1243" w:type="dxa"/>
            <w:gridSpan w:val="5"/>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мин</w:t>
            </w:r>
          </w:p>
        </w:tc>
        <w:tc>
          <w:tcPr>
            <w:tcW w:w="2187" w:type="dxa"/>
            <w:shd w:val="clear" w:color="auto" w:fill="auto"/>
            <w:vAlign w:val="center"/>
          </w:tcPr>
          <w:p w:rsidR="006613E9" w:rsidRPr="00295672" w:rsidRDefault="006613E9" w:rsidP="004A495E">
            <w:pPr>
              <w:spacing w:after="200" w:line="276" w:lineRule="auto"/>
              <w:jc w:val="center"/>
              <w:rPr>
                <w:rFonts w:ascii="Times New Roman" w:hAnsi="Times New Roman"/>
                <w:sz w:val="24"/>
                <w:szCs w:val="24"/>
              </w:rPr>
            </w:pPr>
            <w:r w:rsidRPr="00295672">
              <w:rPr>
                <w:rFonts w:ascii="Times New Roman" w:hAnsi="Times New Roman"/>
                <w:sz w:val="24"/>
                <w:szCs w:val="24"/>
              </w:rPr>
              <w:t>не менее 30</w:t>
            </w:r>
          </w:p>
        </w:tc>
      </w:tr>
      <w:tr w:rsidR="00D2637D" w:rsidRPr="00CD4860" w:rsidTr="005E3A9C">
        <w:trPr>
          <w:gridAfter w:val="1"/>
          <w:wAfter w:w="60" w:type="dxa"/>
          <w:trHeight w:hRule="exact" w:val="567"/>
          <w:jc w:val="center"/>
        </w:trPr>
        <w:tc>
          <w:tcPr>
            <w:tcW w:w="653" w:type="dxa"/>
            <w:vMerge w:val="restart"/>
            <w:shd w:val="clear" w:color="auto" w:fill="auto"/>
            <w:vAlign w:val="center"/>
          </w:tcPr>
          <w:p w:rsidR="00D2637D" w:rsidRPr="00295672"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r w:rsidR="00D2637D"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D2637D" w:rsidRPr="00295672" w:rsidRDefault="00D2637D" w:rsidP="00D2637D">
            <w:pPr>
              <w:spacing w:after="200" w:line="276" w:lineRule="auto"/>
              <w:jc w:val="center"/>
              <w:rPr>
                <w:rFonts w:ascii="Times New Roman" w:hAnsi="Times New Roman"/>
              </w:rPr>
            </w:pPr>
            <w:proofErr w:type="spellStart"/>
            <w:r w:rsidRPr="00295672">
              <w:rPr>
                <w:rFonts w:ascii="Times New Roman" w:hAnsi="Times New Roman"/>
              </w:rPr>
              <w:t>Техноэласт</w:t>
            </w:r>
            <w:proofErr w:type="spellEnd"/>
            <w:r w:rsidRPr="00295672">
              <w:rPr>
                <w:rFonts w:ascii="Times New Roman" w:hAnsi="Times New Roman"/>
              </w:rPr>
              <w:t xml:space="preserve"> ХПП-3,0</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cs="Times New Roman"/>
              </w:rPr>
            </w:pPr>
            <w:r w:rsidRPr="00295672">
              <w:rPr>
                <w:rFonts w:ascii="Times New Roman" w:hAnsi="Times New Roman" w:cs="Times New Roman"/>
                <w:shd w:val="clear" w:color="auto" w:fill="FFFFFF"/>
              </w:rPr>
              <w:t>теплостойкость</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°С</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не менее 100</w:t>
            </w:r>
          </w:p>
        </w:tc>
      </w:tr>
      <w:tr w:rsidR="00D2637D" w:rsidRPr="00CD4860" w:rsidTr="005E3A9C">
        <w:trPr>
          <w:gridAfter w:val="1"/>
          <w:wAfter w:w="60" w:type="dxa"/>
          <w:trHeight w:hRule="exact" w:val="567"/>
          <w:jc w:val="center"/>
        </w:trPr>
        <w:tc>
          <w:tcPr>
            <w:tcW w:w="653" w:type="dxa"/>
            <w:vMerge/>
            <w:shd w:val="clear" w:color="auto" w:fill="auto"/>
            <w:vAlign w:val="center"/>
          </w:tcPr>
          <w:p w:rsidR="00D2637D" w:rsidRPr="00295672"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 xml:space="preserve">масса 1 </w:t>
            </w:r>
            <w:proofErr w:type="spellStart"/>
            <w:r w:rsidRPr="00295672">
              <w:rPr>
                <w:rFonts w:ascii="Times New Roman" w:hAnsi="Times New Roman" w:cs="Times New Roman"/>
                <w:shd w:val="clear" w:color="auto" w:fill="FFFFFF"/>
              </w:rPr>
              <w:t>кв.м</w:t>
            </w:r>
            <w:proofErr w:type="spellEnd"/>
            <w:r w:rsidRPr="00295672">
              <w:rPr>
                <w:rFonts w:ascii="Times New Roman" w:hAnsi="Times New Roman" w:cs="Times New Roman"/>
                <w:shd w:val="clear" w:color="auto" w:fill="FFFFFF"/>
              </w:rPr>
              <w:t>.</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кг</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менее 3,7</w:t>
            </w:r>
          </w:p>
        </w:tc>
      </w:tr>
      <w:tr w:rsidR="00D2637D" w:rsidRPr="00CD4860" w:rsidTr="005E3A9C">
        <w:trPr>
          <w:gridAfter w:val="1"/>
          <w:wAfter w:w="60" w:type="dxa"/>
          <w:trHeight w:hRule="exact" w:val="567"/>
          <w:jc w:val="center"/>
        </w:trPr>
        <w:tc>
          <w:tcPr>
            <w:tcW w:w="653" w:type="dxa"/>
            <w:vMerge/>
            <w:shd w:val="clear" w:color="auto" w:fill="auto"/>
            <w:vAlign w:val="center"/>
          </w:tcPr>
          <w:p w:rsidR="00D2637D" w:rsidRPr="00295672"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температура хрупкости вяжущего</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°С</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выше -35</w:t>
            </w:r>
          </w:p>
        </w:tc>
      </w:tr>
      <w:tr w:rsidR="00D2637D" w:rsidRPr="00CD4860" w:rsidTr="005E3A9C">
        <w:trPr>
          <w:gridAfter w:val="1"/>
          <w:wAfter w:w="60" w:type="dxa"/>
          <w:trHeight w:hRule="exact" w:val="567"/>
          <w:jc w:val="center"/>
        </w:trPr>
        <w:tc>
          <w:tcPr>
            <w:tcW w:w="653" w:type="dxa"/>
            <w:vMerge w:val="restart"/>
            <w:shd w:val="clear" w:color="auto" w:fill="auto"/>
            <w:vAlign w:val="center"/>
          </w:tcPr>
          <w:p w:rsidR="00D2637D" w:rsidRPr="00295672"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00D2637D"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Оконные блоки из ПВХ</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камер</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не менее 2</w:t>
            </w:r>
          </w:p>
        </w:tc>
      </w:tr>
      <w:tr w:rsidR="00D2637D" w:rsidRPr="00CD4860" w:rsidTr="005E3A9C">
        <w:trPr>
          <w:gridAfter w:val="1"/>
          <w:wAfter w:w="60" w:type="dxa"/>
          <w:trHeight w:hRule="exact" w:val="567"/>
          <w:jc w:val="center"/>
        </w:trPr>
        <w:tc>
          <w:tcPr>
            <w:tcW w:w="653" w:type="dxa"/>
            <w:vMerge/>
            <w:shd w:val="clear" w:color="auto" w:fill="auto"/>
            <w:vAlign w:val="center"/>
          </w:tcPr>
          <w:p w:rsidR="00D2637D" w:rsidRPr="00295672"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створок</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1</w:t>
            </w:r>
          </w:p>
        </w:tc>
      </w:tr>
      <w:tr w:rsidR="00D2637D" w:rsidRPr="00CD4860" w:rsidTr="005E3A9C">
        <w:trPr>
          <w:gridAfter w:val="1"/>
          <w:wAfter w:w="60" w:type="dxa"/>
          <w:trHeight w:hRule="exact" w:val="567"/>
          <w:jc w:val="center"/>
        </w:trPr>
        <w:tc>
          <w:tcPr>
            <w:tcW w:w="653" w:type="dxa"/>
            <w:vMerge/>
            <w:shd w:val="clear" w:color="auto" w:fill="auto"/>
            <w:vAlign w:val="center"/>
          </w:tcPr>
          <w:p w:rsidR="00D2637D" w:rsidRPr="00295672"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сопротивление теплопередаче</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м2°С/Вт</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0,7</w:t>
            </w:r>
          </w:p>
        </w:tc>
      </w:tr>
      <w:tr w:rsidR="00D2637D" w:rsidRPr="00CD4860" w:rsidTr="005E3A9C">
        <w:trPr>
          <w:gridAfter w:val="1"/>
          <w:wAfter w:w="60" w:type="dxa"/>
          <w:trHeight w:hRule="exact" w:val="567"/>
          <w:jc w:val="center"/>
        </w:trPr>
        <w:tc>
          <w:tcPr>
            <w:tcW w:w="653" w:type="dxa"/>
            <w:vMerge w:val="restart"/>
            <w:shd w:val="clear" w:color="auto" w:fill="auto"/>
            <w:vAlign w:val="center"/>
          </w:tcPr>
          <w:p w:rsidR="00D2637D" w:rsidRPr="00295672"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00D2637D"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Крыльцо</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D2637D" w:rsidRPr="00CD4860" w:rsidTr="005E3A9C">
        <w:trPr>
          <w:gridAfter w:val="1"/>
          <w:wAfter w:w="60" w:type="dxa"/>
          <w:trHeight w:hRule="exact" w:val="567"/>
          <w:jc w:val="center"/>
        </w:trPr>
        <w:tc>
          <w:tcPr>
            <w:tcW w:w="653" w:type="dxa"/>
            <w:vMerge/>
            <w:shd w:val="clear" w:color="auto" w:fill="auto"/>
            <w:vAlign w:val="center"/>
          </w:tcPr>
          <w:p w:rsidR="00D2637D" w:rsidRPr="00295672"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D2637D" w:rsidRPr="00295672" w:rsidRDefault="00D2637D" w:rsidP="00D2637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уголок</w:t>
            </w:r>
          </w:p>
        </w:tc>
        <w:tc>
          <w:tcPr>
            <w:tcW w:w="1243" w:type="dxa"/>
            <w:gridSpan w:val="5"/>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D2637D" w:rsidRPr="00295672" w:rsidRDefault="00D2637D" w:rsidP="00D2637D">
            <w:pPr>
              <w:spacing w:after="200" w:line="276" w:lineRule="auto"/>
              <w:jc w:val="center"/>
              <w:rPr>
                <w:rFonts w:ascii="Times New Roman" w:hAnsi="Times New Roman"/>
                <w:sz w:val="24"/>
                <w:szCs w:val="24"/>
              </w:rPr>
            </w:pPr>
            <w:r w:rsidRPr="00295672">
              <w:rPr>
                <w:rFonts w:ascii="Times New Roman" w:hAnsi="Times New Roman"/>
                <w:sz w:val="24"/>
                <w:szCs w:val="24"/>
              </w:rPr>
              <w:t>не менее 40х40</w:t>
            </w:r>
          </w:p>
        </w:tc>
      </w:tr>
      <w:tr w:rsidR="00D2637D" w:rsidRPr="00150EDA" w:rsidTr="005E3A9C">
        <w:trPr>
          <w:trHeight w:hRule="exact" w:val="567"/>
          <w:jc w:val="center"/>
        </w:trPr>
        <w:tc>
          <w:tcPr>
            <w:tcW w:w="9897" w:type="dxa"/>
            <w:gridSpan w:val="13"/>
            <w:tcBorders>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b/>
                <w:sz w:val="24"/>
                <w:szCs w:val="24"/>
              </w:rPr>
              <w:t>Ремонт системы отопления</w:t>
            </w:r>
          </w:p>
        </w:tc>
      </w:tr>
      <w:tr w:rsidR="00D2637D" w:rsidRPr="00150EDA" w:rsidTr="005E3A9C">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Радиаторы чугунные секционные МС-140</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jc w:val="center"/>
              <w:rPr>
                <w:rFonts w:ascii="Times New Roman" w:hAnsi="Times New Roman" w:cs="Times New Roman"/>
                <w:sz w:val="24"/>
                <w:szCs w:val="24"/>
              </w:rPr>
            </w:pPr>
            <w:r w:rsidRPr="009C0F36">
              <w:rPr>
                <w:rFonts w:ascii="Times New Roman" w:hAnsi="Times New Roman" w:cs="Times New Roman"/>
                <w:sz w:val="24"/>
                <w:szCs w:val="24"/>
              </w:rPr>
              <w:t>мощность одной секции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jc w:val="center"/>
              <w:rPr>
                <w:rFonts w:ascii="Times New Roman" w:hAnsi="Times New Roman"/>
                <w:sz w:val="24"/>
                <w:szCs w:val="24"/>
              </w:rPr>
            </w:pPr>
            <w:r w:rsidRPr="009C0F36">
              <w:rPr>
                <w:rFonts w:ascii="Times New Roman" w:hAnsi="Times New Roman"/>
                <w:sz w:val="24"/>
                <w:szCs w:val="24"/>
              </w:rPr>
              <w:t>кВт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jc w:val="center"/>
              <w:rPr>
                <w:rFonts w:ascii="Times New Roman" w:hAnsi="Times New Roman" w:cs="Times New Roman"/>
                <w:sz w:val="24"/>
                <w:szCs w:val="24"/>
              </w:rPr>
            </w:pPr>
            <w:r w:rsidRPr="009C0F36">
              <w:rPr>
                <w:rFonts w:ascii="Times New Roman" w:hAnsi="Times New Roman" w:cs="Times New Roman"/>
                <w:sz w:val="24"/>
                <w:szCs w:val="24"/>
              </w:rPr>
              <w:t>не менее 0,16</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cs="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до 0,9</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температура теплоносителя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+130</w:t>
            </w:r>
          </w:p>
        </w:tc>
      </w:tr>
      <w:tr w:rsidR="00D2637D" w:rsidRPr="00150EDA" w:rsidTr="005E3A9C">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Труба стальная не оцинкованная по ГОСТ 3262-75</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15,20,25,32,50</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D2637D" w:rsidRPr="00150EDA" w:rsidTr="005E3A9C">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до +150</w:t>
            </w:r>
          </w:p>
        </w:tc>
      </w:tr>
      <w:tr w:rsidR="00D2637D" w:rsidRPr="00150EDA" w:rsidTr="005E3A9C">
        <w:trPr>
          <w:trHeight w:hRule="exac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шаровой муфтовый     </w:t>
            </w:r>
          </w:p>
        </w:tc>
        <w:tc>
          <w:tcPr>
            <w:tcW w:w="3743" w:type="dxa"/>
            <w:tcBorders>
              <w:top w:val="single" w:sz="4" w:space="0" w:color="auto"/>
              <w:left w:val="nil"/>
              <w:bottom w:val="single" w:sz="4" w:space="0" w:color="auto"/>
              <w:right w:val="single" w:sz="4" w:space="0" w:color="000000"/>
            </w:tcBorders>
            <w:vAlign w:val="center"/>
            <w:hideMark/>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латунь</w:t>
            </w:r>
          </w:p>
        </w:tc>
      </w:tr>
      <w:tr w:rsidR="00D2637D" w:rsidRPr="00150EDA" w:rsidTr="005E3A9C">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1,6 – 4</w:t>
            </w:r>
          </w:p>
        </w:tc>
      </w:tr>
      <w:tr w:rsidR="00D2637D" w:rsidRPr="00150EDA" w:rsidTr="005E3A9C">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до +150</w:t>
            </w:r>
          </w:p>
        </w:tc>
      </w:tr>
      <w:tr w:rsidR="00D2637D" w:rsidRPr="00150EDA" w:rsidTr="005E3A9C">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15,20,25</w:t>
            </w:r>
          </w:p>
        </w:tc>
      </w:tr>
      <w:tr w:rsidR="00D2637D" w:rsidRPr="00150EDA" w:rsidTr="005E3A9C">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w:t>
            </w:r>
            <w:proofErr w:type="spellStart"/>
            <w:r w:rsidRPr="009C0F36">
              <w:rPr>
                <w:rFonts w:ascii="Times New Roman" w:hAnsi="Times New Roman"/>
                <w:sz w:val="24"/>
                <w:szCs w:val="24"/>
              </w:rPr>
              <w:t>шаровый</w:t>
            </w:r>
            <w:proofErr w:type="spellEnd"/>
            <w:r w:rsidRPr="009C0F36">
              <w:rPr>
                <w:rFonts w:ascii="Times New Roman" w:hAnsi="Times New Roman"/>
                <w:sz w:val="24"/>
                <w:szCs w:val="24"/>
              </w:rPr>
              <w:t xml:space="preserve"> фланцевый </w:t>
            </w:r>
            <w:r w:rsidRPr="009C0F36">
              <w:rPr>
                <w:rFonts w:ascii="Times New Roman" w:hAnsi="Times New Roman"/>
                <w:sz w:val="24"/>
                <w:szCs w:val="24"/>
              </w:rPr>
              <w:lastRenderedPageBreak/>
              <w:t xml:space="preserve">11с67п (или эквивалент) </w:t>
            </w: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1,6</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углеродистая сталь</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D2637D" w:rsidRPr="00150EDA" w:rsidTr="005E3A9C">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 xml:space="preserve">                   50,100</w:t>
            </w:r>
          </w:p>
        </w:tc>
      </w:tr>
      <w:tr w:rsidR="00D2637D" w:rsidRPr="00150EDA" w:rsidTr="005E3A9C">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 xml:space="preserve">Трубы стальные электросварные по </w:t>
            </w:r>
            <w:r w:rsidRPr="009C0F36">
              <w:rPr>
                <w:rFonts w:ascii="Times New Roman" w:hAnsi="Times New Roman"/>
                <w:sz w:val="24"/>
                <w:szCs w:val="24"/>
              </w:rPr>
              <w:t>ГОСТ      10704-91</w:t>
            </w: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 точности по длине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val="en-US" w:eastAsia="ru-RU"/>
              </w:rPr>
            </w:pPr>
            <w:r w:rsidRPr="009C0F36">
              <w:rPr>
                <w:rFonts w:ascii="Times New Roman" w:eastAsia="Times New Roman" w:hAnsi="Times New Roman" w:cs="Times New Roman"/>
                <w:szCs w:val="28"/>
                <w:lang w:val="en-US" w:eastAsia="ru-RU"/>
              </w:rPr>
              <w:t>I</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100</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D2637D" w:rsidRPr="00150EDA" w:rsidTr="005E3A9C">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условное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2,5</w:t>
            </w:r>
          </w:p>
        </w:tc>
      </w:tr>
      <w:tr w:rsidR="00D2637D" w:rsidRPr="00150EDA" w:rsidTr="005E3A9C">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Изоляция для трубопроводов </w:t>
            </w: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трубки</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D2637D" w:rsidRPr="00150EDA" w:rsidTr="005E3A9C">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D2637D" w:rsidRPr="00150EDA" w:rsidTr="005E3A9C">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28,35,54,110</w:t>
            </w:r>
          </w:p>
        </w:tc>
      </w:tr>
      <w:tr w:rsidR="00D2637D" w:rsidRPr="00150EDA" w:rsidTr="00F549E5">
        <w:trPr>
          <w:trHeight w:hRule="exac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сетей электроснабжения</w:t>
            </w:r>
          </w:p>
        </w:tc>
      </w:tr>
      <w:tr w:rsidR="00D2637D" w:rsidRPr="00150EDA" w:rsidTr="00F549E5">
        <w:trPr>
          <w:trHeight w:val="420"/>
          <w:jc w:val="center"/>
        </w:trPr>
        <w:tc>
          <w:tcPr>
            <w:tcW w:w="714" w:type="dxa"/>
            <w:gridSpan w:val="2"/>
            <w:vMerge w:val="restart"/>
            <w:tcBorders>
              <w:top w:val="single" w:sz="4" w:space="0" w:color="auto"/>
              <w:left w:val="single" w:sz="4" w:space="0" w:color="auto"/>
              <w:right w:val="single" w:sz="4" w:space="0" w:color="auto"/>
            </w:tcBorders>
            <w:vAlign w:val="center"/>
          </w:tcPr>
          <w:p w:rsidR="00D2637D" w:rsidRPr="00F549E5" w:rsidRDefault="00D2637D" w:rsidP="00D2637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c>
          <w:tcPr>
            <w:tcW w:w="1904" w:type="dxa"/>
            <w:gridSpan w:val="2"/>
            <w:vMerge w:val="restart"/>
            <w:tcBorders>
              <w:top w:val="single" w:sz="4" w:space="0" w:color="auto"/>
              <w:left w:val="single" w:sz="4" w:space="0" w:color="auto"/>
              <w:right w:val="single" w:sz="4" w:space="0" w:color="auto"/>
            </w:tcBorders>
            <w:vAlign w:val="center"/>
          </w:tcPr>
          <w:p w:rsidR="00D2637D" w:rsidRPr="00F549E5" w:rsidRDefault="00D2637D" w:rsidP="00D2637D">
            <w:pPr>
              <w:spacing w:after="0"/>
              <w:jc w:val="center"/>
              <w:rPr>
                <w:rFonts w:ascii="Times New Roman" w:hAnsi="Times New Roman" w:cs="Times New Roman"/>
              </w:rPr>
            </w:pPr>
            <w:proofErr w:type="gramStart"/>
            <w:r w:rsidRPr="00F549E5">
              <w:rPr>
                <w:rFonts w:ascii="Times New Roman" w:hAnsi="Times New Roman" w:cs="Times New Roman"/>
              </w:rPr>
              <w:t xml:space="preserve">Прожектор  </w:t>
            </w:r>
            <w:r w:rsidRPr="00F549E5">
              <w:rPr>
                <w:rFonts w:ascii="Times New Roman" w:hAnsi="Times New Roman" w:cs="Times New Roman"/>
                <w:lang w:val="en-US"/>
              </w:rPr>
              <w:t>LED</w:t>
            </w:r>
            <w:proofErr w:type="gramEnd"/>
            <w:r w:rsidRPr="00F549E5">
              <w:rPr>
                <w:rFonts w:ascii="Times New Roman" w:hAnsi="Times New Roman" w:cs="Times New Roman"/>
              </w:rPr>
              <w:t xml:space="preserve"> 40 </w:t>
            </w:r>
            <w:r w:rsidRPr="00F549E5">
              <w:rPr>
                <w:rFonts w:ascii="Times New Roman" w:hAnsi="Times New Roman" w:cs="Times New Roman"/>
                <w:lang w:val="en-US"/>
              </w:rPr>
              <w:t>W</w:t>
            </w:r>
            <w:r w:rsidRPr="00F549E5">
              <w:rPr>
                <w:rFonts w:ascii="Times New Roman" w:hAnsi="Times New Roman" w:cs="Times New Roman"/>
              </w:rPr>
              <w:t xml:space="preserve"> или аналог</w:t>
            </w:r>
          </w:p>
        </w:tc>
        <w:tc>
          <w:tcPr>
            <w:tcW w:w="3743" w:type="dxa"/>
            <w:tcBorders>
              <w:top w:val="single" w:sz="4" w:space="0" w:color="auto"/>
              <w:left w:val="nil"/>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Цветовая температура</w:t>
            </w:r>
          </w:p>
        </w:tc>
        <w:tc>
          <w:tcPr>
            <w:tcW w:w="1134" w:type="dxa"/>
            <w:gridSpan w:val="3"/>
            <w:tcBorders>
              <w:top w:val="single" w:sz="4" w:space="0" w:color="auto"/>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rPr>
              <w:t>к</w:t>
            </w:r>
          </w:p>
        </w:tc>
        <w:tc>
          <w:tcPr>
            <w:tcW w:w="2402" w:type="dxa"/>
            <w:gridSpan w:val="5"/>
            <w:tcBorders>
              <w:top w:val="single" w:sz="4" w:space="0" w:color="auto"/>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6500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40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Напряжение питания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85-265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Класс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IP</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Температурный диапазон</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-40 - +50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2.</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rPr>
              <w:t>Кабель электрический (медные жилы типа ВВГнг или аналог) по Г   ОСТ 16442-80</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оболочка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ПВХ</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вес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кг/км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от 39</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толщина изоляции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0,44</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срок службы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лет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25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материал жил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медь</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 xml:space="preserve">Гофрированная электротехническая труба </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ПВХ</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20,40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D2637D" w:rsidP="00D2637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0"/>
              <w:jc w:val="center"/>
              <w:rPr>
                <w:rFonts w:ascii="Times New Roman" w:hAnsi="Times New Roman" w:cs="Times New Roman"/>
              </w:rPr>
            </w:pPr>
            <w:proofErr w:type="spellStart"/>
            <w:r w:rsidRPr="00F549E5">
              <w:rPr>
                <w:rFonts w:ascii="Times New Roman" w:hAnsi="Times New Roman" w:cs="Times New Roman"/>
              </w:rPr>
              <w:t>Металлорукав</w:t>
            </w:r>
            <w:proofErr w:type="spellEnd"/>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сталь</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D2637D" w:rsidP="00D2637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0"/>
              <w:ind w:left="-118" w:right="-37"/>
              <w:jc w:val="center"/>
              <w:rPr>
                <w:rFonts w:ascii="Times New Roman" w:hAnsi="Times New Roman" w:cs="Times New Roman"/>
              </w:rPr>
            </w:pPr>
            <w:r w:rsidRPr="00F549E5">
              <w:rPr>
                <w:rFonts w:ascii="Times New Roman" w:hAnsi="Times New Roman" w:cs="Times New Roman"/>
              </w:rPr>
              <w:t>Лоток перфорированный</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AC420E" w:rsidRDefault="00D2637D" w:rsidP="00D2637D">
            <w:pPr>
              <w:spacing w:after="0"/>
              <w:jc w:val="center"/>
              <w:rPr>
                <w:rFonts w:ascii="Times New Roman" w:eastAsia="Times New Roman" w:hAnsi="Times New Roman" w:cs="Times New Roman"/>
                <w:highlight w:val="yellow"/>
                <w:lang w:eastAsia="ru-RU"/>
              </w:rPr>
            </w:pPr>
          </w:p>
        </w:tc>
        <w:tc>
          <w:tcPr>
            <w:tcW w:w="1904" w:type="dxa"/>
            <w:gridSpan w:val="2"/>
            <w:vMerge/>
            <w:tcBorders>
              <w:left w:val="single" w:sz="4" w:space="0" w:color="auto"/>
              <w:right w:val="single" w:sz="4" w:space="0" w:color="auto"/>
            </w:tcBorders>
            <w:vAlign w:val="center"/>
          </w:tcPr>
          <w:p w:rsidR="00D2637D" w:rsidRPr="00AC420E" w:rsidRDefault="00D2637D" w:rsidP="00D2637D">
            <w:pPr>
              <w:spacing w:after="0"/>
              <w:jc w:val="center"/>
              <w:rPr>
                <w:rFonts w:ascii="Times New Roman" w:hAnsi="Times New Roman" w:cs="Times New Roman"/>
                <w:highlight w:val="yellow"/>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габариты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50х50х3000, 300х50х3000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D2637D"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Светильник</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тип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ЖКХ (светодиодный)</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IP54</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150EDA" w:rsidRDefault="009C0F36" w:rsidP="00D2637D">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D2637D"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r w:rsidRPr="00150EDA">
              <w:rPr>
                <w:rFonts w:ascii="Times New Roman" w:hAnsi="Times New Roman" w:cs="Times New Roman"/>
              </w:rPr>
              <w:t xml:space="preserve">Светильник Омега </w:t>
            </w:r>
            <w:r>
              <w:rPr>
                <w:rFonts w:ascii="Times New Roman" w:hAnsi="Times New Roman" w:cs="Times New Roman"/>
              </w:rPr>
              <w:t>или аналог</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58</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количество источников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roofErr w:type="spellStart"/>
            <w:r w:rsidRPr="00F549E5">
              <w:rPr>
                <w:rFonts w:ascii="Times New Roman" w:hAnsi="Times New Roman" w:cs="Times New Roman"/>
              </w:rPr>
              <w:t>шт</w:t>
            </w:r>
            <w:proofErr w:type="spellEnd"/>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тип источника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proofErr w:type="spellStart"/>
            <w:r w:rsidRPr="00150EDA">
              <w:rPr>
                <w:rFonts w:ascii="Times New Roman" w:eastAsia="Times New Roman" w:hAnsi="Times New Roman" w:cs="Times New Roman"/>
                <w:lang w:eastAsia="ru-RU"/>
              </w:rPr>
              <w:t>люминисцентная</w:t>
            </w:r>
            <w:proofErr w:type="spellEnd"/>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150EDA"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00D2637D" w:rsidRPr="00150EDA">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Щиты этажные ЩЭ-3</w:t>
            </w:r>
          </w:p>
        </w:tc>
        <w:tc>
          <w:tcPr>
            <w:tcW w:w="3743" w:type="dxa"/>
            <w:tcBorders>
              <w:top w:val="single" w:sz="4" w:space="0" w:color="auto"/>
              <w:left w:val="nil"/>
              <w:bottom w:val="single" w:sz="4" w:space="0" w:color="auto"/>
              <w:right w:val="single" w:sz="4" w:space="0" w:color="000000"/>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val="en-US" w:eastAsia="ru-RU"/>
              </w:rPr>
              <w:t>IP31</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150EDA" w:rsidRDefault="00D2637D" w:rsidP="00D2637D">
            <w:pPr>
              <w:jc w:val="center"/>
              <w:rPr>
                <w:rFonts w:ascii="Times New Roman" w:hAnsi="Times New Roman" w:cs="Times New Roman"/>
              </w:rPr>
            </w:pPr>
            <w:r w:rsidRPr="00150EDA">
              <w:rPr>
                <w:rFonts w:ascii="Times New Roman" w:eastAsia="Times New Roman" w:hAnsi="Times New Roman" w:cs="Times New Roman"/>
                <w:szCs w:val="28"/>
                <w:lang w:eastAsia="ru-RU"/>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hAnsi="Times New Roman" w:cs="Times New Roman"/>
              </w:rPr>
            </w:pPr>
            <w:r w:rsidRPr="00150EDA">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150EDA" w:rsidRDefault="00D2637D" w:rsidP="00D2637D">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szCs w:val="28"/>
                <w:lang w:eastAsia="ru-RU"/>
              </w:rPr>
              <w:t>440х800х130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00D2637D"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Автоматический выключатель типа ВА47</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0" w:line="240"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16, 25, 40, 50</w:t>
            </w:r>
          </w:p>
          <w:p w:rsidR="00D2637D" w:rsidRPr="00F549E5" w:rsidRDefault="00D2637D" w:rsidP="00D2637D">
            <w:pPr>
              <w:spacing w:after="0" w:line="240" w:lineRule="auto"/>
              <w:jc w:val="center"/>
              <w:rPr>
                <w:rFonts w:ascii="Times New Roman" w:eastAsia="Times New Roman" w:hAnsi="Times New Roman" w:cs="Times New Roman"/>
                <w:szCs w:val="28"/>
                <w:lang w:eastAsia="ru-RU"/>
              </w:rPr>
            </w:pP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IP20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-40….+50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w:t>
            </w:r>
            <w:r w:rsidR="00D2637D"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Выключатель одноклавишный для скрытой проводки «</w:t>
            </w:r>
            <w:proofErr w:type="spellStart"/>
            <w:r w:rsidRPr="00F549E5">
              <w:rPr>
                <w:rFonts w:ascii="Times New Roman" w:hAnsi="Times New Roman" w:cs="Times New Roman"/>
                <w:sz w:val="24"/>
                <w:szCs w:val="24"/>
                <w:lang w:val="en-US"/>
              </w:rPr>
              <w:t>Wessen</w:t>
            </w:r>
            <w:proofErr w:type="spellEnd"/>
            <w:r w:rsidRPr="00F549E5">
              <w:rPr>
                <w:rFonts w:ascii="Times New Roman" w:hAnsi="Times New Roman" w:cs="Times New Roman"/>
                <w:sz w:val="24"/>
                <w:szCs w:val="24"/>
              </w:rPr>
              <w:t xml:space="preserve"> </w:t>
            </w:r>
            <w:r w:rsidRPr="00F549E5">
              <w:rPr>
                <w:rFonts w:ascii="Times New Roman" w:hAnsi="Times New Roman" w:cs="Times New Roman"/>
                <w:sz w:val="24"/>
                <w:szCs w:val="24"/>
                <w:lang w:val="en-US"/>
              </w:rPr>
              <w:t>Electro</w:t>
            </w:r>
            <w:r w:rsidRPr="00F549E5">
              <w:rPr>
                <w:rFonts w:ascii="Times New Roman" w:hAnsi="Times New Roman" w:cs="Times New Roman"/>
                <w:sz w:val="24"/>
                <w:szCs w:val="24"/>
              </w:rPr>
              <w:t>» или эквивалент</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стеклопластиковое основание</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напряжение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220…250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сечение проводников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мм2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1,5…2,5</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F549E5" w:rsidRDefault="00D2637D" w:rsidP="009C0F36">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w:t>
            </w:r>
            <w:r w:rsidR="009C0F36">
              <w:rPr>
                <w:rFonts w:ascii="Times New Roman" w:eastAsia="Times New Roman" w:hAnsi="Times New Roman" w:cs="Times New Roman"/>
                <w:szCs w:val="28"/>
                <w:lang w:eastAsia="ru-RU"/>
              </w:rPr>
              <w:t>1</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Вводное распределительное устройство ВРУ 1-40-00</w:t>
            </w: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номинальное напряжение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380/220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УХЛ4</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F549E5" w:rsidRDefault="00D2637D" w:rsidP="00D2637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F549E5" w:rsidRDefault="00D2637D" w:rsidP="00D2637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IP31</w:t>
            </w:r>
          </w:p>
        </w:tc>
      </w:tr>
      <w:tr w:rsidR="00D2637D" w:rsidRPr="00150EDA" w:rsidTr="00F549E5">
        <w:trPr>
          <w:trHeigh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hideMark/>
          </w:tcPr>
          <w:p w:rsidR="00D2637D" w:rsidRPr="00150EDA" w:rsidRDefault="00D2637D" w:rsidP="00D2637D">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D2637D" w:rsidRPr="00150EDA" w:rsidTr="00F549E5">
        <w:trPr>
          <w:trHeight w:hRule="exact" w:val="567"/>
          <w:jc w:val="center"/>
        </w:trPr>
        <w:tc>
          <w:tcPr>
            <w:tcW w:w="714" w:type="dxa"/>
            <w:gridSpan w:val="2"/>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не ниже В15 (М200)</w:t>
            </w:r>
          </w:p>
        </w:tc>
      </w:tr>
      <w:tr w:rsidR="00D2637D" w:rsidRPr="00150EDA" w:rsidTr="00F549E5">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roofErr w:type="spellStart"/>
            <w:r w:rsidRPr="009C0F36">
              <w:rPr>
                <w:rFonts w:ascii="Times New Roman" w:hAnsi="Times New Roman"/>
              </w:rPr>
              <w:t>Праймер</w:t>
            </w:r>
            <w:proofErr w:type="spellEnd"/>
            <w:r w:rsidRPr="009C0F36">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rPr>
            </w:pPr>
            <w:r w:rsidRPr="009C0F36">
              <w:rPr>
                <w:rFonts w:ascii="Times New Roman" w:hAnsi="Times New Roman"/>
              </w:rPr>
              <w:t>наличие неоднородностей и посторонних включений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r w:rsidRPr="009C0F36">
              <w:rPr>
                <w:rFonts w:ascii="Times New Roman" w:hAnsi="Times New Roman"/>
              </w:rPr>
              <w:t>нет</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rPr>
            </w:pPr>
            <w:r w:rsidRPr="009C0F36">
              <w:rPr>
                <w:rFonts w:ascii="Times New Roman" w:hAnsi="Times New Roman"/>
              </w:rPr>
              <w:t>время высыхания при 20</w:t>
            </w:r>
            <w:r w:rsidRPr="009C0F36">
              <w:rPr>
                <w:rFonts w:ascii="Times New Roman" w:hAnsi="Times New Roman" w:cs="Times New Roman"/>
              </w:rPr>
              <w:t>°</w:t>
            </w:r>
            <w:r w:rsidRPr="009C0F36">
              <w:rPr>
                <w:rFonts w:ascii="Times New Roman" w:hAnsi="Times New Roman"/>
              </w:rPr>
              <w:t xml:space="preserve">С,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r w:rsidRPr="009C0F36">
              <w:rPr>
                <w:rFonts w:ascii="Times New Roman" w:hAnsi="Times New Roman"/>
              </w:rPr>
              <w:t>час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r w:rsidRPr="009C0F36">
              <w:rPr>
                <w:rFonts w:ascii="Times New Roman" w:hAnsi="Times New Roman"/>
              </w:rPr>
              <w:t>не более 12</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rPr>
            </w:pPr>
            <w:r w:rsidRPr="009C0F36">
              <w:rPr>
                <w:rFonts w:ascii="Times New Roman" w:hAnsi="Times New Roman"/>
              </w:rPr>
              <w:t>массовая доля нелетучих веществ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r w:rsidRPr="009C0F36">
              <w:rPr>
                <w:rFonts w:ascii="Times New Roman" w:hAnsi="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r w:rsidRPr="009C0F36">
              <w:rPr>
                <w:rFonts w:ascii="Times New Roman" w:hAnsi="Times New Roman"/>
              </w:rPr>
              <w:t>не менее 40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3.</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pStyle w:val="1"/>
              <w:spacing w:before="75"/>
              <w:textAlignment w:val="baseline"/>
              <w:rPr>
                <w:rFonts w:ascii="Times New Roman" w:hAnsi="Times New Roman" w:cs="Times New Roman"/>
                <w:color w:val="auto"/>
                <w:sz w:val="22"/>
                <w:szCs w:val="22"/>
              </w:rPr>
            </w:pPr>
            <w:proofErr w:type="spellStart"/>
            <w:r w:rsidRPr="009C0F36">
              <w:rPr>
                <w:rFonts w:ascii="Times New Roman" w:hAnsi="Times New Roman" w:cs="Times New Roman"/>
                <w:bCs/>
                <w:color w:val="auto"/>
                <w:sz w:val="22"/>
                <w:szCs w:val="22"/>
              </w:rPr>
              <w:t>Унифлекс</w:t>
            </w:r>
            <w:proofErr w:type="spellEnd"/>
            <w:r w:rsidRPr="009C0F36">
              <w:rPr>
                <w:rFonts w:ascii="Times New Roman" w:hAnsi="Times New Roman" w:cs="Times New Roman"/>
                <w:bCs/>
                <w:color w:val="auto"/>
                <w:sz w:val="22"/>
                <w:szCs w:val="22"/>
              </w:rPr>
              <w:t xml:space="preserve"> ЭПП 4</w:t>
            </w:r>
          </w:p>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130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3,5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-15</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4,95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-35</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плотность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кг/м</w:t>
            </w:r>
            <w:r w:rsidRPr="009C0F36">
              <w:rPr>
                <w:rFonts w:ascii="Times New Roman" w:hAnsi="Times New Roman" w:cs="Times New Roman"/>
                <w:vertAlign w:val="superscript"/>
              </w:rPr>
              <w:t>3</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21,5</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прочность на сжатие при 10 % линейной деформации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0,16</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proofErr w:type="spellStart"/>
            <w:r w:rsidRPr="009C0F36">
              <w:rPr>
                <w:rFonts w:ascii="Times New Roman" w:hAnsi="Times New Roman" w:cs="Times New Roman"/>
              </w:rPr>
              <w:t>пеплопроводность</w:t>
            </w:r>
            <w:proofErr w:type="spellEnd"/>
            <w:r w:rsidRPr="009C0F36">
              <w:rPr>
                <w:rFonts w:ascii="Times New Roman" w:hAnsi="Times New Roman" w:cs="Times New Roman"/>
              </w:rPr>
              <w:t xml:space="preserve"> в сухом состоянии при (25±</w:t>
            </w:r>
            <w:proofErr w:type="gramStart"/>
            <w:r w:rsidRPr="009C0F36">
              <w:rPr>
                <w:rFonts w:ascii="Times New Roman" w:hAnsi="Times New Roman" w:cs="Times New Roman"/>
              </w:rPr>
              <w:t>5)°</w:t>
            </w:r>
            <w:proofErr w:type="gramEnd"/>
            <w:r w:rsidRPr="009C0F36">
              <w:rPr>
                <w:rFonts w:ascii="Times New Roman" w:hAnsi="Times New Roman" w:cs="Times New Roman"/>
              </w:rPr>
              <w:t>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Style w:val="apple-converted-space"/>
                <w:rFonts w:ascii="Times New Roman" w:hAnsi="Times New Roman" w:cs="Times New Roman"/>
              </w:rPr>
              <w:t> </w:t>
            </w:r>
            <w:r w:rsidRPr="009C0F36">
              <w:rPr>
                <w:rFonts w:ascii="Times New Roman" w:hAnsi="Times New Roman" w:cs="Times New Roman"/>
              </w:rPr>
              <w:t>Вт/(</w:t>
            </w:r>
            <w:proofErr w:type="spellStart"/>
            <w:r w:rsidRPr="009C0F36">
              <w:rPr>
                <w:rFonts w:ascii="Times New Roman" w:hAnsi="Times New Roman" w:cs="Times New Roman"/>
              </w:rPr>
              <w:t>м·К</w:t>
            </w:r>
            <w:proofErr w:type="spellEnd"/>
            <w:r w:rsidRPr="009C0F36">
              <w:rPr>
                <w:rFonts w:ascii="Times New Roman" w:hAnsi="Times New Roman" w:cs="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0,037</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Предел прочности при изгибе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0,25</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не ниже М250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фракция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10-20</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7.</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40х20</w:t>
            </w:r>
          </w:p>
        </w:tc>
      </w:tr>
      <w:tr w:rsidR="00D2637D" w:rsidRPr="00150EDA" w:rsidTr="00F549E5">
        <w:trPr>
          <w:trHeight w:hRule="exact" w:val="567"/>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D2637D" w:rsidRPr="00150EDA" w:rsidTr="00F549E5">
        <w:trPr>
          <w:trHeight w:hRule="exact" w:val="567"/>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8.</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оцинкованная</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sz w:val="24"/>
                <w:szCs w:val="24"/>
              </w:rPr>
              <w:t>не менее 0,55</w:t>
            </w:r>
          </w:p>
        </w:tc>
      </w:tr>
      <w:tr w:rsidR="00D2637D" w:rsidRPr="00150EDA" w:rsidTr="00F549E5">
        <w:trPr>
          <w:trHeight w:val="556"/>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 xml:space="preserve">уголок наружный </w:t>
            </w:r>
          </w:p>
        </w:tc>
        <w:tc>
          <w:tcPr>
            <w:tcW w:w="1134" w:type="dxa"/>
            <w:gridSpan w:val="3"/>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lang w:val="en-US"/>
              </w:rPr>
              <w:t>UN-1</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proofErr w:type="spellStart"/>
            <w:r w:rsidRPr="009C0F36">
              <w:rPr>
                <w:rFonts w:ascii="Times New Roman" w:hAnsi="Times New Roman"/>
                <w:sz w:val="24"/>
                <w:szCs w:val="24"/>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С-8</w:t>
            </w:r>
          </w:p>
        </w:tc>
      </w:tr>
      <w:tr w:rsidR="00D2637D" w:rsidRPr="00150EDA" w:rsidTr="00F549E5">
        <w:trPr>
          <w:trHeight w:hRule="exact" w:val="581"/>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10.</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группа горючести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НГ</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теплопроводность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Вт/(м*К)</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не более 0,036</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proofErr w:type="spellStart"/>
            <w:r w:rsidRPr="009C0F36">
              <w:rPr>
                <w:rFonts w:ascii="Times New Roman" w:eastAsia="Times New Roman" w:hAnsi="Times New Roman" w:cs="Times New Roman"/>
                <w:szCs w:val="28"/>
                <w:lang w:eastAsia="ru-RU"/>
              </w:rPr>
              <w:t>паропроницаемость</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мг/(</w:t>
            </w:r>
            <w:proofErr w:type="spellStart"/>
            <w:r w:rsidRPr="009C0F36">
              <w:rPr>
                <w:rFonts w:ascii="Times New Roman" w:hAnsi="Times New Roman"/>
                <w:sz w:val="24"/>
                <w:szCs w:val="24"/>
              </w:rPr>
              <w:t>м·чПа</w:t>
            </w:r>
            <w:proofErr w:type="spellEnd"/>
            <w:r w:rsidRPr="009C0F36">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0,3</w:t>
            </w:r>
          </w:p>
        </w:tc>
      </w:tr>
      <w:tr w:rsidR="00D2637D" w:rsidRPr="00150EDA" w:rsidTr="00F549E5">
        <w:trPr>
          <w:trHeight w:hRule="exact" w:val="581"/>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11.</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не менее 30</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1000х1000</w:t>
            </w:r>
          </w:p>
        </w:tc>
      </w:tr>
      <w:tr w:rsidR="00D2637D" w:rsidRPr="00150EDA" w:rsidTr="00F549E5">
        <w:trPr>
          <w:trHeight w:hRule="exact" w:val="581"/>
          <w:jc w:val="center"/>
        </w:trPr>
        <w:tc>
          <w:tcPr>
            <w:tcW w:w="714" w:type="dxa"/>
            <w:gridSpan w:val="2"/>
            <w:vMerge w:val="restart"/>
            <w:tcBorders>
              <w:left w:val="single" w:sz="4" w:space="0" w:color="auto"/>
              <w:right w:val="single" w:sz="4" w:space="0" w:color="auto"/>
            </w:tcBorders>
            <w:vAlign w:val="center"/>
          </w:tcPr>
          <w:p w:rsidR="00D2637D" w:rsidRPr="009C0F36" w:rsidRDefault="009C0F36" w:rsidP="00D2637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r w:rsidR="00D2637D"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roofErr w:type="spellStart"/>
            <w:r w:rsidRPr="009C0F36">
              <w:rPr>
                <w:rFonts w:ascii="Times New Roman" w:hAnsi="Times New Roman" w:cs="Times New Roman"/>
              </w:rPr>
              <w:t>Профлист</w:t>
            </w:r>
            <w:proofErr w:type="spellEnd"/>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0,65</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полимерное</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С-8</w:t>
            </w:r>
          </w:p>
        </w:tc>
      </w:tr>
      <w:tr w:rsidR="00D2637D" w:rsidRPr="00150EDA" w:rsidTr="00F549E5">
        <w:trPr>
          <w:trHeight w:hRule="exact" w:val="581"/>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9C0F36">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1</w:t>
            </w:r>
            <w:r w:rsidR="009C0F36">
              <w:rPr>
                <w:rFonts w:ascii="Times New Roman" w:eastAsia="Times New Roman" w:hAnsi="Times New Roman" w:cs="Times New Roman"/>
                <w:szCs w:val="28"/>
                <w:lang w:eastAsia="ru-RU"/>
              </w:rPr>
              <w:t>3</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ЭКП-4,2</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менее 5,2</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выше -35</w:t>
            </w:r>
          </w:p>
        </w:tc>
      </w:tr>
      <w:tr w:rsidR="00D2637D" w:rsidRPr="00150EDA" w:rsidTr="00F549E5">
        <w:trPr>
          <w:trHeight w:hRule="exact" w:val="581"/>
          <w:jc w:val="center"/>
        </w:trPr>
        <w:tc>
          <w:tcPr>
            <w:tcW w:w="714" w:type="dxa"/>
            <w:gridSpan w:val="2"/>
            <w:vMerge w:val="restart"/>
            <w:tcBorders>
              <w:left w:val="single" w:sz="4" w:space="0" w:color="auto"/>
              <w:right w:val="single" w:sz="4" w:space="0" w:color="auto"/>
            </w:tcBorders>
            <w:vAlign w:val="center"/>
          </w:tcPr>
          <w:p w:rsidR="00D2637D" w:rsidRPr="009C0F36" w:rsidRDefault="00D2637D" w:rsidP="009C0F36">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sidR="009C0F36">
              <w:rPr>
                <w:rFonts w:ascii="Times New Roman" w:eastAsia="Times New Roman" w:hAnsi="Times New Roman" w:cs="Times New Roman"/>
                <w:szCs w:val="28"/>
                <w:lang w:eastAsia="ru-RU"/>
              </w:rPr>
              <w:t>4</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b/>
                <w:szCs w:val="28"/>
                <w:lang w:eastAsia="ru-RU"/>
              </w:rPr>
            </w:pPr>
            <w:r w:rsidRPr="009C0F36">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r w:rsidR="00D2637D" w:rsidRPr="00150EDA" w:rsidTr="00F549E5">
        <w:trPr>
          <w:trHeight w:hRule="exact" w:val="581"/>
          <w:jc w:val="center"/>
        </w:trPr>
        <w:tc>
          <w:tcPr>
            <w:tcW w:w="71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ширина полотна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900</w:t>
            </w:r>
          </w:p>
        </w:tc>
      </w:tr>
      <w:tr w:rsidR="00D2637D" w:rsidRPr="00150EDA" w:rsidTr="00F549E5">
        <w:trPr>
          <w:trHeight w:hRule="exact" w:val="1452"/>
          <w:jc w:val="center"/>
        </w:trPr>
        <w:tc>
          <w:tcPr>
            <w:tcW w:w="714" w:type="dxa"/>
            <w:gridSpan w:val="2"/>
            <w:tcBorders>
              <w:left w:val="single" w:sz="4" w:space="0" w:color="auto"/>
              <w:right w:val="single" w:sz="4" w:space="0" w:color="auto"/>
            </w:tcBorders>
            <w:vAlign w:val="center"/>
          </w:tcPr>
          <w:p w:rsidR="00D2637D" w:rsidRPr="009C0F36" w:rsidRDefault="00D2637D" w:rsidP="009C0F36">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sidR="009C0F36">
              <w:rPr>
                <w:rFonts w:ascii="Times New Roman" w:eastAsia="Times New Roman" w:hAnsi="Times New Roman" w:cs="Times New Roman"/>
                <w:szCs w:val="28"/>
                <w:lang w:eastAsia="ru-RU"/>
              </w:rPr>
              <w:t>5</w:t>
            </w:r>
            <w:r w:rsidRPr="009C0F36">
              <w:rPr>
                <w:rFonts w:ascii="Times New Roman" w:eastAsia="Times New Roman" w:hAnsi="Times New Roman" w:cs="Times New Roman"/>
                <w:szCs w:val="28"/>
                <w:lang w:eastAsia="ru-RU"/>
              </w:rPr>
              <w:t>.</w:t>
            </w:r>
          </w:p>
        </w:tc>
        <w:tc>
          <w:tcPr>
            <w:tcW w:w="1904" w:type="dxa"/>
            <w:gridSpan w:val="2"/>
            <w:tcBorders>
              <w:left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hAnsi="Times New Roman" w:cs="Times New Roman"/>
              </w:rPr>
            </w:pPr>
            <w:r w:rsidRPr="009C0F36">
              <w:rPr>
                <w:rFonts w:ascii="Times New Roman" w:hAnsi="Times New Roman" w:cs="Times New Roman"/>
              </w:rPr>
              <w:t>Дефлектор вытяжной цилиндрический ЦАГИ №4 (или эквивалент)</w:t>
            </w:r>
          </w:p>
        </w:tc>
        <w:tc>
          <w:tcPr>
            <w:tcW w:w="3743" w:type="dxa"/>
            <w:tcBorders>
              <w:top w:val="single" w:sz="4" w:space="0" w:color="auto"/>
              <w:left w:val="nil"/>
              <w:bottom w:val="single" w:sz="4" w:space="0" w:color="auto"/>
              <w:right w:val="single" w:sz="4" w:space="0" w:color="000000"/>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 патрубка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D2637D" w:rsidRPr="009C0F36" w:rsidRDefault="00D2637D" w:rsidP="00D2637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450</w:t>
            </w:r>
          </w:p>
        </w:tc>
      </w:tr>
    </w:tbl>
    <w:p w:rsidR="00033E4C" w:rsidRPr="00CD4860" w:rsidRDefault="00033E4C" w:rsidP="000E5F1A">
      <w:pPr>
        <w:spacing w:after="0" w:line="240" w:lineRule="auto"/>
        <w:contextualSpacing/>
        <w:rPr>
          <w:rFonts w:ascii="Times New Roman" w:eastAsia="Times New Roman" w:hAnsi="Times New Roman" w:cs="Times New Roman"/>
          <w:b/>
          <w:kern w:val="28"/>
          <w:sz w:val="24"/>
          <w:szCs w:val="24"/>
          <w:lang w:eastAsia="ru-RU"/>
        </w:rPr>
      </w:pPr>
    </w:p>
    <w:p w:rsidR="009C0F36" w:rsidRDefault="009C0F36" w:rsidP="001771FD">
      <w:pPr>
        <w:spacing w:after="0" w:line="240" w:lineRule="auto"/>
        <w:contextualSpacing/>
        <w:jc w:val="center"/>
        <w:rPr>
          <w:rFonts w:ascii="Times New Roman" w:eastAsia="Times New Roman" w:hAnsi="Times New Roman" w:cs="Times New Roman"/>
          <w:b/>
          <w:kern w:val="28"/>
          <w:sz w:val="24"/>
          <w:szCs w:val="24"/>
          <w:lang w:eastAsia="ru-RU"/>
        </w:rPr>
      </w:pPr>
    </w:p>
    <w:p w:rsidR="00E1151E" w:rsidRDefault="00E1151E" w:rsidP="001771FD">
      <w:pPr>
        <w:spacing w:after="0" w:line="240" w:lineRule="auto"/>
        <w:contextualSpacing/>
        <w:jc w:val="center"/>
        <w:rPr>
          <w:rFonts w:ascii="Times New Roman" w:eastAsia="Times New Roman" w:hAnsi="Times New Roman" w:cs="Times New Roman"/>
          <w:b/>
          <w:kern w:val="28"/>
          <w:sz w:val="24"/>
          <w:szCs w:val="24"/>
          <w:lang w:eastAsia="ru-RU"/>
        </w:rPr>
      </w:pPr>
      <w:r w:rsidRPr="00CD4860">
        <w:rPr>
          <w:rFonts w:ascii="Times New Roman" w:eastAsia="Times New Roman" w:hAnsi="Times New Roman" w:cs="Times New Roman"/>
          <w:b/>
          <w:kern w:val="28"/>
          <w:sz w:val="24"/>
          <w:szCs w:val="24"/>
          <w:lang w:eastAsia="ru-RU"/>
        </w:rPr>
        <w:t>Лот 2</w:t>
      </w:r>
    </w:p>
    <w:p w:rsidR="009C0F36" w:rsidRDefault="009C0F36" w:rsidP="001771FD">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
        <w:gridCol w:w="1843"/>
        <w:gridCol w:w="61"/>
        <w:gridCol w:w="3743"/>
        <w:gridCol w:w="46"/>
        <w:gridCol w:w="28"/>
        <w:gridCol w:w="1060"/>
        <w:gridCol w:w="46"/>
        <w:gridCol w:w="28"/>
        <w:gridCol w:w="81"/>
        <w:gridCol w:w="2187"/>
        <w:gridCol w:w="60"/>
      </w:tblGrid>
      <w:tr w:rsidR="009C0F36" w:rsidRPr="00CD4860" w:rsidTr="00C967FD">
        <w:trPr>
          <w:gridAfter w:val="1"/>
          <w:wAfter w:w="60" w:type="dxa"/>
          <w:trHeight w:val="20"/>
          <w:jc w:val="center"/>
        </w:trPr>
        <w:tc>
          <w:tcPr>
            <w:tcW w:w="653" w:type="dxa"/>
            <w:vMerge w:val="restart"/>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п/п</w:t>
            </w:r>
          </w:p>
        </w:tc>
        <w:tc>
          <w:tcPr>
            <w:tcW w:w="1904" w:type="dxa"/>
            <w:gridSpan w:val="2"/>
            <w:vMerge w:val="restart"/>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(материал, маркировка, изготовитель)</w:t>
            </w:r>
          </w:p>
        </w:tc>
        <w:tc>
          <w:tcPr>
            <w:tcW w:w="7280" w:type="dxa"/>
            <w:gridSpan w:val="9"/>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9C0F36" w:rsidRPr="00CD4860" w:rsidTr="00C967FD">
        <w:trPr>
          <w:gridAfter w:val="1"/>
          <w:wAfter w:w="60" w:type="dxa"/>
          <w:trHeight w:val="20"/>
          <w:jc w:val="center"/>
        </w:trPr>
        <w:tc>
          <w:tcPr>
            <w:tcW w:w="653" w:type="dxa"/>
            <w:vMerge/>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3850"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Значение показателя, параметра</w:t>
            </w:r>
          </w:p>
        </w:tc>
        <w:tc>
          <w:tcPr>
            <w:tcW w:w="2296"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9C0F36" w:rsidRPr="00CD4860" w:rsidTr="00C967FD">
        <w:trPr>
          <w:gridAfter w:val="1"/>
          <w:wAfter w:w="60" w:type="dxa"/>
          <w:trHeight w:val="20"/>
          <w:jc w:val="center"/>
        </w:trPr>
        <w:tc>
          <w:tcPr>
            <w:tcW w:w="653" w:type="dxa"/>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p>
        </w:tc>
        <w:tc>
          <w:tcPr>
            <w:tcW w:w="1904" w:type="dxa"/>
            <w:gridSpan w:val="2"/>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w:t>
            </w:r>
          </w:p>
        </w:tc>
        <w:tc>
          <w:tcPr>
            <w:tcW w:w="3850"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134"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2296" w:type="dxa"/>
            <w:gridSpan w:val="3"/>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r>
      <w:tr w:rsidR="009C0F36" w:rsidRPr="00CD4860" w:rsidTr="00C967FD">
        <w:trPr>
          <w:gridAfter w:val="1"/>
          <w:wAfter w:w="60" w:type="dxa"/>
          <w:trHeight w:val="20"/>
          <w:jc w:val="center"/>
        </w:trPr>
        <w:tc>
          <w:tcPr>
            <w:tcW w:w="9837" w:type="dxa"/>
            <w:gridSpan w:val="12"/>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канализации</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Трубы и фасонные части полиэтиленовые по ГОСТ 22689.2-89</w:t>
            </w: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мм</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100, 50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до +50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срок эксплуатации</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лет</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1-1,6</w:t>
            </w:r>
          </w:p>
        </w:tc>
      </w:tr>
      <w:tr w:rsidR="009C0F36" w:rsidRPr="00CD4860" w:rsidTr="00C967FD">
        <w:trPr>
          <w:gridAfter w:val="1"/>
          <w:wAfter w:w="60" w:type="dxa"/>
          <w:trHeight w:hRule="exact" w:val="567"/>
          <w:jc w:val="center"/>
        </w:trPr>
        <w:tc>
          <w:tcPr>
            <w:tcW w:w="9837" w:type="dxa"/>
            <w:gridSpan w:val="12"/>
            <w:shd w:val="clear" w:color="auto" w:fill="auto"/>
            <w:vAlign w:val="center"/>
            <w:hideMark/>
          </w:tcPr>
          <w:p w:rsidR="009C0F36" w:rsidRPr="00CD4860" w:rsidRDefault="009C0F36"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холодного и горячего водоснабжения</w:t>
            </w:r>
          </w:p>
        </w:tc>
      </w:tr>
      <w:tr w:rsidR="009C0F36" w:rsidRPr="00CD4860" w:rsidTr="00C967FD">
        <w:trPr>
          <w:gridAfter w:val="1"/>
          <w:wAfter w:w="60" w:type="dxa"/>
          <w:trHeight w:val="567"/>
          <w:jc w:val="center"/>
        </w:trPr>
        <w:tc>
          <w:tcPr>
            <w:tcW w:w="653" w:type="dxa"/>
            <w:vMerge w:val="restart"/>
            <w:shd w:val="clear" w:color="auto" w:fill="auto"/>
            <w:vAlign w:val="center"/>
            <w:hideMark/>
          </w:tcPr>
          <w:p w:rsidR="009C0F36" w:rsidRPr="00C2734D" w:rsidRDefault="009C0F36" w:rsidP="00C967FD">
            <w:pPr>
              <w:spacing w:after="200" w:line="276" w:lineRule="auto"/>
              <w:jc w:val="center"/>
              <w:rPr>
                <w:rFonts w:ascii="Times New Roman" w:eastAsia="Times New Roman" w:hAnsi="Times New Roman" w:cs="Times New Roman"/>
                <w:szCs w:val="28"/>
                <w:lang w:eastAsia="ru-RU"/>
              </w:rPr>
            </w:pPr>
            <w:r w:rsidRPr="00C2734D">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9C0F36" w:rsidRPr="00C2734D" w:rsidRDefault="009C0F36" w:rsidP="00C967FD">
            <w:pPr>
              <w:spacing w:after="200" w:line="276" w:lineRule="auto"/>
              <w:jc w:val="center"/>
              <w:rPr>
                <w:rFonts w:ascii="Times New Roman" w:hAnsi="Times New Roman"/>
                <w:sz w:val="24"/>
                <w:szCs w:val="24"/>
              </w:rPr>
            </w:pPr>
            <w:r w:rsidRPr="00C2734D">
              <w:rPr>
                <w:rFonts w:ascii="Times New Roman" w:hAnsi="Times New Roman"/>
                <w:sz w:val="24"/>
                <w:szCs w:val="24"/>
              </w:rPr>
              <w:t>Труба стальная оцинкованная по ГОСТ 3262-75</w:t>
            </w: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диаметр</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9C0F36" w:rsidRPr="00295672" w:rsidRDefault="00C2734D" w:rsidP="00C967FD">
            <w:pPr>
              <w:spacing w:after="200" w:line="276" w:lineRule="auto"/>
              <w:jc w:val="center"/>
              <w:rPr>
                <w:rFonts w:ascii="Times New Roman" w:hAnsi="Times New Roman"/>
                <w:sz w:val="24"/>
                <w:szCs w:val="24"/>
              </w:rPr>
            </w:pPr>
            <w:r>
              <w:rPr>
                <w:rFonts w:ascii="Times New Roman" w:hAnsi="Times New Roman"/>
                <w:sz w:val="24"/>
                <w:szCs w:val="24"/>
              </w:rPr>
              <w:t xml:space="preserve">15, </w:t>
            </w:r>
            <w:r w:rsidR="009C0F36" w:rsidRPr="00295672">
              <w:rPr>
                <w:rFonts w:ascii="Times New Roman" w:hAnsi="Times New Roman"/>
                <w:sz w:val="24"/>
                <w:szCs w:val="24"/>
              </w:rPr>
              <w:t>20, 25</w:t>
            </w:r>
          </w:p>
        </w:tc>
      </w:tr>
      <w:tr w:rsidR="009C0F36" w:rsidRPr="00CD4860" w:rsidTr="00C967FD">
        <w:trPr>
          <w:gridAfter w:val="1"/>
          <w:wAfter w:w="60" w:type="dxa"/>
          <w:trHeight w:val="567"/>
          <w:jc w:val="center"/>
        </w:trPr>
        <w:tc>
          <w:tcPr>
            <w:tcW w:w="653" w:type="dxa"/>
            <w:vMerge/>
            <w:shd w:val="clear" w:color="auto" w:fill="auto"/>
            <w:vAlign w:val="center"/>
            <w:hideMark/>
          </w:tcPr>
          <w:p w:rsidR="009C0F36" w:rsidRPr="00C2734D"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2734D"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толщина стенки</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мм</w:t>
            </w: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3</w:t>
            </w:r>
          </w:p>
        </w:tc>
      </w:tr>
      <w:tr w:rsidR="009C0F36" w:rsidRPr="00CD4860" w:rsidTr="00C967FD">
        <w:trPr>
          <w:gridAfter w:val="1"/>
          <w:wAfter w:w="60" w:type="dxa"/>
          <w:trHeight w:val="567"/>
          <w:jc w:val="center"/>
        </w:trPr>
        <w:tc>
          <w:tcPr>
            <w:tcW w:w="653" w:type="dxa"/>
            <w:vMerge/>
            <w:shd w:val="clear" w:color="auto" w:fill="auto"/>
            <w:vAlign w:val="center"/>
            <w:hideMark/>
          </w:tcPr>
          <w:p w:rsidR="009C0F36" w:rsidRPr="00C2734D"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2734D"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рабочее давление</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МПа</w:t>
            </w: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2,5</w:t>
            </w:r>
          </w:p>
        </w:tc>
      </w:tr>
      <w:tr w:rsidR="009C0F36" w:rsidRPr="00CD4860" w:rsidTr="00C967FD">
        <w:trPr>
          <w:gridAfter w:val="1"/>
          <w:wAfter w:w="60" w:type="dxa"/>
          <w:trHeight w:val="567"/>
          <w:jc w:val="center"/>
        </w:trPr>
        <w:tc>
          <w:tcPr>
            <w:tcW w:w="653" w:type="dxa"/>
            <w:vMerge/>
            <w:shd w:val="clear" w:color="auto" w:fill="auto"/>
            <w:vAlign w:val="center"/>
            <w:hideMark/>
          </w:tcPr>
          <w:p w:rsidR="009C0F36" w:rsidRPr="00C2734D"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2734D"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рабочая температура</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°С</w:t>
            </w: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до +150</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C2734D" w:rsidRDefault="009C0F36" w:rsidP="00C967FD">
            <w:pPr>
              <w:spacing w:after="200" w:line="276" w:lineRule="auto"/>
              <w:jc w:val="center"/>
              <w:rPr>
                <w:rFonts w:ascii="Times New Roman" w:eastAsia="Times New Roman" w:hAnsi="Times New Roman" w:cs="Times New Roman"/>
                <w:szCs w:val="28"/>
                <w:lang w:eastAsia="ru-RU"/>
              </w:rPr>
            </w:pPr>
            <w:r w:rsidRPr="00C2734D">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9C0F36" w:rsidRPr="00C2734D" w:rsidRDefault="009C0F36" w:rsidP="00C967FD">
            <w:pPr>
              <w:spacing w:after="200" w:line="276" w:lineRule="auto"/>
              <w:jc w:val="center"/>
              <w:rPr>
                <w:rFonts w:ascii="Times New Roman" w:hAnsi="Times New Roman"/>
                <w:sz w:val="24"/>
                <w:szCs w:val="24"/>
              </w:rPr>
            </w:pPr>
            <w:r w:rsidRPr="00C2734D">
              <w:rPr>
                <w:rFonts w:ascii="Times New Roman" w:hAnsi="Times New Roman"/>
                <w:sz w:val="24"/>
                <w:szCs w:val="24"/>
              </w:rPr>
              <w:t>Кран шаровой муфтовый     11Б27П1</w:t>
            </w: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латунь</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1,6 – 4</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до +150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 xml:space="preserve">15, </w:t>
            </w:r>
            <w:r w:rsidR="00C2734D">
              <w:rPr>
                <w:rFonts w:ascii="Times New Roman" w:eastAsia="Times New Roman" w:hAnsi="Times New Roman" w:cs="Times New Roman"/>
                <w:szCs w:val="28"/>
                <w:lang w:eastAsia="ru-RU"/>
              </w:rPr>
              <w:t xml:space="preserve">20, </w:t>
            </w:r>
            <w:r w:rsidRPr="00295672">
              <w:rPr>
                <w:rFonts w:ascii="Times New Roman" w:eastAsia="Times New Roman" w:hAnsi="Times New Roman" w:cs="Times New Roman"/>
                <w:szCs w:val="28"/>
                <w:lang w:eastAsia="ru-RU"/>
              </w:rPr>
              <w:t>25</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CD4860" w:rsidRDefault="00C2734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w:t>
            </w:r>
            <w:r w:rsidR="009C0F36" w:rsidRPr="00CD4860">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0"/>
                <w:lang w:eastAsia="ru-RU"/>
              </w:rPr>
            </w:pPr>
            <w:r w:rsidRPr="00CD4860">
              <w:rPr>
                <w:rFonts w:ascii="Times New Roman" w:hAnsi="Times New Roman"/>
                <w:sz w:val="24"/>
                <w:szCs w:val="24"/>
              </w:rPr>
              <w:t>Изоляция для трубопроводов</w:t>
            </w: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тип</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трубки</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 w:val="20"/>
                <w:szCs w:val="20"/>
                <w:lang w:eastAsia="ru-RU"/>
              </w:rPr>
              <w:t>вспененный каучук/полиэтилен</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9</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9C0F36" w:rsidRPr="00CD4860" w:rsidRDefault="009C0F36"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15, 25, 32, 40, 50</w:t>
            </w:r>
          </w:p>
        </w:tc>
      </w:tr>
      <w:tr w:rsidR="009C0F36" w:rsidRPr="00CD4860" w:rsidTr="00C967FD">
        <w:trPr>
          <w:gridAfter w:val="1"/>
          <w:wAfter w:w="60" w:type="dxa"/>
          <w:trHeight w:hRule="exact" w:val="567"/>
          <w:jc w:val="center"/>
        </w:trPr>
        <w:tc>
          <w:tcPr>
            <w:tcW w:w="9837" w:type="dxa"/>
            <w:gridSpan w:val="12"/>
            <w:shd w:val="clear" w:color="auto" w:fill="auto"/>
            <w:vAlign w:val="center"/>
          </w:tcPr>
          <w:p w:rsidR="009C0F36" w:rsidRPr="00CD4860" w:rsidRDefault="009C0F36"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фасада</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 xml:space="preserve">Панели из оцинкованной стали типа </w:t>
            </w:r>
            <w:proofErr w:type="spellStart"/>
            <w:r w:rsidRPr="00295672">
              <w:rPr>
                <w:rFonts w:ascii="Times New Roman" w:hAnsi="Times New Roman"/>
                <w:sz w:val="24"/>
                <w:szCs w:val="24"/>
              </w:rPr>
              <w:t>металлосайдинг</w:t>
            </w:r>
            <w:proofErr w:type="spellEnd"/>
            <w:r w:rsidRPr="00295672">
              <w:rPr>
                <w:rFonts w:ascii="Times New Roman" w:hAnsi="Times New Roman"/>
                <w:sz w:val="24"/>
                <w:szCs w:val="24"/>
              </w:rPr>
              <w:t xml:space="preserve"> по ТУ 1120-005-77148144-2006.</w:t>
            </w: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 металла</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длина</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500-6000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ширина</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250мм±5 см</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температурная стойкость</w:t>
            </w:r>
          </w:p>
        </w:tc>
        <w:tc>
          <w:tcPr>
            <w:tcW w:w="1134" w:type="dxa"/>
            <w:gridSpan w:val="3"/>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68" w:type="dxa"/>
            <w:gridSpan w:val="2"/>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-50…+50</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Парогидроизоляционная</w:t>
            </w:r>
            <w:proofErr w:type="spellEnd"/>
            <w:r w:rsidRPr="00295672">
              <w:rPr>
                <w:rFonts w:ascii="Times New Roman" w:hAnsi="Times New Roman"/>
                <w:sz w:val="24"/>
                <w:szCs w:val="24"/>
              </w:rPr>
              <w:t xml:space="preserve"> пленка </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водоупорность</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мм.вод.ст</w:t>
            </w:r>
            <w:proofErr w:type="spellEnd"/>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паропроницаемость</w:t>
            </w:r>
            <w:proofErr w:type="spellEnd"/>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г/м2/</w:t>
            </w:r>
            <w:proofErr w:type="spellStart"/>
            <w:r w:rsidRPr="00295672">
              <w:rPr>
                <w:rFonts w:ascii="Times New Roman" w:hAnsi="Times New Roman"/>
                <w:sz w:val="24"/>
                <w:szCs w:val="24"/>
              </w:rPr>
              <w:t>сут</w:t>
            </w:r>
            <w:proofErr w:type="spellEnd"/>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3500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Группа горючести по ГОСТ 30244-94</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Г1</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Температурный режим</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hAnsi="Times New Roman"/>
                <w:sz w:val="24"/>
                <w:szCs w:val="24"/>
              </w:rPr>
              <w:t>от -60 до +80</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Теплоизоляция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группа горючести</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НГ</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теплопроводность</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Вт/(м*К)</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более 0,036</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eastAsia="Times New Roman" w:hAnsi="Times New Roman" w:cs="Times New Roman"/>
                <w:szCs w:val="28"/>
                <w:lang w:eastAsia="ru-RU"/>
              </w:rPr>
            </w:pPr>
            <w:proofErr w:type="spellStart"/>
            <w:r w:rsidRPr="00295672">
              <w:rPr>
                <w:rFonts w:ascii="Times New Roman" w:eastAsia="Times New Roman" w:hAnsi="Times New Roman" w:cs="Times New Roman"/>
                <w:szCs w:val="28"/>
                <w:lang w:eastAsia="ru-RU"/>
              </w:rPr>
              <w:t>паропроницаемость</w:t>
            </w:r>
            <w:proofErr w:type="spellEnd"/>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мг/(</w:t>
            </w:r>
            <w:proofErr w:type="spellStart"/>
            <w:r w:rsidRPr="00295672">
              <w:rPr>
                <w:rFonts w:ascii="Times New Roman" w:hAnsi="Times New Roman"/>
                <w:sz w:val="24"/>
                <w:szCs w:val="24"/>
              </w:rPr>
              <w:t>м·чПа</w:t>
            </w:r>
            <w:proofErr w:type="spellEnd"/>
            <w:r w:rsidRPr="00295672">
              <w:rPr>
                <w:rFonts w:ascii="Times New Roman" w:hAnsi="Times New Roman"/>
                <w:sz w:val="24"/>
                <w:szCs w:val="24"/>
              </w:rPr>
              <w:t>)</w:t>
            </w:r>
          </w:p>
        </w:tc>
        <w:tc>
          <w:tcPr>
            <w:tcW w:w="2187" w:type="dxa"/>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0,3</w:t>
            </w:r>
          </w:p>
        </w:tc>
      </w:tr>
      <w:tr w:rsidR="009C0F36" w:rsidRPr="00CD4860" w:rsidTr="00C967FD">
        <w:trPr>
          <w:gridAfter w:val="1"/>
          <w:wAfter w:w="60" w:type="dxa"/>
          <w:trHeight w:hRule="exact" w:val="88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Сталь листовая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тип</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оцинкованная с полимерным покрытием</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0,55</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Надподъездные</w:t>
            </w:r>
            <w:proofErr w:type="spellEnd"/>
            <w:r w:rsidRPr="00295672">
              <w:rPr>
                <w:rFonts w:ascii="Times New Roman" w:hAnsi="Times New Roman"/>
                <w:sz w:val="24"/>
                <w:szCs w:val="24"/>
              </w:rPr>
              <w:t xml:space="preserve"> козырьки</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покрытие</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Техноэласт</w:t>
            </w:r>
            <w:proofErr w:type="spellEnd"/>
            <w:r w:rsidRPr="00295672">
              <w:rPr>
                <w:rFonts w:ascii="Times New Roman" w:hAnsi="Times New Roman"/>
                <w:sz w:val="24"/>
                <w:szCs w:val="24"/>
              </w:rPr>
              <w:t xml:space="preserve"> ЭКП 4,2</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профлист</w:t>
            </w:r>
            <w:proofErr w:type="spellEnd"/>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НС-8</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Дверь противопожарная глухая утепленная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материал</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сталь</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полотен</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2</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предел огнестойкости</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мин</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30</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rPr>
            </w:pPr>
            <w:proofErr w:type="spellStart"/>
            <w:r w:rsidRPr="00295672">
              <w:rPr>
                <w:rFonts w:ascii="Times New Roman" w:hAnsi="Times New Roman"/>
              </w:rPr>
              <w:t>Техноэласт</w:t>
            </w:r>
            <w:proofErr w:type="spellEnd"/>
            <w:r w:rsidRPr="00295672">
              <w:rPr>
                <w:rFonts w:ascii="Times New Roman" w:hAnsi="Times New Roman"/>
              </w:rPr>
              <w:t xml:space="preserve"> ХПП-3,0</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cs="Times New Roman"/>
              </w:rPr>
            </w:pPr>
            <w:r w:rsidRPr="00295672">
              <w:rPr>
                <w:rFonts w:ascii="Times New Roman" w:hAnsi="Times New Roman" w:cs="Times New Roman"/>
                <w:shd w:val="clear" w:color="auto" w:fill="FFFFFF"/>
              </w:rPr>
              <w:t>теплостойкость</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°С</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не менее 100</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 xml:space="preserve">масса 1 </w:t>
            </w:r>
            <w:proofErr w:type="spellStart"/>
            <w:r w:rsidRPr="00295672">
              <w:rPr>
                <w:rFonts w:ascii="Times New Roman" w:hAnsi="Times New Roman" w:cs="Times New Roman"/>
                <w:shd w:val="clear" w:color="auto" w:fill="FFFFFF"/>
              </w:rPr>
              <w:t>кв.м</w:t>
            </w:r>
            <w:proofErr w:type="spellEnd"/>
            <w:r w:rsidRPr="00295672">
              <w:rPr>
                <w:rFonts w:ascii="Times New Roman" w:hAnsi="Times New Roman" w:cs="Times New Roman"/>
                <w:shd w:val="clear" w:color="auto" w:fill="FFFFFF"/>
              </w:rPr>
              <w:t>.</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кг</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менее 3,7</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температура хрупкости вяжущего</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°С</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выше -35</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Оконные блоки из ПВХ</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камер</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2</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створок</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1</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сопротивление теплопередаче</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м2°С/Вт</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0,7</w:t>
            </w:r>
          </w:p>
        </w:tc>
      </w:tr>
      <w:tr w:rsidR="009C0F36" w:rsidRPr="00CD4860" w:rsidTr="00C967FD">
        <w:trPr>
          <w:gridAfter w:val="1"/>
          <w:wAfter w:w="60" w:type="dxa"/>
          <w:trHeight w:hRule="exact" w:val="567"/>
          <w:jc w:val="center"/>
        </w:trPr>
        <w:tc>
          <w:tcPr>
            <w:tcW w:w="653" w:type="dxa"/>
            <w:vMerge w:val="restart"/>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Крыльцо</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9C0F36" w:rsidRPr="00CD4860" w:rsidTr="00C967FD">
        <w:trPr>
          <w:gridAfter w:val="1"/>
          <w:wAfter w:w="60" w:type="dxa"/>
          <w:trHeight w:hRule="exact" w:val="567"/>
          <w:jc w:val="center"/>
        </w:trPr>
        <w:tc>
          <w:tcPr>
            <w:tcW w:w="653" w:type="dxa"/>
            <w:vMerge/>
            <w:shd w:val="clear" w:color="auto" w:fill="auto"/>
            <w:vAlign w:val="center"/>
          </w:tcPr>
          <w:p w:rsidR="009C0F36" w:rsidRPr="00295672"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9C0F36" w:rsidRPr="00295672" w:rsidRDefault="009C0F36"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уголок</w:t>
            </w:r>
          </w:p>
        </w:tc>
        <w:tc>
          <w:tcPr>
            <w:tcW w:w="1243" w:type="dxa"/>
            <w:gridSpan w:val="5"/>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9C0F36" w:rsidRPr="00295672" w:rsidRDefault="009C0F36"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40х40</w:t>
            </w:r>
          </w:p>
        </w:tc>
      </w:tr>
      <w:tr w:rsidR="009C0F36" w:rsidRPr="00150EDA" w:rsidTr="00C967FD">
        <w:trPr>
          <w:trHeigh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hideMark/>
          </w:tcPr>
          <w:p w:rsidR="009C0F36" w:rsidRPr="00150EDA" w:rsidRDefault="009C0F36" w:rsidP="00C967FD">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9C0F36" w:rsidRPr="00150EDA" w:rsidTr="00C967FD">
        <w:trPr>
          <w:trHeight w:hRule="exact" w:val="567"/>
          <w:jc w:val="center"/>
        </w:trPr>
        <w:tc>
          <w:tcPr>
            <w:tcW w:w="714" w:type="dxa"/>
            <w:gridSpan w:val="2"/>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не ниже В15 (М200)</w:t>
            </w:r>
          </w:p>
        </w:tc>
      </w:tr>
      <w:tr w:rsidR="009C0F36" w:rsidRPr="00150EDA" w:rsidTr="00C967FD">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roofErr w:type="spellStart"/>
            <w:r w:rsidRPr="009C0F36">
              <w:rPr>
                <w:rFonts w:ascii="Times New Roman" w:hAnsi="Times New Roman"/>
              </w:rPr>
              <w:t>Праймер</w:t>
            </w:r>
            <w:proofErr w:type="spellEnd"/>
            <w:r w:rsidRPr="009C0F36">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rPr>
            </w:pPr>
            <w:r w:rsidRPr="009C0F36">
              <w:rPr>
                <w:rFonts w:ascii="Times New Roman" w:hAnsi="Times New Roman"/>
              </w:rPr>
              <w:t>наличие неоднородностей и посторонних включений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r w:rsidRPr="009C0F36">
              <w:rPr>
                <w:rFonts w:ascii="Times New Roman" w:hAnsi="Times New Roman"/>
              </w:rPr>
              <w:t>нет</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rPr>
            </w:pPr>
            <w:r w:rsidRPr="009C0F36">
              <w:rPr>
                <w:rFonts w:ascii="Times New Roman" w:hAnsi="Times New Roman"/>
              </w:rPr>
              <w:t>время высыхания при 20</w:t>
            </w:r>
            <w:r w:rsidRPr="009C0F36">
              <w:rPr>
                <w:rFonts w:ascii="Times New Roman" w:hAnsi="Times New Roman" w:cs="Times New Roman"/>
              </w:rPr>
              <w:t>°</w:t>
            </w:r>
            <w:r w:rsidRPr="009C0F36">
              <w:rPr>
                <w:rFonts w:ascii="Times New Roman" w:hAnsi="Times New Roman"/>
              </w:rPr>
              <w:t xml:space="preserve">С,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r w:rsidRPr="009C0F36">
              <w:rPr>
                <w:rFonts w:ascii="Times New Roman" w:hAnsi="Times New Roman"/>
              </w:rPr>
              <w:t>час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r w:rsidRPr="009C0F36">
              <w:rPr>
                <w:rFonts w:ascii="Times New Roman" w:hAnsi="Times New Roman"/>
              </w:rPr>
              <w:t>не более 12</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rPr>
            </w:pPr>
            <w:r w:rsidRPr="009C0F36">
              <w:rPr>
                <w:rFonts w:ascii="Times New Roman" w:hAnsi="Times New Roman"/>
              </w:rPr>
              <w:t>массовая доля нелетучих веществ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r w:rsidRPr="009C0F36">
              <w:rPr>
                <w:rFonts w:ascii="Times New Roman" w:hAnsi="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r w:rsidRPr="009C0F36">
              <w:rPr>
                <w:rFonts w:ascii="Times New Roman" w:hAnsi="Times New Roman"/>
              </w:rPr>
              <w:t>не менее 40</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pStyle w:val="1"/>
              <w:spacing w:before="75"/>
              <w:textAlignment w:val="baseline"/>
              <w:rPr>
                <w:rFonts w:ascii="Times New Roman" w:hAnsi="Times New Roman" w:cs="Times New Roman"/>
                <w:color w:val="auto"/>
                <w:sz w:val="22"/>
                <w:szCs w:val="22"/>
              </w:rPr>
            </w:pPr>
            <w:proofErr w:type="spellStart"/>
            <w:r w:rsidRPr="009C0F36">
              <w:rPr>
                <w:rFonts w:ascii="Times New Roman" w:hAnsi="Times New Roman" w:cs="Times New Roman"/>
                <w:bCs/>
                <w:color w:val="auto"/>
                <w:sz w:val="22"/>
                <w:szCs w:val="22"/>
              </w:rPr>
              <w:t>Унифлекс</w:t>
            </w:r>
            <w:proofErr w:type="spellEnd"/>
            <w:r w:rsidRPr="009C0F36">
              <w:rPr>
                <w:rFonts w:ascii="Times New Roman" w:hAnsi="Times New Roman" w:cs="Times New Roman"/>
                <w:bCs/>
                <w:color w:val="auto"/>
                <w:sz w:val="22"/>
                <w:szCs w:val="22"/>
              </w:rPr>
              <w:t xml:space="preserve"> ЭПП 4</w:t>
            </w:r>
          </w:p>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130</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3,5</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-15</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4,95</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-35</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плотность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кг/м</w:t>
            </w:r>
            <w:r w:rsidRPr="009C0F36">
              <w:rPr>
                <w:rFonts w:ascii="Times New Roman" w:hAnsi="Times New Roman" w:cs="Times New Roman"/>
                <w:vertAlign w:val="superscript"/>
              </w:rPr>
              <w:t>3</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21,5</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прочность на сжатие при 10 % линейной деформации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0,16</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proofErr w:type="spellStart"/>
            <w:r w:rsidRPr="009C0F36">
              <w:rPr>
                <w:rFonts w:ascii="Times New Roman" w:hAnsi="Times New Roman" w:cs="Times New Roman"/>
              </w:rPr>
              <w:t>пеплопроводность</w:t>
            </w:r>
            <w:proofErr w:type="spellEnd"/>
            <w:r w:rsidRPr="009C0F36">
              <w:rPr>
                <w:rFonts w:ascii="Times New Roman" w:hAnsi="Times New Roman" w:cs="Times New Roman"/>
              </w:rPr>
              <w:t xml:space="preserve"> в сухом состоянии при (25±</w:t>
            </w:r>
            <w:proofErr w:type="gramStart"/>
            <w:r w:rsidRPr="009C0F36">
              <w:rPr>
                <w:rFonts w:ascii="Times New Roman" w:hAnsi="Times New Roman" w:cs="Times New Roman"/>
              </w:rPr>
              <w:t>5)°</w:t>
            </w:r>
            <w:proofErr w:type="gramEnd"/>
            <w:r w:rsidRPr="009C0F36">
              <w:rPr>
                <w:rFonts w:ascii="Times New Roman" w:hAnsi="Times New Roman" w:cs="Times New Roman"/>
              </w:rPr>
              <w:t>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Style w:val="apple-converted-space"/>
                <w:rFonts w:ascii="Times New Roman" w:hAnsi="Times New Roman" w:cs="Times New Roman"/>
              </w:rPr>
              <w:t> </w:t>
            </w:r>
            <w:r w:rsidRPr="009C0F36">
              <w:rPr>
                <w:rFonts w:ascii="Times New Roman" w:hAnsi="Times New Roman" w:cs="Times New Roman"/>
              </w:rPr>
              <w:t>Вт/(</w:t>
            </w:r>
            <w:proofErr w:type="spellStart"/>
            <w:r w:rsidRPr="009C0F36">
              <w:rPr>
                <w:rFonts w:ascii="Times New Roman" w:hAnsi="Times New Roman" w:cs="Times New Roman"/>
              </w:rPr>
              <w:t>м·К</w:t>
            </w:r>
            <w:proofErr w:type="spellEnd"/>
            <w:r w:rsidRPr="009C0F36">
              <w:rPr>
                <w:rFonts w:ascii="Times New Roman" w:hAnsi="Times New Roman" w:cs="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0,037</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Предел прочности при изгибе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0,25</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не ниже М250</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фракция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10-20</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7.</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40х20</w:t>
            </w:r>
          </w:p>
        </w:tc>
      </w:tr>
      <w:tr w:rsidR="009C0F36"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9C0F36"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8.</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оцинкованная</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sz w:val="24"/>
                <w:szCs w:val="24"/>
              </w:rPr>
              <w:t>не менее 0,55</w:t>
            </w:r>
          </w:p>
        </w:tc>
      </w:tr>
      <w:tr w:rsidR="009C0F36" w:rsidRPr="00150EDA" w:rsidTr="00C967FD">
        <w:trPr>
          <w:trHeight w:val="556"/>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 xml:space="preserve">уголок наружный </w:t>
            </w:r>
          </w:p>
        </w:tc>
        <w:tc>
          <w:tcPr>
            <w:tcW w:w="1134" w:type="dxa"/>
            <w:gridSpan w:val="3"/>
            <w:tcBorders>
              <w:top w:val="single" w:sz="4" w:space="0" w:color="auto"/>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lang w:val="en-US"/>
              </w:rPr>
              <w:t>UN-1</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proofErr w:type="spellStart"/>
            <w:r w:rsidRPr="009C0F36">
              <w:rPr>
                <w:rFonts w:ascii="Times New Roman" w:hAnsi="Times New Roman"/>
                <w:sz w:val="24"/>
                <w:szCs w:val="24"/>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С-8</w:t>
            </w:r>
          </w:p>
        </w:tc>
      </w:tr>
      <w:tr w:rsidR="009C0F36"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10.</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группа горючести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НГ</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теплопроводность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Вт/(м*К)</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не более 0,036</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proofErr w:type="spellStart"/>
            <w:r w:rsidRPr="009C0F36">
              <w:rPr>
                <w:rFonts w:ascii="Times New Roman" w:eastAsia="Times New Roman" w:hAnsi="Times New Roman" w:cs="Times New Roman"/>
                <w:szCs w:val="28"/>
                <w:lang w:eastAsia="ru-RU"/>
              </w:rPr>
              <w:t>паропроницаемость</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мг/(</w:t>
            </w:r>
            <w:proofErr w:type="spellStart"/>
            <w:r w:rsidRPr="009C0F36">
              <w:rPr>
                <w:rFonts w:ascii="Times New Roman" w:hAnsi="Times New Roman"/>
                <w:sz w:val="24"/>
                <w:szCs w:val="24"/>
              </w:rPr>
              <w:t>м·чПа</w:t>
            </w:r>
            <w:proofErr w:type="spellEnd"/>
            <w:r w:rsidRPr="009C0F36">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0,3</w:t>
            </w:r>
          </w:p>
        </w:tc>
      </w:tr>
      <w:tr w:rsidR="009C0F36"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11.</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не менее 30</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1000х1000</w:t>
            </w:r>
          </w:p>
        </w:tc>
      </w:tr>
      <w:tr w:rsidR="009C0F36"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roofErr w:type="spellStart"/>
            <w:r w:rsidRPr="009C0F36">
              <w:rPr>
                <w:rFonts w:ascii="Times New Roman" w:hAnsi="Times New Roman" w:cs="Times New Roman"/>
              </w:rPr>
              <w:t>Профлист</w:t>
            </w:r>
            <w:proofErr w:type="spellEnd"/>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0,65</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полимерное</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С-8</w:t>
            </w:r>
          </w:p>
        </w:tc>
      </w:tr>
      <w:tr w:rsidR="009C0F36"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3</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ЭКП-4,2</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менее 5,2</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выше -35</w:t>
            </w:r>
          </w:p>
        </w:tc>
      </w:tr>
      <w:tr w:rsidR="009C0F36"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4</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b/>
                <w:szCs w:val="28"/>
                <w:lang w:eastAsia="ru-RU"/>
              </w:rPr>
            </w:pPr>
            <w:r w:rsidRPr="009C0F36">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r w:rsidR="009C0F36"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9C0F36" w:rsidRPr="009C0F36" w:rsidRDefault="009C0F36"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ширина полотна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9C0F36" w:rsidRPr="009C0F36" w:rsidRDefault="009C0F36"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900</w:t>
            </w:r>
          </w:p>
        </w:tc>
      </w:tr>
    </w:tbl>
    <w:p w:rsidR="009C0F36" w:rsidRDefault="009C0F36" w:rsidP="001771FD">
      <w:pPr>
        <w:spacing w:after="0" w:line="240" w:lineRule="auto"/>
        <w:contextualSpacing/>
        <w:jc w:val="center"/>
        <w:rPr>
          <w:rFonts w:ascii="Times New Roman" w:eastAsia="Times New Roman" w:hAnsi="Times New Roman" w:cs="Times New Roman"/>
          <w:b/>
          <w:kern w:val="28"/>
          <w:sz w:val="24"/>
          <w:szCs w:val="24"/>
          <w:lang w:eastAsia="ru-RU"/>
        </w:rPr>
      </w:pPr>
    </w:p>
    <w:p w:rsidR="00807749" w:rsidRDefault="00807749" w:rsidP="00CD4860">
      <w:pPr>
        <w:spacing w:after="0" w:line="240" w:lineRule="auto"/>
        <w:contextualSpacing/>
        <w:rPr>
          <w:rFonts w:ascii="Times New Roman" w:eastAsia="Times New Roman" w:hAnsi="Times New Roman" w:cs="Times New Roman"/>
          <w:b/>
          <w:kern w:val="28"/>
          <w:sz w:val="24"/>
          <w:szCs w:val="24"/>
          <w:lang w:eastAsia="ru-RU"/>
        </w:rPr>
      </w:pPr>
    </w:p>
    <w:p w:rsidR="002E3E1D"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2E3E1D"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2E3E1D"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2E3E1D"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2E3E1D"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2E3E1D" w:rsidRPr="00583139" w:rsidRDefault="002E3E1D" w:rsidP="00CD4860">
      <w:pPr>
        <w:spacing w:after="0" w:line="240" w:lineRule="auto"/>
        <w:contextualSpacing/>
        <w:rPr>
          <w:rFonts w:ascii="Times New Roman" w:eastAsia="Times New Roman" w:hAnsi="Times New Roman" w:cs="Times New Roman"/>
          <w:b/>
          <w:kern w:val="28"/>
          <w:sz w:val="24"/>
          <w:szCs w:val="24"/>
          <w:lang w:eastAsia="ru-RU"/>
        </w:rPr>
      </w:pPr>
    </w:p>
    <w:p w:rsidR="00807749" w:rsidRDefault="00807749" w:rsidP="001771FD">
      <w:pPr>
        <w:spacing w:after="0" w:line="240" w:lineRule="auto"/>
        <w:contextualSpacing/>
        <w:jc w:val="center"/>
        <w:rPr>
          <w:rFonts w:ascii="Times New Roman" w:eastAsia="Times New Roman" w:hAnsi="Times New Roman" w:cs="Times New Roman"/>
          <w:b/>
          <w:kern w:val="28"/>
          <w:sz w:val="24"/>
          <w:szCs w:val="24"/>
          <w:lang w:eastAsia="ru-RU"/>
        </w:rPr>
      </w:pPr>
      <w:r w:rsidRPr="00583139">
        <w:rPr>
          <w:rFonts w:ascii="Times New Roman" w:eastAsia="Times New Roman" w:hAnsi="Times New Roman" w:cs="Times New Roman"/>
          <w:b/>
          <w:kern w:val="28"/>
          <w:sz w:val="24"/>
          <w:szCs w:val="24"/>
          <w:lang w:eastAsia="ru-RU"/>
        </w:rPr>
        <w:t>Лот 3</w:t>
      </w:r>
    </w:p>
    <w:p w:rsidR="002E3E1D" w:rsidRDefault="002E3E1D" w:rsidP="001771FD">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
        <w:gridCol w:w="1843"/>
        <w:gridCol w:w="61"/>
        <w:gridCol w:w="3743"/>
        <w:gridCol w:w="46"/>
        <w:gridCol w:w="28"/>
        <w:gridCol w:w="1060"/>
        <w:gridCol w:w="46"/>
        <w:gridCol w:w="28"/>
        <w:gridCol w:w="81"/>
        <w:gridCol w:w="2187"/>
        <w:gridCol w:w="60"/>
      </w:tblGrid>
      <w:tr w:rsidR="002E3E1D" w:rsidRPr="00CD4860" w:rsidTr="00C967FD">
        <w:trPr>
          <w:gridAfter w:val="1"/>
          <w:wAfter w:w="60" w:type="dxa"/>
          <w:trHeight w:val="20"/>
          <w:jc w:val="center"/>
        </w:trPr>
        <w:tc>
          <w:tcPr>
            <w:tcW w:w="653" w:type="dxa"/>
            <w:vMerge w:val="restart"/>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lastRenderedPageBreak/>
              <w:t>№ п/п</w:t>
            </w:r>
          </w:p>
        </w:tc>
        <w:tc>
          <w:tcPr>
            <w:tcW w:w="1904" w:type="dxa"/>
            <w:gridSpan w:val="2"/>
            <w:vMerge w:val="restart"/>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(материал, маркировка, изготовитель)</w:t>
            </w:r>
          </w:p>
        </w:tc>
        <w:tc>
          <w:tcPr>
            <w:tcW w:w="7280" w:type="dxa"/>
            <w:gridSpan w:val="9"/>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2E3E1D" w:rsidRPr="00CD4860" w:rsidTr="00C967FD">
        <w:trPr>
          <w:gridAfter w:val="1"/>
          <w:wAfter w:w="60" w:type="dxa"/>
          <w:trHeight w:val="20"/>
          <w:jc w:val="center"/>
        </w:trPr>
        <w:tc>
          <w:tcPr>
            <w:tcW w:w="653" w:type="dxa"/>
            <w:vMerge/>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3850"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Значение показателя, параметра</w:t>
            </w:r>
          </w:p>
        </w:tc>
        <w:tc>
          <w:tcPr>
            <w:tcW w:w="2296"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2E3E1D" w:rsidRPr="00CD4860" w:rsidTr="00C967FD">
        <w:trPr>
          <w:gridAfter w:val="1"/>
          <w:wAfter w:w="60" w:type="dxa"/>
          <w:trHeight w:val="20"/>
          <w:jc w:val="center"/>
        </w:trPr>
        <w:tc>
          <w:tcPr>
            <w:tcW w:w="653" w:type="dxa"/>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p>
        </w:tc>
        <w:tc>
          <w:tcPr>
            <w:tcW w:w="1904" w:type="dxa"/>
            <w:gridSpan w:val="2"/>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w:t>
            </w:r>
          </w:p>
        </w:tc>
        <w:tc>
          <w:tcPr>
            <w:tcW w:w="3850"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134"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2296" w:type="dxa"/>
            <w:gridSpan w:val="3"/>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r>
      <w:tr w:rsidR="002E3E1D" w:rsidRPr="00CD4860" w:rsidTr="00C967FD">
        <w:trPr>
          <w:gridAfter w:val="1"/>
          <w:wAfter w:w="60" w:type="dxa"/>
          <w:trHeight w:val="20"/>
          <w:jc w:val="center"/>
        </w:trPr>
        <w:tc>
          <w:tcPr>
            <w:tcW w:w="9837" w:type="dxa"/>
            <w:gridSpan w:val="12"/>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канализации</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Трубы и фасонные части полиэтиленовые по ГОСТ 22689.2-89</w:t>
            </w: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мм</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100, 50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до +50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срок эксплуатации</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лет</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1-1,6</w:t>
            </w:r>
          </w:p>
        </w:tc>
      </w:tr>
      <w:tr w:rsidR="002E3E1D" w:rsidRPr="00CD4860" w:rsidTr="00C967FD">
        <w:trPr>
          <w:gridAfter w:val="1"/>
          <w:wAfter w:w="60" w:type="dxa"/>
          <w:trHeight w:hRule="exact" w:val="567"/>
          <w:jc w:val="center"/>
        </w:trPr>
        <w:tc>
          <w:tcPr>
            <w:tcW w:w="9837" w:type="dxa"/>
            <w:gridSpan w:val="12"/>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холодного и горячего водоснабжения</w:t>
            </w:r>
          </w:p>
        </w:tc>
      </w:tr>
      <w:tr w:rsidR="002E3E1D" w:rsidRPr="00CD4860" w:rsidTr="00C967FD">
        <w:trPr>
          <w:gridAfter w:val="1"/>
          <w:wAfter w:w="60" w:type="dxa"/>
          <w:trHeight w:val="567"/>
          <w:jc w:val="center"/>
        </w:trPr>
        <w:tc>
          <w:tcPr>
            <w:tcW w:w="653" w:type="dxa"/>
            <w:vMerge w:val="restart"/>
            <w:shd w:val="clear" w:color="auto" w:fill="auto"/>
            <w:vAlign w:val="center"/>
            <w:hideMark/>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Труба стальная оцинкованная по ГОСТ 3262-75</w:t>
            </w: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диаметр</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2E3E1D" w:rsidRPr="00295672" w:rsidRDefault="00B354CA" w:rsidP="00C967FD">
            <w:pPr>
              <w:spacing w:after="200" w:line="276" w:lineRule="auto"/>
              <w:jc w:val="center"/>
              <w:rPr>
                <w:rFonts w:ascii="Times New Roman" w:hAnsi="Times New Roman"/>
                <w:sz w:val="24"/>
                <w:szCs w:val="24"/>
              </w:rPr>
            </w:pPr>
            <w:r>
              <w:rPr>
                <w:rFonts w:ascii="Times New Roman" w:hAnsi="Times New Roman"/>
                <w:sz w:val="24"/>
                <w:szCs w:val="24"/>
              </w:rPr>
              <w:t xml:space="preserve">15, </w:t>
            </w:r>
            <w:r w:rsidR="002E3E1D" w:rsidRPr="00295672">
              <w:rPr>
                <w:rFonts w:ascii="Times New Roman" w:hAnsi="Times New Roman"/>
                <w:sz w:val="24"/>
                <w:szCs w:val="24"/>
              </w:rPr>
              <w:t>20, 25</w:t>
            </w:r>
          </w:p>
        </w:tc>
      </w:tr>
      <w:tr w:rsidR="002E3E1D" w:rsidRPr="00CD4860" w:rsidTr="00C967FD">
        <w:trPr>
          <w:gridAfter w:val="1"/>
          <w:wAfter w:w="60" w:type="dxa"/>
          <w:trHeight w:val="567"/>
          <w:jc w:val="center"/>
        </w:trPr>
        <w:tc>
          <w:tcPr>
            <w:tcW w:w="653" w:type="dxa"/>
            <w:vMerge/>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толщина стенки</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мм</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3</w:t>
            </w:r>
          </w:p>
        </w:tc>
      </w:tr>
      <w:tr w:rsidR="002E3E1D" w:rsidRPr="00CD4860" w:rsidTr="00C967FD">
        <w:trPr>
          <w:gridAfter w:val="1"/>
          <w:wAfter w:w="60" w:type="dxa"/>
          <w:trHeight w:val="567"/>
          <w:jc w:val="center"/>
        </w:trPr>
        <w:tc>
          <w:tcPr>
            <w:tcW w:w="653" w:type="dxa"/>
            <w:vMerge/>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рабочее давление</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МПа</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2,5</w:t>
            </w:r>
          </w:p>
        </w:tc>
      </w:tr>
      <w:tr w:rsidR="002E3E1D" w:rsidRPr="00CD4860" w:rsidTr="00C967FD">
        <w:trPr>
          <w:gridAfter w:val="1"/>
          <w:wAfter w:w="60" w:type="dxa"/>
          <w:trHeight w:val="567"/>
          <w:jc w:val="center"/>
        </w:trPr>
        <w:tc>
          <w:tcPr>
            <w:tcW w:w="653" w:type="dxa"/>
            <w:vMerge/>
            <w:shd w:val="clear" w:color="auto" w:fill="auto"/>
            <w:vAlign w:val="center"/>
            <w:hideMark/>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рабочая температура</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°С</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до +150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Кран шаровой муфтовый     11Б27П1</w:t>
            </w: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латунь</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1,6 – 4</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до +150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 xml:space="preserve">15, </w:t>
            </w:r>
            <w:r w:rsidR="00B354CA">
              <w:rPr>
                <w:rFonts w:ascii="Times New Roman" w:eastAsia="Times New Roman" w:hAnsi="Times New Roman" w:cs="Times New Roman"/>
                <w:szCs w:val="28"/>
                <w:lang w:eastAsia="ru-RU"/>
              </w:rPr>
              <w:t xml:space="preserve">20, </w:t>
            </w:r>
            <w:r w:rsidRPr="00295672">
              <w:rPr>
                <w:rFonts w:ascii="Times New Roman" w:eastAsia="Times New Roman" w:hAnsi="Times New Roman" w:cs="Times New Roman"/>
                <w:szCs w:val="28"/>
                <w:lang w:eastAsia="ru-RU"/>
              </w:rPr>
              <w:t>25</w:t>
            </w:r>
            <w:r w:rsidR="00B354CA">
              <w:rPr>
                <w:rFonts w:ascii="Times New Roman" w:eastAsia="Times New Roman" w:hAnsi="Times New Roman" w:cs="Times New Roman"/>
                <w:szCs w:val="28"/>
                <w:lang w:eastAsia="ru-RU"/>
              </w:rPr>
              <w:t>, 40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hAnsi="Times New Roman"/>
                <w:sz w:val="24"/>
                <w:szCs w:val="24"/>
              </w:rPr>
              <w:t xml:space="preserve">Кран </w:t>
            </w:r>
            <w:proofErr w:type="spellStart"/>
            <w:r w:rsidRPr="00CD4860">
              <w:rPr>
                <w:rFonts w:ascii="Times New Roman" w:hAnsi="Times New Roman"/>
                <w:sz w:val="24"/>
                <w:szCs w:val="24"/>
              </w:rPr>
              <w:t>шаровый</w:t>
            </w:r>
            <w:proofErr w:type="spellEnd"/>
            <w:r w:rsidRPr="00CD4860">
              <w:rPr>
                <w:rFonts w:ascii="Times New Roman" w:hAnsi="Times New Roman"/>
                <w:sz w:val="24"/>
                <w:szCs w:val="24"/>
              </w:rPr>
              <w:t xml:space="preserve"> фланцевый 11с67п </w:t>
            </w: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1,6</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углеродистая сталь</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+150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32, 50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CD4860" w:rsidRDefault="0092322C"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w:t>
            </w:r>
            <w:r w:rsidR="002E3E1D" w:rsidRPr="00CD4860">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r w:rsidRPr="00CD4860">
              <w:rPr>
                <w:rFonts w:ascii="Times New Roman" w:hAnsi="Times New Roman"/>
                <w:sz w:val="24"/>
                <w:szCs w:val="24"/>
              </w:rPr>
              <w:t>Изоляция для трубопроводов</w:t>
            </w: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тип</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трубки</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 w:val="20"/>
                <w:szCs w:val="20"/>
                <w:lang w:eastAsia="ru-RU"/>
              </w:rPr>
              <w:t>вспененный каучук/полиэтилен</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9</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2E3E1D" w:rsidRPr="00CD4860" w:rsidRDefault="002E3E1D" w:rsidP="00C967FD">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2E3E1D" w:rsidRPr="00CD4860" w:rsidRDefault="00B354CA" w:rsidP="00B354CA">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22, </w:t>
            </w:r>
            <w:r w:rsidR="00C200D6">
              <w:rPr>
                <w:rFonts w:ascii="Times New Roman" w:eastAsia="Times New Roman" w:hAnsi="Times New Roman" w:cs="Times New Roman"/>
                <w:szCs w:val="28"/>
                <w:lang w:eastAsia="ru-RU"/>
              </w:rPr>
              <w:t xml:space="preserve">25, </w:t>
            </w:r>
            <w:r w:rsidR="002E3E1D" w:rsidRPr="00CD4860">
              <w:rPr>
                <w:rFonts w:ascii="Times New Roman" w:eastAsia="Times New Roman" w:hAnsi="Times New Roman" w:cs="Times New Roman"/>
                <w:szCs w:val="28"/>
                <w:lang w:eastAsia="ru-RU"/>
              </w:rPr>
              <w:t>2</w:t>
            </w:r>
            <w:r>
              <w:rPr>
                <w:rFonts w:ascii="Times New Roman" w:eastAsia="Times New Roman" w:hAnsi="Times New Roman" w:cs="Times New Roman"/>
                <w:szCs w:val="28"/>
                <w:lang w:eastAsia="ru-RU"/>
              </w:rPr>
              <w:t>8</w:t>
            </w:r>
            <w:r w:rsidR="002E3E1D" w:rsidRPr="00CD4860">
              <w:rPr>
                <w:rFonts w:ascii="Times New Roman" w:eastAsia="Times New Roman" w:hAnsi="Times New Roman" w:cs="Times New Roman"/>
                <w:szCs w:val="28"/>
                <w:lang w:eastAsia="ru-RU"/>
              </w:rPr>
              <w:t>, 32, 4</w:t>
            </w:r>
            <w:r>
              <w:rPr>
                <w:rFonts w:ascii="Times New Roman" w:eastAsia="Times New Roman" w:hAnsi="Times New Roman" w:cs="Times New Roman"/>
                <w:szCs w:val="28"/>
                <w:lang w:eastAsia="ru-RU"/>
              </w:rPr>
              <w:t>2</w:t>
            </w:r>
            <w:r w:rsidR="002E3E1D" w:rsidRPr="00CD4860">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48, 60</w:t>
            </w:r>
          </w:p>
        </w:tc>
      </w:tr>
      <w:tr w:rsidR="002E3E1D" w:rsidRPr="00CD4860" w:rsidTr="00C967FD">
        <w:trPr>
          <w:gridAfter w:val="1"/>
          <w:wAfter w:w="60" w:type="dxa"/>
          <w:trHeight w:hRule="exact" w:val="567"/>
          <w:jc w:val="center"/>
        </w:trPr>
        <w:tc>
          <w:tcPr>
            <w:tcW w:w="9837" w:type="dxa"/>
            <w:gridSpan w:val="12"/>
            <w:shd w:val="clear" w:color="auto" w:fill="auto"/>
            <w:vAlign w:val="center"/>
          </w:tcPr>
          <w:p w:rsidR="002E3E1D" w:rsidRPr="00CD4860" w:rsidRDefault="002E3E1D" w:rsidP="00C967FD">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фасада</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 xml:space="preserve">Панели из оцинкованной стали типа </w:t>
            </w:r>
            <w:proofErr w:type="spellStart"/>
            <w:r w:rsidRPr="00295672">
              <w:rPr>
                <w:rFonts w:ascii="Times New Roman" w:hAnsi="Times New Roman"/>
                <w:sz w:val="24"/>
                <w:szCs w:val="24"/>
              </w:rPr>
              <w:t>металлосайдинг</w:t>
            </w:r>
            <w:proofErr w:type="spellEnd"/>
            <w:r w:rsidRPr="00295672">
              <w:rPr>
                <w:rFonts w:ascii="Times New Roman" w:hAnsi="Times New Roman"/>
                <w:sz w:val="24"/>
                <w:szCs w:val="24"/>
              </w:rPr>
              <w:t xml:space="preserve"> по ТУ 1120-005-77148144-2006.</w:t>
            </w: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 металла</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длина</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500-6000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ширина</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250мм±5 см</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температурная стойкость</w:t>
            </w:r>
          </w:p>
        </w:tc>
        <w:tc>
          <w:tcPr>
            <w:tcW w:w="1134" w:type="dxa"/>
            <w:gridSpan w:val="3"/>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68" w:type="dxa"/>
            <w:gridSpan w:val="2"/>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-50…+50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Парогидроизоляционная</w:t>
            </w:r>
            <w:proofErr w:type="spellEnd"/>
            <w:r w:rsidRPr="00295672">
              <w:rPr>
                <w:rFonts w:ascii="Times New Roman" w:hAnsi="Times New Roman"/>
                <w:sz w:val="24"/>
                <w:szCs w:val="24"/>
              </w:rPr>
              <w:t xml:space="preserve"> пленка </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водоупорность</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мм.вод.ст</w:t>
            </w:r>
            <w:proofErr w:type="spellEnd"/>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паропроницаемость</w:t>
            </w:r>
            <w:proofErr w:type="spellEnd"/>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г/м2/</w:t>
            </w:r>
            <w:proofErr w:type="spellStart"/>
            <w:r w:rsidRPr="00295672">
              <w:rPr>
                <w:rFonts w:ascii="Times New Roman" w:hAnsi="Times New Roman"/>
                <w:sz w:val="24"/>
                <w:szCs w:val="24"/>
              </w:rPr>
              <w:t>сут</w:t>
            </w:r>
            <w:proofErr w:type="spellEnd"/>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3500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Группа горючести по ГОСТ 30244-94</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Г1</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Температурный режим</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hAnsi="Times New Roman"/>
                <w:sz w:val="24"/>
                <w:szCs w:val="24"/>
              </w:rPr>
              <w:t>от -60 до +80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Теплоизоляция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группа горючести</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НГ</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теплопроводность</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Вт/(м*К)</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более 0,036</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eastAsia="Times New Roman" w:hAnsi="Times New Roman" w:cs="Times New Roman"/>
                <w:szCs w:val="28"/>
                <w:lang w:eastAsia="ru-RU"/>
              </w:rPr>
            </w:pPr>
            <w:proofErr w:type="spellStart"/>
            <w:r w:rsidRPr="00295672">
              <w:rPr>
                <w:rFonts w:ascii="Times New Roman" w:eastAsia="Times New Roman" w:hAnsi="Times New Roman" w:cs="Times New Roman"/>
                <w:szCs w:val="28"/>
                <w:lang w:eastAsia="ru-RU"/>
              </w:rPr>
              <w:t>паропроницаемость</w:t>
            </w:r>
            <w:proofErr w:type="spellEnd"/>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мг/(</w:t>
            </w:r>
            <w:proofErr w:type="spellStart"/>
            <w:r w:rsidRPr="00295672">
              <w:rPr>
                <w:rFonts w:ascii="Times New Roman" w:hAnsi="Times New Roman"/>
                <w:sz w:val="24"/>
                <w:szCs w:val="24"/>
              </w:rPr>
              <w:t>м·чПа</w:t>
            </w:r>
            <w:proofErr w:type="spellEnd"/>
            <w:r w:rsidRPr="00295672">
              <w:rPr>
                <w:rFonts w:ascii="Times New Roman" w:hAnsi="Times New Roman"/>
                <w:sz w:val="24"/>
                <w:szCs w:val="24"/>
              </w:rPr>
              <w:t>)</w:t>
            </w:r>
          </w:p>
        </w:tc>
        <w:tc>
          <w:tcPr>
            <w:tcW w:w="2187" w:type="dxa"/>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0,3</w:t>
            </w:r>
          </w:p>
        </w:tc>
      </w:tr>
      <w:tr w:rsidR="002E3E1D" w:rsidRPr="00CD4860" w:rsidTr="00C967FD">
        <w:trPr>
          <w:gridAfter w:val="1"/>
          <w:wAfter w:w="60" w:type="dxa"/>
          <w:trHeight w:hRule="exact" w:val="88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Сталь листовая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тип</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оцинкованная с полимерным покрытием</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0,55</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Надподъездные</w:t>
            </w:r>
            <w:proofErr w:type="spellEnd"/>
            <w:r w:rsidRPr="00295672">
              <w:rPr>
                <w:rFonts w:ascii="Times New Roman" w:hAnsi="Times New Roman"/>
                <w:sz w:val="24"/>
                <w:szCs w:val="24"/>
              </w:rPr>
              <w:t xml:space="preserve"> козырьки</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покрытие</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Техноэласт</w:t>
            </w:r>
            <w:proofErr w:type="spellEnd"/>
            <w:r w:rsidRPr="00295672">
              <w:rPr>
                <w:rFonts w:ascii="Times New Roman" w:hAnsi="Times New Roman"/>
                <w:sz w:val="24"/>
                <w:szCs w:val="24"/>
              </w:rPr>
              <w:t xml:space="preserve"> ЭКП 4,2</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профлист</w:t>
            </w:r>
            <w:proofErr w:type="spellEnd"/>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НС-8</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Дверь противопожарная глухая утепленная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материал</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сталь</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полотен</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2</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предел огнестойкости</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мин</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30</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rPr>
            </w:pPr>
            <w:proofErr w:type="spellStart"/>
            <w:r w:rsidRPr="00295672">
              <w:rPr>
                <w:rFonts w:ascii="Times New Roman" w:hAnsi="Times New Roman"/>
              </w:rPr>
              <w:t>Техноэласт</w:t>
            </w:r>
            <w:proofErr w:type="spellEnd"/>
            <w:r w:rsidRPr="00295672">
              <w:rPr>
                <w:rFonts w:ascii="Times New Roman" w:hAnsi="Times New Roman"/>
              </w:rPr>
              <w:t xml:space="preserve"> ХПП-3,0</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cs="Times New Roman"/>
              </w:rPr>
            </w:pPr>
            <w:r w:rsidRPr="00295672">
              <w:rPr>
                <w:rFonts w:ascii="Times New Roman" w:hAnsi="Times New Roman" w:cs="Times New Roman"/>
                <w:shd w:val="clear" w:color="auto" w:fill="FFFFFF"/>
              </w:rPr>
              <w:t>теплостойкость</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°С</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не менее 100</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 xml:space="preserve">масса 1 </w:t>
            </w:r>
            <w:proofErr w:type="spellStart"/>
            <w:r w:rsidRPr="00295672">
              <w:rPr>
                <w:rFonts w:ascii="Times New Roman" w:hAnsi="Times New Roman" w:cs="Times New Roman"/>
                <w:shd w:val="clear" w:color="auto" w:fill="FFFFFF"/>
              </w:rPr>
              <w:t>кв.м</w:t>
            </w:r>
            <w:proofErr w:type="spellEnd"/>
            <w:r w:rsidRPr="00295672">
              <w:rPr>
                <w:rFonts w:ascii="Times New Roman" w:hAnsi="Times New Roman" w:cs="Times New Roman"/>
                <w:shd w:val="clear" w:color="auto" w:fill="FFFFFF"/>
              </w:rPr>
              <w:t>.</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кг</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менее 3,7</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температура хрупкости вяжущего</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°С</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выше -35</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Оконные блоки из ПВХ</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камер</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2</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створок</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1</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сопротивление теплопередаче</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м2°С/Вт</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0,7</w:t>
            </w:r>
          </w:p>
        </w:tc>
      </w:tr>
      <w:tr w:rsidR="002E3E1D" w:rsidRPr="00CD4860" w:rsidTr="00C967FD">
        <w:trPr>
          <w:gridAfter w:val="1"/>
          <w:wAfter w:w="60" w:type="dxa"/>
          <w:trHeight w:hRule="exact" w:val="567"/>
          <w:jc w:val="center"/>
        </w:trPr>
        <w:tc>
          <w:tcPr>
            <w:tcW w:w="653" w:type="dxa"/>
            <w:vMerge w:val="restart"/>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Крыльцо</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2E3E1D" w:rsidRPr="00CD4860" w:rsidTr="00C967FD">
        <w:trPr>
          <w:gridAfter w:val="1"/>
          <w:wAfter w:w="60" w:type="dxa"/>
          <w:trHeight w:hRule="exact" w:val="567"/>
          <w:jc w:val="center"/>
        </w:trPr>
        <w:tc>
          <w:tcPr>
            <w:tcW w:w="653" w:type="dxa"/>
            <w:vMerge/>
            <w:shd w:val="clear" w:color="auto" w:fill="auto"/>
            <w:vAlign w:val="center"/>
          </w:tcPr>
          <w:p w:rsidR="002E3E1D" w:rsidRPr="00295672"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2E3E1D" w:rsidRPr="00295672" w:rsidRDefault="002E3E1D" w:rsidP="00C967FD">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уголок</w:t>
            </w:r>
          </w:p>
        </w:tc>
        <w:tc>
          <w:tcPr>
            <w:tcW w:w="1243" w:type="dxa"/>
            <w:gridSpan w:val="5"/>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2E3E1D" w:rsidRPr="00295672" w:rsidRDefault="002E3E1D" w:rsidP="00C967FD">
            <w:pPr>
              <w:spacing w:after="200" w:line="276" w:lineRule="auto"/>
              <w:jc w:val="center"/>
              <w:rPr>
                <w:rFonts w:ascii="Times New Roman" w:hAnsi="Times New Roman"/>
                <w:sz w:val="24"/>
                <w:szCs w:val="24"/>
              </w:rPr>
            </w:pPr>
            <w:r w:rsidRPr="00295672">
              <w:rPr>
                <w:rFonts w:ascii="Times New Roman" w:hAnsi="Times New Roman"/>
                <w:sz w:val="24"/>
                <w:szCs w:val="24"/>
              </w:rPr>
              <w:t>не менее 40х40</w:t>
            </w:r>
          </w:p>
        </w:tc>
      </w:tr>
      <w:tr w:rsidR="002E3E1D" w:rsidRPr="00150EDA" w:rsidTr="00C967FD">
        <w:trPr>
          <w:trHeight w:hRule="exact" w:val="567"/>
          <w:jc w:val="center"/>
        </w:trPr>
        <w:tc>
          <w:tcPr>
            <w:tcW w:w="9897" w:type="dxa"/>
            <w:gridSpan w:val="13"/>
            <w:tcBorders>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b/>
                <w:sz w:val="24"/>
                <w:szCs w:val="24"/>
              </w:rPr>
              <w:t>Ремонт системы отопления</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Радиаторы чугунные секционные МС-140</w:t>
            </w: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jc w:val="center"/>
              <w:rPr>
                <w:rFonts w:ascii="Times New Roman" w:hAnsi="Times New Roman" w:cs="Times New Roman"/>
                <w:sz w:val="24"/>
                <w:szCs w:val="24"/>
              </w:rPr>
            </w:pPr>
            <w:r w:rsidRPr="009C0F36">
              <w:rPr>
                <w:rFonts w:ascii="Times New Roman" w:hAnsi="Times New Roman" w:cs="Times New Roman"/>
                <w:sz w:val="24"/>
                <w:szCs w:val="24"/>
              </w:rPr>
              <w:t>мощность одной секции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jc w:val="center"/>
              <w:rPr>
                <w:rFonts w:ascii="Times New Roman" w:hAnsi="Times New Roman"/>
                <w:sz w:val="24"/>
                <w:szCs w:val="24"/>
              </w:rPr>
            </w:pPr>
            <w:r w:rsidRPr="009C0F36">
              <w:rPr>
                <w:rFonts w:ascii="Times New Roman" w:hAnsi="Times New Roman"/>
                <w:sz w:val="24"/>
                <w:szCs w:val="24"/>
              </w:rPr>
              <w:t>кВт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jc w:val="center"/>
              <w:rPr>
                <w:rFonts w:ascii="Times New Roman" w:hAnsi="Times New Roman" w:cs="Times New Roman"/>
                <w:sz w:val="24"/>
                <w:szCs w:val="24"/>
              </w:rPr>
            </w:pPr>
            <w:r w:rsidRPr="009C0F36">
              <w:rPr>
                <w:rFonts w:ascii="Times New Roman" w:hAnsi="Times New Roman" w:cs="Times New Roman"/>
                <w:sz w:val="24"/>
                <w:szCs w:val="24"/>
              </w:rPr>
              <w:t>не менее 0,16</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cs="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до 0,9</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температура теплоносителя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+130</w:t>
            </w:r>
          </w:p>
        </w:tc>
      </w:tr>
      <w:tr w:rsidR="002E3E1D" w:rsidRPr="00150EDA" w:rsidTr="00C967FD">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Труба стальная не оцинкованная по ГОСТ 3262-75</w:t>
            </w: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15,20,25,32,</w:t>
            </w:r>
            <w:r w:rsidR="00F27A54">
              <w:rPr>
                <w:rFonts w:ascii="Times New Roman" w:hAnsi="Times New Roman"/>
                <w:sz w:val="24"/>
                <w:szCs w:val="24"/>
              </w:rPr>
              <w:t>40,</w:t>
            </w:r>
            <w:r w:rsidRPr="009C0F36">
              <w:rPr>
                <w:rFonts w:ascii="Times New Roman" w:hAnsi="Times New Roman"/>
                <w:sz w:val="24"/>
                <w:szCs w:val="24"/>
              </w:rPr>
              <w:t>50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2E3E1D"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до +150</w:t>
            </w:r>
          </w:p>
        </w:tc>
      </w:tr>
      <w:tr w:rsidR="002E3E1D" w:rsidRPr="00150EDA" w:rsidTr="00C967FD">
        <w:trPr>
          <w:trHeight w:hRule="exac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шаровой муфтовый     </w:t>
            </w:r>
          </w:p>
        </w:tc>
        <w:tc>
          <w:tcPr>
            <w:tcW w:w="3743" w:type="dxa"/>
            <w:tcBorders>
              <w:top w:val="single" w:sz="4" w:space="0" w:color="auto"/>
              <w:left w:val="nil"/>
              <w:bottom w:val="single" w:sz="4" w:space="0" w:color="auto"/>
              <w:right w:val="single" w:sz="4" w:space="0" w:color="000000"/>
            </w:tcBorders>
            <w:vAlign w:val="center"/>
            <w:hideMark/>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латунь</w:t>
            </w:r>
          </w:p>
        </w:tc>
      </w:tr>
      <w:tr w:rsidR="002E3E1D" w:rsidRPr="00150EDA" w:rsidTr="00C967FD">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E3E1D" w:rsidRPr="009C0F36" w:rsidRDefault="002E3E1D"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1,6 – 4</w:t>
            </w:r>
          </w:p>
        </w:tc>
      </w:tr>
      <w:tr w:rsidR="002E3E1D" w:rsidRPr="00150EDA" w:rsidTr="00C967FD">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E3E1D" w:rsidRPr="009C0F36" w:rsidRDefault="002E3E1D"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до +150</w:t>
            </w:r>
          </w:p>
        </w:tc>
      </w:tr>
      <w:tr w:rsidR="002E3E1D" w:rsidRPr="00150EDA" w:rsidTr="00C967FD">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E3E1D" w:rsidRPr="009C0F36" w:rsidRDefault="002E3E1D" w:rsidP="00C967FD">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15,20,25</w:t>
            </w:r>
          </w:p>
        </w:tc>
      </w:tr>
      <w:tr w:rsidR="002E3E1D" w:rsidRPr="00150EDA" w:rsidTr="00C967FD">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top w:val="single" w:sz="4" w:space="0" w:color="auto"/>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w:t>
            </w:r>
            <w:proofErr w:type="spellStart"/>
            <w:r w:rsidRPr="009C0F36">
              <w:rPr>
                <w:rFonts w:ascii="Times New Roman" w:hAnsi="Times New Roman"/>
                <w:sz w:val="24"/>
                <w:szCs w:val="24"/>
              </w:rPr>
              <w:t>шаровый</w:t>
            </w:r>
            <w:proofErr w:type="spellEnd"/>
            <w:r w:rsidRPr="009C0F36">
              <w:rPr>
                <w:rFonts w:ascii="Times New Roman" w:hAnsi="Times New Roman"/>
                <w:sz w:val="24"/>
                <w:szCs w:val="24"/>
              </w:rPr>
              <w:t xml:space="preserve"> фланцевый 11с67п (или эквивалент) </w:t>
            </w: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1,6</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углеродистая сталь</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2E3E1D"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F27A54">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50,</w:t>
            </w:r>
            <w:r w:rsidR="00F27A54">
              <w:rPr>
                <w:rFonts w:ascii="Times New Roman" w:eastAsia="Times New Roman" w:hAnsi="Times New Roman" w:cs="Times New Roman"/>
                <w:szCs w:val="28"/>
                <w:lang w:eastAsia="ru-RU"/>
              </w:rPr>
              <w:t>80,</w:t>
            </w:r>
            <w:r w:rsidRPr="009C0F36">
              <w:rPr>
                <w:rFonts w:ascii="Times New Roman" w:eastAsia="Times New Roman" w:hAnsi="Times New Roman" w:cs="Times New Roman"/>
                <w:szCs w:val="28"/>
                <w:lang w:eastAsia="ru-RU"/>
              </w:rPr>
              <w:t>100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 xml:space="preserve">Трубы стальные электросварные по </w:t>
            </w:r>
            <w:r w:rsidRPr="009C0F36">
              <w:rPr>
                <w:rFonts w:ascii="Times New Roman" w:hAnsi="Times New Roman"/>
                <w:sz w:val="24"/>
                <w:szCs w:val="24"/>
              </w:rPr>
              <w:t>ГОСТ      10704-91</w:t>
            </w: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 точности по длине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val="en-US" w:eastAsia="ru-RU"/>
              </w:rPr>
            </w:pPr>
            <w:r w:rsidRPr="009C0F36">
              <w:rPr>
                <w:rFonts w:ascii="Times New Roman" w:eastAsia="Times New Roman" w:hAnsi="Times New Roman" w:cs="Times New Roman"/>
                <w:szCs w:val="28"/>
                <w:lang w:val="en-US" w:eastAsia="ru-RU"/>
              </w:rPr>
              <w:t>I</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F27A54"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50,</w:t>
            </w:r>
            <w:r w:rsidR="007C45B9">
              <w:rPr>
                <w:rFonts w:ascii="Times New Roman" w:eastAsia="Times New Roman" w:hAnsi="Times New Roman" w:cs="Times New Roman"/>
                <w:szCs w:val="28"/>
                <w:lang w:eastAsia="ru-RU"/>
              </w:rPr>
              <w:t>65,</w:t>
            </w:r>
            <w:r>
              <w:rPr>
                <w:rFonts w:ascii="Times New Roman" w:eastAsia="Times New Roman" w:hAnsi="Times New Roman" w:cs="Times New Roman"/>
                <w:szCs w:val="28"/>
                <w:lang w:eastAsia="ru-RU"/>
              </w:rPr>
              <w:t>80,</w:t>
            </w:r>
            <w:r w:rsidR="002E3E1D" w:rsidRPr="009C0F36">
              <w:rPr>
                <w:rFonts w:ascii="Times New Roman" w:eastAsia="Times New Roman" w:hAnsi="Times New Roman" w:cs="Times New Roman"/>
                <w:szCs w:val="28"/>
                <w:lang w:eastAsia="ru-RU"/>
              </w:rPr>
              <w:t>100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2E3E1D"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условное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2,5</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Изоляция для трубопроводов </w:t>
            </w: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9C0F36" w:rsidRDefault="002E3E1D" w:rsidP="00C967FD">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трубки</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2E3E1D"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7C45B9"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15,22,</w:t>
            </w:r>
            <w:r w:rsidR="002E3E1D" w:rsidRPr="00150EDA">
              <w:rPr>
                <w:rFonts w:ascii="Times New Roman" w:eastAsia="Times New Roman" w:hAnsi="Times New Roman" w:cs="Times New Roman"/>
                <w:szCs w:val="28"/>
                <w:lang w:eastAsia="ru-RU"/>
              </w:rPr>
              <w:t>28,35,</w:t>
            </w:r>
            <w:r>
              <w:rPr>
                <w:rFonts w:ascii="Times New Roman" w:eastAsia="Times New Roman" w:hAnsi="Times New Roman" w:cs="Times New Roman"/>
                <w:szCs w:val="28"/>
                <w:lang w:eastAsia="ru-RU"/>
              </w:rPr>
              <w:t>42,</w:t>
            </w:r>
            <w:r w:rsidR="00C200D6">
              <w:rPr>
                <w:rFonts w:ascii="Times New Roman" w:eastAsia="Times New Roman" w:hAnsi="Times New Roman" w:cs="Times New Roman"/>
                <w:szCs w:val="28"/>
                <w:lang w:eastAsia="ru-RU"/>
              </w:rPr>
              <w:t>48,</w:t>
            </w:r>
            <w:r w:rsidR="002E3E1D" w:rsidRPr="00150EDA">
              <w:rPr>
                <w:rFonts w:ascii="Times New Roman" w:eastAsia="Times New Roman" w:hAnsi="Times New Roman" w:cs="Times New Roman"/>
                <w:szCs w:val="28"/>
                <w:lang w:eastAsia="ru-RU"/>
              </w:rPr>
              <w:t>54,</w:t>
            </w:r>
            <w:r>
              <w:rPr>
                <w:rFonts w:ascii="Times New Roman" w:eastAsia="Times New Roman" w:hAnsi="Times New Roman" w:cs="Times New Roman"/>
                <w:szCs w:val="28"/>
                <w:lang w:eastAsia="ru-RU"/>
              </w:rPr>
              <w:t>63,</w:t>
            </w:r>
            <w:r w:rsidR="00C200D6">
              <w:rPr>
                <w:rFonts w:ascii="Times New Roman" w:eastAsia="Times New Roman" w:hAnsi="Times New Roman" w:cs="Times New Roman"/>
                <w:szCs w:val="28"/>
                <w:lang w:eastAsia="ru-RU"/>
              </w:rPr>
              <w:t>76,</w:t>
            </w:r>
            <w:r>
              <w:rPr>
                <w:rFonts w:ascii="Times New Roman" w:eastAsia="Times New Roman" w:hAnsi="Times New Roman" w:cs="Times New Roman"/>
                <w:szCs w:val="28"/>
                <w:lang w:eastAsia="ru-RU"/>
              </w:rPr>
              <w:t>89,</w:t>
            </w:r>
            <w:r w:rsidR="002E3E1D" w:rsidRPr="00150EDA">
              <w:rPr>
                <w:rFonts w:ascii="Times New Roman" w:eastAsia="Times New Roman" w:hAnsi="Times New Roman" w:cs="Times New Roman"/>
                <w:szCs w:val="28"/>
                <w:lang w:eastAsia="ru-RU"/>
              </w:rPr>
              <w:t>110</w:t>
            </w:r>
          </w:p>
        </w:tc>
      </w:tr>
      <w:tr w:rsidR="002E3E1D" w:rsidRPr="00150EDA" w:rsidTr="00C967FD">
        <w:trPr>
          <w:trHeight w:hRule="exac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сетей электроснабжения</w:t>
            </w:r>
          </w:p>
        </w:tc>
      </w:tr>
      <w:tr w:rsidR="002E3E1D" w:rsidRPr="00150EDA" w:rsidTr="00C967FD">
        <w:trPr>
          <w:trHeight w:val="420"/>
          <w:jc w:val="center"/>
        </w:trPr>
        <w:tc>
          <w:tcPr>
            <w:tcW w:w="714" w:type="dxa"/>
            <w:gridSpan w:val="2"/>
            <w:vMerge w:val="restart"/>
            <w:tcBorders>
              <w:top w:val="single" w:sz="4" w:space="0" w:color="auto"/>
              <w:left w:val="single" w:sz="4" w:space="0" w:color="auto"/>
              <w:right w:val="single" w:sz="4" w:space="0" w:color="auto"/>
            </w:tcBorders>
            <w:vAlign w:val="center"/>
          </w:tcPr>
          <w:p w:rsidR="002E3E1D" w:rsidRPr="00F549E5" w:rsidRDefault="002E3E1D" w:rsidP="00C967F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c>
          <w:tcPr>
            <w:tcW w:w="1904" w:type="dxa"/>
            <w:gridSpan w:val="2"/>
            <w:vMerge w:val="restart"/>
            <w:tcBorders>
              <w:top w:val="single" w:sz="4" w:space="0" w:color="auto"/>
              <w:left w:val="single" w:sz="4" w:space="0" w:color="auto"/>
              <w:right w:val="single" w:sz="4" w:space="0" w:color="auto"/>
            </w:tcBorders>
            <w:vAlign w:val="center"/>
          </w:tcPr>
          <w:p w:rsidR="002E3E1D" w:rsidRPr="00F549E5" w:rsidRDefault="002E3E1D" w:rsidP="00C967FD">
            <w:pPr>
              <w:spacing w:after="0"/>
              <w:jc w:val="center"/>
              <w:rPr>
                <w:rFonts w:ascii="Times New Roman" w:hAnsi="Times New Roman" w:cs="Times New Roman"/>
              </w:rPr>
            </w:pPr>
            <w:proofErr w:type="gramStart"/>
            <w:r w:rsidRPr="00F549E5">
              <w:rPr>
                <w:rFonts w:ascii="Times New Roman" w:hAnsi="Times New Roman" w:cs="Times New Roman"/>
              </w:rPr>
              <w:t xml:space="preserve">Прожектор  </w:t>
            </w:r>
            <w:r w:rsidRPr="00F549E5">
              <w:rPr>
                <w:rFonts w:ascii="Times New Roman" w:hAnsi="Times New Roman" w:cs="Times New Roman"/>
                <w:lang w:val="en-US"/>
              </w:rPr>
              <w:t>LED</w:t>
            </w:r>
            <w:proofErr w:type="gramEnd"/>
            <w:r w:rsidRPr="00F549E5">
              <w:rPr>
                <w:rFonts w:ascii="Times New Roman" w:hAnsi="Times New Roman" w:cs="Times New Roman"/>
              </w:rPr>
              <w:t xml:space="preserve"> 40 </w:t>
            </w:r>
            <w:r w:rsidRPr="00F549E5">
              <w:rPr>
                <w:rFonts w:ascii="Times New Roman" w:hAnsi="Times New Roman" w:cs="Times New Roman"/>
                <w:lang w:val="en-US"/>
              </w:rPr>
              <w:t>W</w:t>
            </w:r>
            <w:r w:rsidRPr="00F549E5">
              <w:rPr>
                <w:rFonts w:ascii="Times New Roman" w:hAnsi="Times New Roman" w:cs="Times New Roman"/>
              </w:rPr>
              <w:t xml:space="preserve"> или аналог</w:t>
            </w:r>
          </w:p>
        </w:tc>
        <w:tc>
          <w:tcPr>
            <w:tcW w:w="3743" w:type="dxa"/>
            <w:tcBorders>
              <w:top w:val="single" w:sz="4" w:space="0" w:color="auto"/>
              <w:left w:val="nil"/>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Цветовая температура</w:t>
            </w:r>
          </w:p>
        </w:tc>
        <w:tc>
          <w:tcPr>
            <w:tcW w:w="1134" w:type="dxa"/>
            <w:gridSpan w:val="3"/>
            <w:tcBorders>
              <w:top w:val="single" w:sz="4" w:space="0" w:color="auto"/>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rPr>
              <w:t>к</w:t>
            </w:r>
          </w:p>
        </w:tc>
        <w:tc>
          <w:tcPr>
            <w:tcW w:w="2402" w:type="dxa"/>
            <w:gridSpan w:val="5"/>
            <w:tcBorders>
              <w:top w:val="single" w:sz="4" w:space="0" w:color="auto"/>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6500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40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Напряжение питания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85-265</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Класс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IP</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Температурный диапазон</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-40 - +50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2.</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rPr>
              <w:t>Кабель электрический (медные жилы типа ВВГнг или аналог) по Г   ОСТ 16442-80</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оболочка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ПВХ</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вес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кг/км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от 39</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толщина изоляции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0,44</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срок службы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лет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25</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материал жил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медь</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 xml:space="preserve">Гофрированная электротехническая труба </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ПВХ</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471C38" w:rsidP="00C967FD">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szCs w:val="28"/>
                <w:lang w:eastAsia="ru-RU"/>
              </w:rPr>
              <w:t>16,</w:t>
            </w:r>
            <w:r w:rsidR="002E3E1D" w:rsidRPr="00F549E5">
              <w:rPr>
                <w:rFonts w:ascii="Times New Roman" w:eastAsia="Times New Roman" w:hAnsi="Times New Roman" w:cs="Times New Roman"/>
                <w:szCs w:val="28"/>
                <w:lang w:eastAsia="ru-RU"/>
              </w:rPr>
              <w:t>20,40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0"/>
              <w:jc w:val="center"/>
              <w:rPr>
                <w:rFonts w:ascii="Times New Roman" w:hAnsi="Times New Roman" w:cs="Times New Roman"/>
              </w:rPr>
            </w:pPr>
            <w:proofErr w:type="spellStart"/>
            <w:r w:rsidRPr="00F549E5">
              <w:rPr>
                <w:rFonts w:ascii="Times New Roman" w:hAnsi="Times New Roman" w:cs="Times New Roman"/>
              </w:rPr>
              <w:t>Металлорукав</w:t>
            </w:r>
            <w:proofErr w:type="spellEnd"/>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сталь</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0"/>
              <w:ind w:left="-118" w:right="-37"/>
              <w:jc w:val="center"/>
              <w:rPr>
                <w:rFonts w:ascii="Times New Roman" w:hAnsi="Times New Roman" w:cs="Times New Roman"/>
              </w:rPr>
            </w:pPr>
            <w:r w:rsidRPr="00F549E5">
              <w:rPr>
                <w:rFonts w:ascii="Times New Roman" w:hAnsi="Times New Roman" w:cs="Times New Roman"/>
              </w:rPr>
              <w:t>Лоток перфорированный</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AC420E" w:rsidRDefault="002E3E1D" w:rsidP="00C967FD">
            <w:pPr>
              <w:spacing w:after="0"/>
              <w:jc w:val="center"/>
              <w:rPr>
                <w:rFonts w:ascii="Times New Roman" w:eastAsia="Times New Roman" w:hAnsi="Times New Roman" w:cs="Times New Roman"/>
                <w:highlight w:val="yellow"/>
                <w:lang w:eastAsia="ru-RU"/>
              </w:rPr>
            </w:pPr>
          </w:p>
        </w:tc>
        <w:tc>
          <w:tcPr>
            <w:tcW w:w="1904" w:type="dxa"/>
            <w:gridSpan w:val="2"/>
            <w:vMerge/>
            <w:tcBorders>
              <w:left w:val="single" w:sz="4" w:space="0" w:color="auto"/>
              <w:right w:val="single" w:sz="4" w:space="0" w:color="auto"/>
            </w:tcBorders>
            <w:vAlign w:val="center"/>
          </w:tcPr>
          <w:p w:rsidR="002E3E1D" w:rsidRPr="00AC420E" w:rsidRDefault="002E3E1D" w:rsidP="00C967FD">
            <w:pPr>
              <w:spacing w:after="0"/>
              <w:jc w:val="center"/>
              <w:rPr>
                <w:rFonts w:ascii="Times New Roman" w:hAnsi="Times New Roman" w:cs="Times New Roman"/>
                <w:highlight w:val="yellow"/>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габариты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50х50х3000, 300х50х3000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Светильник</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тип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ЖКХ (светодиодный)</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0" w:line="240" w:lineRule="auto"/>
              <w:ind w:left="-283" w:firstLine="135"/>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IP54</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r w:rsidRPr="00150EDA">
              <w:rPr>
                <w:rFonts w:ascii="Times New Roman" w:hAnsi="Times New Roman" w:cs="Times New Roman"/>
              </w:rPr>
              <w:t xml:space="preserve">Светильник Омега </w:t>
            </w:r>
            <w:r>
              <w:rPr>
                <w:rFonts w:ascii="Times New Roman" w:hAnsi="Times New Roman" w:cs="Times New Roman"/>
              </w:rPr>
              <w:t>или аналог</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58</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количество источников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roofErr w:type="spellStart"/>
            <w:r w:rsidRPr="00F549E5">
              <w:rPr>
                <w:rFonts w:ascii="Times New Roman" w:hAnsi="Times New Roman" w:cs="Times New Roman"/>
              </w:rPr>
              <w:t>шт</w:t>
            </w:r>
            <w:proofErr w:type="spellEnd"/>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тип источника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proofErr w:type="spellStart"/>
            <w:r w:rsidRPr="00150EDA">
              <w:rPr>
                <w:rFonts w:ascii="Times New Roman" w:eastAsia="Times New Roman" w:hAnsi="Times New Roman" w:cs="Times New Roman"/>
                <w:lang w:eastAsia="ru-RU"/>
              </w:rPr>
              <w:t>люминисцентная</w:t>
            </w:r>
            <w:proofErr w:type="spellEnd"/>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8</w:t>
            </w:r>
            <w:r w:rsidRPr="00150EDA">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2E3E1D" w:rsidRPr="00150EDA" w:rsidRDefault="002E3E1D" w:rsidP="00D241BF">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Щиты этажные ЩЭ-</w:t>
            </w:r>
            <w:r w:rsidR="00D241BF">
              <w:rPr>
                <w:rFonts w:ascii="Times New Roman" w:hAnsi="Times New Roman" w:cs="Times New Roman"/>
                <w:sz w:val="24"/>
                <w:szCs w:val="24"/>
              </w:rPr>
              <w:t>4</w:t>
            </w:r>
          </w:p>
        </w:tc>
        <w:tc>
          <w:tcPr>
            <w:tcW w:w="3743" w:type="dxa"/>
            <w:tcBorders>
              <w:top w:val="single" w:sz="4" w:space="0" w:color="auto"/>
              <w:left w:val="nil"/>
              <w:bottom w:val="single" w:sz="4" w:space="0" w:color="auto"/>
              <w:right w:val="single" w:sz="4" w:space="0" w:color="000000"/>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val="en-US" w:eastAsia="ru-RU"/>
              </w:rPr>
              <w:t>IP31</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150EDA" w:rsidRDefault="002E3E1D" w:rsidP="00C967FD">
            <w:pPr>
              <w:jc w:val="center"/>
              <w:rPr>
                <w:rFonts w:ascii="Times New Roman" w:hAnsi="Times New Roman" w:cs="Times New Roman"/>
              </w:rPr>
            </w:pPr>
            <w:r w:rsidRPr="00150EDA">
              <w:rPr>
                <w:rFonts w:ascii="Times New Roman" w:eastAsia="Times New Roman" w:hAnsi="Times New Roman" w:cs="Times New Roman"/>
                <w:szCs w:val="28"/>
                <w:lang w:eastAsia="ru-RU"/>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hAnsi="Times New Roman" w:cs="Times New Roman"/>
              </w:rPr>
            </w:pPr>
            <w:r w:rsidRPr="00150EDA">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150EDA" w:rsidRDefault="002E3E1D" w:rsidP="00C967FD">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szCs w:val="28"/>
                <w:lang w:eastAsia="ru-RU"/>
              </w:rPr>
              <w:t>440х800х130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Автоматический выключатель типа ВА47</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0" w:line="240"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16, 25, 40, 50</w:t>
            </w:r>
          </w:p>
          <w:p w:rsidR="002E3E1D" w:rsidRPr="00F549E5" w:rsidRDefault="002E3E1D" w:rsidP="00C967FD">
            <w:pPr>
              <w:spacing w:after="0" w:line="240" w:lineRule="auto"/>
              <w:jc w:val="center"/>
              <w:rPr>
                <w:rFonts w:ascii="Times New Roman" w:eastAsia="Times New Roman" w:hAnsi="Times New Roman" w:cs="Times New Roman"/>
                <w:szCs w:val="28"/>
                <w:lang w:eastAsia="ru-RU"/>
              </w:rPr>
            </w:pP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IP20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-40….+50</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Выключатель одноклавишный для скрытой проводки «</w:t>
            </w:r>
            <w:proofErr w:type="spellStart"/>
            <w:r w:rsidRPr="00F549E5">
              <w:rPr>
                <w:rFonts w:ascii="Times New Roman" w:hAnsi="Times New Roman" w:cs="Times New Roman"/>
                <w:sz w:val="24"/>
                <w:szCs w:val="24"/>
                <w:lang w:val="en-US"/>
              </w:rPr>
              <w:t>Wessen</w:t>
            </w:r>
            <w:proofErr w:type="spellEnd"/>
            <w:r w:rsidRPr="00F549E5">
              <w:rPr>
                <w:rFonts w:ascii="Times New Roman" w:hAnsi="Times New Roman" w:cs="Times New Roman"/>
                <w:sz w:val="24"/>
                <w:szCs w:val="24"/>
              </w:rPr>
              <w:t xml:space="preserve"> </w:t>
            </w:r>
            <w:r w:rsidRPr="00F549E5">
              <w:rPr>
                <w:rFonts w:ascii="Times New Roman" w:hAnsi="Times New Roman" w:cs="Times New Roman"/>
                <w:sz w:val="24"/>
                <w:szCs w:val="24"/>
                <w:lang w:val="en-US"/>
              </w:rPr>
              <w:t>Electro</w:t>
            </w:r>
            <w:r w:rsidRPr="00F549E5">
              <w:rPr>
                <w:rFonts w:ascii="Times New Roman" w:hAnsi="Times New Roman" w:cs="Times New Roman"/>
                <w:sz w:val="24"/>
                <w:szCs w:val="24"/>
              </w:rPr>
              <w:t>» или эквивалент</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стеклопластиковое основание</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напряжение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220…250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сечение проводников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мм2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1,5…2,5</w:t>
            </w:r>
          </w:p>
        </w:tc>
      </w:tr>
      <w:tr w:rsidR="002E3E1D"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1</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Вводное распределительное устройство ВРУ 1-40-00</w:t>
            </w: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номинальное напряжение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380/220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400</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УХЛ4</w:t>
            </w:r>
          </w:p>
        </w:tc>
      </w:tr>
      <w:tr w:rsidR="002E3E1D"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E3E1D" w:rsidRPr="00F549E5" w:rsidRDefault="002E3E1D" w:rsidP="00C967FD">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2E3E1D" w:rsidRPr="00F549E5" w:rsidRDefault="002E3E1D" w:rsidP="00C967FD">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IP31</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r w:rsidRPr="00150EDA">
              <w:rPr>
                <w:rFonts w:ascii="Times New Roman" w:hAnsi="Times New Roman" w:cs="Times New Roman"/>
              </w:rPr>
              <w:t>Труба ПНД</w:t>
            </w:r>
          </w:p>
        </w:tc>
        <w:tc>
          <w:tcPr>
            <w:tcW w:w="3743" w:type="dxa"/>
            <w:tcBorders>
              <w:top w:val="single" w:sz="4" w:space="0" w:color="auto"/>
              <w:left w:val="nil"/>
              <w:bottom w:val="single" w:sz="4" w:space="0" w:color="auto"/>
              <w:right w:val="single" w:sz="4" w:space="0" w:color="000000"/>
            </w:tcBorders>
            <w:vAlign w:val="center"/>
          </w:tcPr>
          <w:p w:rsidR="00471C38" w:rsidRPr="00C92060" w:rsidRDefault="00471C38" w:rsidP="00471C38">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92060" w:rsidRDefault="00471C38" w:rsidP="00471C38">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92060" w:rsidRDefault="00471C38" w:rsidP="00471C38">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полиэтилен</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C92060" w:rsidRDefault="00471C38" w:rsidP="00471C38">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92060" w:rsidRDefault="00471C38" w:rsidP="00471C38">
            <w:pPr>
              <w:spacing w:after="200" w:line="276" w:lineRule="auto"/>
              <w:jc w:val="center"/>
              <w:rPr>
                <w:rFonts w:ascii="Times New Roman" w:hAnsi="Times New Roman" w:cs="Times New Roman"/>
              </w:rPr>
            </w:pPr>
            <w:r w:rsidRPr="00C92060">
              <w:rPr>
                <w:rFonts w:ascii="Times New Roman" w:hAnsi="Times New Roman" w:cs="Times New Roman"/>
                <w:shd w:val="clear" w:color="auto" w:fill="F8F8F8"/>
              </w:rPr>
              <w:t>° 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92060" w:rsidRDefault="00471C38" w:rsidP="00471C38">
            <w:pPr>
              <w:spacing w:after="200" w:line="276" w:lineRule="auto"/>
              <w:jc w:val="center"/>
              <w:rPr>
                <w:rFonts w:ascii="Times New Roman" w:eastAsia="Times New Roman" w:hAnsi="Times New Roman" w:cs="Times New Roman"/>
                <w:lang w:eastAsia="ru-RU"/>
              </w:rPr>
            </w:pPr>
            <w:r w:rsidRPr="00C92060">
              <w:rPr>
                <w:rFonts w:ascii="Times New Roman" w:eastAsia="Times New Roman" w:hAnsi="Times New Roman" w:cs="Times New Roman"/>
                <w:lang w:eastAsia="ru-RU"/>
              </w:rPr>
              <w:t>-20…+40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jc w:val="center"/>
              <w:rPr>
                <w:rFonts w:ascii="Times New Roman" w:hAnsi="Times New Roman" w:cs="Times New Roman"/>
              </w:rPr>
            </w:pPr>
            <w:r w:rsidRPr="00150EDA">
              <w:rPr>
                <w:rFonts w:ascii="Times New Roman" w:hAnsi="Times New Roman" w:cs="Times New Roman"/>
              </w:rPr>
              <w:t>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0,6</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jc w:val="center"/>
              <w:rPr>
                <w:rFonts w:ascii="Times New Roman" w:hAnsi="Times New Roman" w:cs="Times New Roman"/>
              </w:rPr>
            </w:pPr>
            <w:r w:rsidRPr="00150EDA">
              <w:rPr>
                <w:rFonts w:ascii="Times New Roman" w:hAnsi="Times New Roman" w:cs="Times New Roman"/>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cs="Times New Roman"/>
              </w:rPr>
            </w:pPr>
            <w:r w:rsidRPr="00150EDA">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Pr="00150EDA">
              <w:rPr>
                <w:rFonts w:ascii="Times New Roman" w:eastAsia="Times New Roman" w:hAnsi="Times New Roman" w:cs="Times New Roman"/>
                <w:lang w:eastAsia="ru-RU"/>
              </w:rPr>
              <w:t>,40</w:t>
            </w:r>
          </w:p>
        </w:tc>
      </w:tr>
      <w:tr w:rsidR="00471C38" w:rsidRPr="00150EDA" w:rsidTr="00C967FD">
        <w:trPr>
          <w:trHeigh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hideMark/>
          </w:tcPr>
          <w:p w:rsidR="00471C38" w:rsidRPr="00150EDA" w:rsidRDefault="00471C38" w:rsidP="00471C38">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471C38" w:rsidRPr="00150EDA" w:rsidTr="00C967FD">
        <w:trPr>
          <w:trHeight w:hRule="exact" w:val="567"/>
          <w:jc w:val="center"/>
        </w:trPr>
        <w:tc>
          <w:tcPr>
            <w:tcW w:w="714" w:type="dxa"/>
            <w:gridSpan w:val="2"/>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не ниже В15 (М200)</w:t>
            </w:r>
          </w:p>
        </w:tc>
      </w:tr>
      <w:tr w:rsidR="00471C38" w:rsidRPr="00150EDA" w:rsidTr="00C967FD">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roofErr w:type="spellStart"/>
            <w:r w:rsidRPr="009C0F36">
              <w:rPr>
                <w:rFonts w:ascii="Times New Roman" w:hAnsi="Times New Roman"/>
              </w:rPr>
              <w:t>Праймер</w:t>
            </w:r>
            <w:proofErr w:type="spellEnd"/>
            <w:r w:rsidRPr="009C0F36">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rPr>
            </w:pPr>
            <w:r w:rsidRPr="009C0F36">
              <w:rPr>
                <w:rFonts w:ascii="Times New Roman" w:hAnsi="Times New Roman"/>
              </w:rPr>
              <w:t>наличие неоднородностей и посторонних включений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r w:rsidRPr="009C0F36">
              <w:rPr>
                <w:rFonts w:ascii="Times New Roman" w:hAnsi="Times New Roman"/>
              </w:rPr>
              <w:t>нет</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rPr>
            </w:pPr>
            <w:r w:rsidRPr="009C0F36">
              <w:rPr>
                <w:rFonts w:ascii="Times New Roman" w:hAnsi="Times New Roman"/>
              </w:rPr>
              <w:t>время высыхания при 20</w:t>
            </w:r>
            <w:r w:rsidRPr="009C0F36">
              <w:rPr>
                <w:rFonts w:ascii="Times New Roman" w:hAnsi="Times New Roman" w:cs="Times New Roman"/>
              </w:rPr>
              <w:t>°</w:t>
            </w:r>
            <w:r w:rsidRPr="009C0F36">
              <w:rPr>
                <w:rFonts w:ascii="Times New Roman" w:hAnsi="Times New Roman"/>
              </w:rPr>
              <w:t xml:space="preserve">С,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r w:rsidRPr="009C0F36">
              <w:rPr>
                <w:rFonts w:ascii="Times New Roman" w:hAnsi="Times New Roman"/>
              </w:rPr>
              <w:t>час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r w:rsidRPr="009C0F36">
              <w:rPr>
                <w:rFonts w:ascii="Times New Roman" w:hAnsi="Times New Roman"/>
              </w:rPr>
              <w:t>не более 12</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rPr>
            </w:pPr>
            <w:r w:rsidRPr="009C0F36">
              <w:rPr>
                <w:rFonts w:ascii="Times New Roman" w:hAnsi="Times New Roman"/>
              </w:rPr>
              <w:t>массовая доля нелетучих веществ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r w:rsidRPr="009C0F36">
              <w:rPr>
                <w:rFonts w:ascii="Times New Roman" w:hAnsi="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r w:rsidRPr="009C0F36">
              <w:rPr>
                <w:rFonts w:ascii="Times New Roman" w:hAnsi="Times New Roman"/>
              </w:rPr>
              <w:t>не менее 40</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pStyle w:val="1"/>
              <w:spacing w:before="75"/>
              <w:textAlignment w:val="baseline"/>
              <w:rPr>
                <w:rFonts w:ascii="Times New Roman" w:hAnsi="Times New Roman" w:cs="Times New Roman"/>
                <w:color w:val="auto"/>
                <w:sz w:val="22"/>
                <w:szCs w:val="22"/>
              </w:rPr>
            </w:pPr>
            <w:proofErr w:type="spellStart"/>
            <w:r w:rsidRPr="009C0F36">
              <w:rPr>
                <w:rFonts w:ascii="Times New Roman" w:hAnsi="Times New Roman" w:cs="Times New Roman"/>
                <w:bCs/>
                <w:color w:val="auto"/>
                <w:sz w:val="22"/>
                <w:szCs w:val="22"/>
              </w:rPr>
              <w:t>Унифлекс</w:t>
            </w:r>
            <w:proofErr w:type="spellEnd"/>
            <w:r w:rsidRPr="009C0F36">
              <w:rPr>
                <w:rFonts w:ascii="Times New Roman" w:hAnsi="Times New Roman" w:cs="Times New Roman"/>
                <w:bCs/>
                <w:color w:val="auto"/>
                <w:sz w:val="22"/>
                <w:szCs w:val="22"/>
              </w:rPr>
              <w:t xml:space="preserve"> ЭПП 4</w:t>
            </w:r>
          </w:p>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130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3,5</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-15</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4,95</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-35</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плотность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кг/м</w:t>
            </w:r>
            <w:r w:rsidRPr="009C0F36">
              <w:rPr>
                <w:rFonts w:ascii="Times New Roman" w:hAnsi="Times New Roman" w:cs="Times New Roman"/>
                <w:vertAlign w:val="superscript"/>
              </w:rPr>
              <w:t>3</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21,5</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прочность на сжатие при 10 % линейной деформации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0,16</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proofErr w:type="spellStart"/>
            <w:r w:rsidRPr="009C0F36">
              <w:rPr>
                <w:rFonts w:ascii="Times New Roman" w:hAnsi="Times New Roman" w:cs="Times New Roman"/>
              </w:rPr>
              <w:t>пеплопроводность</w:t>
            </w:r>
            <w:proofErr w:type="spellEnd"/>
            <w:r w:rsidRPr="009C0F36">
              <w:rPr>
                <w:rFonts w:ascii="Times New Roman" w:hAnsi="Times New Roman" w:cs="Times New Roman"/>
              </w:rPr>
              <w:t xml:space="preserve"> в сухом состоянии при (25±</w:t>
            </w:r>
            <w:proofErr w:type="gramStart"/>
            <w:r w:rsidRPr="009C0F36">
              <w:rPr>
                <w:rFonts w:ascii="Times New Roman" w:hAnsi="Times New Roman" w:cs="Times New Roman"/>
              </w:rPr>
              <w:t>5)°</w:t>
            </w:r>
            <w:proofErr w:type="gramEnd"/>
            <w:r w:rsidRPr="009C0F36">
              <w:rPr>
                <w:rFonts w:ascii="Times New Roman" w:hAnsi="Times New Roman" w:cs="Times New Roman"/>
              </w:rPr>
              <w:t>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Style w:val="apple-converted-space"/>
                <w:rFonts w:ascii="Times New Roman" w:hAnsi="Times New Roman" w:cs="Times New Roman"/>
              </w:rPr>
              <w:t> </w:t>
            </w:r>
            <w:r w:rsidRPr="009C0F36">
              <w:rPr>
                <w:rFonts w:ascii="Times New Roman" w:hAnsi="Times New Roman" w:cs="Times New Roman"/>
              </w:rPr>
              <w:t>Вт/(</w:t>
            </w:r>
            <w:proofErr w:type="spellStart"/>
            <w:r w:rsidRPr="009C0F36">
              <w:rPr>
                <w:rFonts w:ascii="Times New Roman" w:hAnsi="Times New Roman" w:cs="Times New Roman"/>
              </w:rPr>
              <w:t>м·К</w:t>
            </w:r>
            <w:proofErr w:type="spellEnd"/>
            <w:r w:rsidRPr="009C0F36">
              <w:rPr>
                <w:rFonts w:ascii="Times New Roman" w:hAnsi="Times New Roman" w:cs="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0,037</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Предел прочности при изгибе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0,25</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не ниже М250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фракция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10-20</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7.</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40х20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8.</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оцинкованная</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sz w:val="24"/>
                <w:szCs w:val="24"/>
              </w:rPr>
              <w:t>не менее 0,55</w:t>
            </w:r>
          </w:p>
        </w:tc>
      </w:tr>
      <w:tr w:rsidR="00471C38" w:rsidRPr="00150EDA" w:rsidTr="00C967FD">
        <w:trPr>
          <w:trHeight w:val="556"/>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 xml:space="preserve">уголок наружный </w:t>
            </w:r>
          </w:p>
        </w:tc>
        <w:tc>
          <w:tcPr>
            <w:tcW w:w="1134" w:type="dxa"/>
            <w:gridSpan w:val="3"/>
            <w:tcBorders>
              <w:top w:val="single" w:sz="4" w:space="0" w:color="auto"/>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lang w:val="en-US"/>
              </w:rPr>
              <w:t>UN-1</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proofErr w:type="spellStart"/>
            <w:r w:rsidRPr="009C0F36">
              <w:rPr>
                <w:rFonts w:ascii="Times New Roman" w:hAnsi="Times New Roman"/>
                <w:sz w:val="24"/>
                <w:szCs w:val="24"/>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С-8</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10.</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группа горючести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НГ</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теплопроводность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Вт/(м*К)</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не более 0,036</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proofErr w:type="spellStart"/>
            <w:r w:rsidRPr="009C0F36">
              <w:rPr>
                <w:rFonts w:ascii="Times New Roman" w:eastAsia="Times New Roman" w:hAnsi="Times New Roman" w:cs="Times New Roman"/>
                <w:szCs w:val="28"/>
                <w:lang w:eastAsia="ru-RU"/>
              </w:rPr>
              <w:t>паропроницаемость</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мг/(</w:t>
            </w:r>
            <w:proofErr w:type="spellStart"/>
            <w:r w:rsidRPr="009C0F36">
              <w:rPr>
                <w:rFonts w:ascii="Times New Roman" w:hAnsi="Times New Roman"/>
                <w:sz w:val="24"/>
                <w:szCs w:val="24"/>
              </w:rPr>
              <w:t>м·чПа</w:t>
            </w:r>
            <w:proofErr w:type="spellEnd"/>
            <w:r w:rsidRPr="009C0F36">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0,3</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11.</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не менее 30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1000х1000</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roofErr w:type="spellStart"/>
            <w:r w:rsidRPr="009C0F36">
              <w:rPr>
                <w:rFonts w:ascii="Times New Roman" w:hAnsi="Times New Roman" w:cs="Times New Roman"/>
              </w:rPr>
              <w:t>Профлист</w:t>
            </w:r>
            <w:proofErr w:type="spellEnd"/>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0,65</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полимерное</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С-8</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3</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ЭКП-4,2</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менее 5,2</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выше -35</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4</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b/>
                <w:szCs w:val="28"/>
                <w:lang w:eastAsia="ru-RU"/>
              </w:rPr>
            </w:pPr>
            <w:r w:rsidRPr="009C0F36">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ширина полотна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900</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5</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Пар</w:t>
            </w:r>
            <w:r>
              <w:rPr>
                <w:rFonts w:ascii="Times New Roman" w:hAnsi="Times New Roman"/>
                <w:sz w:val="24"/>
                <w:szCs w:val="24"/>
              </w:rPr>
              <w:t>огидроизоляционная</w:t>
            </w:r>
            <w:proofErr w:type="spellEnd"/>
            <w:r>
              <w:rPr>
                <w:rFonts w:ascii="Times New Roman" w:hAnsi="Times New Roman"/>
                <w:sz w:val="24"/>
                <w:szCs w:val="24"/>
              </w:rPr>
              <w:t xml:space="preserve"> пленка типа </w:t>
            </w:r>
            <w:proofErr w:type="spellStart"/>
            <w:r w:rsidRPr="00CD4860">
              <w:rPr>
                <w:rFonts w:ascii="Times New Roman" w:hAnsi="Times New Roman"/>
                <w:sz w:val="24"/>
                <w:szCs w:val="24"/>
              </w:rPr>
              <w:t>Изоспан</w:t>
            </w:r>
            <w:proofErr w:type="spellEnd"/>
            <w:r w:rsidRPr="00CD4860">
              <w:rPr>
                <w:rFonts w:ascii="Times New Roman" w:hAnsi="Times New Roman"/>
                <w:sz w:val="24"/>
                <w:szCs w:val="24"/>
              </w:rPr>
              <w:t xml:space="preserve"> </w:t>
            </w:r>
            <w:r>
              <w:rPr>
                <w:rFonts w:ascii="Times New Roman" w:hAnsi="Times New Roman"/>
                <w:sz w:val="24"/>
                <w:szCs w:val="24"/>
              </w:rPr>
              <w:t>С или эквивалент</w:t>
            </w: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водоупорность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мм.вод.ст</w:t>
            </w:r>
            <w:proofErr w:type="spellEnd"/>
            <w:r w:rsidRPr="00CD4860">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1000</w:t>
            </w:r>
          </w:p>
        </w:tc>
      </w:tr>
      <w:tr w:rsidR="00471C38" w:rsidRPr="00150EDA" w:rsidTr="00C967FD">
        <w:trPr>
          <w:trHeight w:hRule="exact" w:val="655"/>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 xml:space="preserve">сопротивление </w:t>
            </w:r>
            <w:proofErr w:type="spellStart"/>
            <w:r w:rsidRPr="00CD4860">
              <w:rPr>
                <w:rFonts w:ascii="Times New Roman" w:hAnsi="Times New Roman"/>
                <w:sz w:val="24"/>
                <w:szCs w:val="24"/>
              </w:rPr>
              <w:t>паропроходимоти</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м2 час Па/мг.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не менее 7</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Группа горючести по ГОСТ 30244-94</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Pr>
                <w:rFonts w:ascii="Times New Roman" w:eastAsia="Times New Roman" w:hAnsi="Times New Roman" w:cs="Times New Roman"/>
                <w:szCs w:val="28"/>
                <w:lang w:eastAsia="ru-RU"/>
              </w:rPr>
              <w:t xml:space="preserve">не ниже </w:t>
            </w:r>
            <w:r w:rsidRPr="00CD4860">
              <w:rPr>
                <w:rFonts w:ascii="Times New Roman" w:eastAsia="Times New Roman" w:hAnsi="Times New Roman" w:cs="Times New Roman"/>
                <w:szCs w:val="28"/>
                <w:lang w:eastAsia="ru-RU"/>
              </w:rPr>
              <w:t>Г</w:t>
            </w:r>
            <w:r>
              <w:rPr>
                <w:rFonts w:ascii="Times New Roman" w:eastAsia="Times New Roman" w:hAnsi="Times New Roman" w:cs="Times New Roman"/>
                <w:szCs w:val="28"/>
                <w:lang w:eastAsia="ru-RU"/>
              </w:rPr>
              <w:t>2</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471C38" w:rsidRPr="009C0F36"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Температурный режим</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9C0F36"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от -60 до +80</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16</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Раствор</w:t>
            </w: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цементно-известковый</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кгс/см2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не ниже 50</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17</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Древесина</w:t>
            </w: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сорт древесины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 xml:space="preserve">не ниже </w:t>
            </w:r>
            <w:r w:rsidRPr="00CD4860">
              <w:rPr>
                <w:rFonts w:ascii="Times New Roman" w:hAnsi="Times New Roman"/>
                <w:sz w:val="24"/>
                <w:szCs w:val="24"/>
                <w:lang w:val="en-US"/>
              </w:rPr>
              <w:t>II</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тип древесины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хвойных пород</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18</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Металлочерепица</w:t>
            </w:r>
            <w:proofErr w:type="spellEnd"/>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0,5</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полиэстер</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шаг волны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350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цвет</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согласовать</w:t>
            </w:r>
          </w:p>
        </w:tc>
      </w:tr>
      <w:tr w:rsidR="00471C38" w:rsidRPr="00150EDA" w:rsidTr="00C967FD">
        <w:trPr>
          <w:trHeight w:hRule="exact" w:val="581"/>
          <w:jc w:val="center"/>
        </w:trPr>
        <w:tc>
          <w:tcPr>
            <w:tcW w:w="71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r w:rsidRPr="00CD4860">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Вентиляционные каналы</w:t>
            </w: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марка кирпича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ниже М100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eastAsia="Times New Roman" w:hAnsi="Times New Roman" w:cs="Times New Roman"/>
                <w:szCs w:val="28"/>
                <w:lang w:eastAsia="ru-RU"/>
              </w:rPr>
            </w:pPr>
            <w:proofErr w:type="gramStart"/>
            <w:r w:rsidRPr="00CD4860">
              <w:rPr>
                <w:rFonts w:ascii="Times New Roman" w:eastAsia="Times New Roman" w:hAnsi="Times New Roman" w:cs="Times New Roman"/>
                <w:szCs w:val="28"/>
                <w:lang w:eastAsia="ru-RU"/>
              </w:rPr>
              <w:t>диаметр</w:t>
            </w:r>
            <w:proofErr w:type="gramEnd"/>
            <w:r w:rsidRPr="00CD4860">
              <w:rPr>
                <w:rFonts w:ascii="Times New Roman" w:eastAsia="Times New Roman" w:hAnsi="Times New Roman" w:cs="Times New Roman"/>
                <w:szCs w:val="28"/>
                <w:lang w:eastAsia="ru-RU"/>
              </w:rPr>
              <w:t xml:space="preserve"> а/б трубы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400</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дефлекторы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ЦАГИ №4</w:t>
            </w:r>
          </w:p>
        </w:tc>
      </w:tr>
      <w:tr w:rsidR="00471C38" w:rsidRPr="00150EDA" w:rsidTr="00C967FD">
        <w:trPr>
          <w:trHeight w:hRule="exact" w:val="581"/>
          <w:jc w:val="center"/>
        </w:trPr>
        <w:tc>
          <w:tcPr>
            <w:tcW w:w="71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CD4860" w:rsidRDefault="00471C38" w:rsidP="00471C38">
            <w:pPr>
              <w:spacing w:after="0" w:line="240" w:lineRule="auto"/>
              <w:ind w:left="-283" w:firstLine="135"/>
              <w:jc w:val="center"/>
              <w:rPr>
                <w:rFonts w:ascii="Times New Roman" w:eastAsia="Times New Roman" w:hAnsi="Times New Roman" w:cs="Times New Roman"/>
                <w:szCs w:val="28"/>
                <w:lang w:eastAsia="ru-RU"/>
              </w:rPr>
            </w:pPr>
            <w:proofErr w:type="spellStart"/>
            <w:r w:rsidRPr="00CD4860">
              <w:rPr>
                <w:rFonts w:ascii="Times New Roman" w:eastAsia="Times New Roman" w:hAnsi="Times New Roman" w:cs="Times New Roman"/>
                <w:szCs w:val="28"/>
                <w:lang w:eastAsia="ru-RU"/>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CD4860" w:rsidRDefault="00471C38" w:rsidP="00471C38">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НС-8</w:t>
            </w:r>
          </w:p>
        </w:tc>
      </w:tr>
      <w:tr w:rsidR="00471C38" w:rsidRPr="00150EDA" w:rsidTr="00C967FD">
        <w:trPr>
          <w:trHeight w:hRule="exac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b/>
                <w:sz w:val="24"/>
                <w:szCs w:val="24"/>
              </w:rPr>
            </w:pPr>
            <w:r w:rsidRPr="00150EDA">
              <w:rPr>
                <w:rFonts w:ascii="Times New Roman" w:hAnsi="Times New Roman"/>
                <w:b/>
                <w:sz w:val="24"/>
                <w:szCs w:val="24"/>
              </w:rPr>
              <w:t>Ремонт системы газоснабжения</w:t>
            </w:r>
          </w:p>
        </w:tc>
      </w:tr>
      <w:tr w:rsidR="00471C38" w:rsidRPr="00150EDA" w:rsidTr="00C967FD">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04" w:type="dxa"/>
            <w:gridSpan w:val="2"/>
            <w:vMerge w:val="restart"/>
            <w:tcBorders>
              <w:top w:val="single" w:sz="4" w:space="0" w:color="auto"/>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Труба стальная не оцинкованная по ГОСТ 3262-75</w:t>
            </w: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ED4D19" w:rsidP="00471C38">
            <w:pPr>
              <w:spacing w:after="200" w:line="276" w:lineRule="auto"/>
              <w:jc w:val="center"/>
              <w:rPr>
                <w:rFonts w:ascii="Times New Roman" w:hAnsi="Times New Roman"/>
                <w:sz w:val="24"/>
                <w:szCs w:val="24"/>
              </w:rPr>
            </w:pPr>
            <w:r>
              <w:rPr>
                <w:rFonts w:ascii="Times New Roman" w:hAnsi="Times New Roman"/>
                <w:sz w:val="24"/>
                <w:szCs w:val="24"/>
              </w:rPr>
              <w:t xml:space="preserve">15, </w:t>
            </w:r>
            <w:r w:rsidR="00471C38" w:rsidRPr="00150EDA">
              <w:rPr>
                <w:rFonts w:ascii="Times New Roman" w:hAnsi="Times New Roman"/>
                <w:sz w:val="24"/>
                <w:szCs w:val="24"/>
              </w:rPr>
              <w:t>20, 25, 32, 40</w:t>
            </w:r>
            <w:r>
              <w:rPr>
                <w:rFonts w:ascii="Times New Roman" w:hAnsi="Times New Roman"/>
                <w:sz w:val="24"/>
                <w:szCs w:val="24"/>
              </w:rPr>
              <w:t>, 80</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не менее 3</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не менее 2,5</w:t>
            </w:r>
          </w:p>
        </w:tc>
      </w:tr>
      <w:tr w:rsidR="00471C38"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471C38" w:rsidRPr="00150EDA" w:rsidRDefault="00471C38" w:rsidP="00471C38">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471C38" w:rsidRPr="00150EDA" w:rsidRDefault="00471C38" w:rsidP="00471C38">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до +150</w:t>
            </w:r>
          </w:p>
        </w:tc>
      </w:tr>
      <w:tr w:rsidR="00471C38" w:rsidRPr="00150EDA" w:rsidTr="00C967FD">
        <w:trPr>
          <w:trHeight w:hRule="exact" w:val="567"/>
          <w:jc w:val="center"/>
        </w:trPr>
        <w:tc>
          <w:tcPr>
            <w:tcW w:w="714" w:type="dxa"/>
            <w:gridSpan w:val="2"/>
            <w:vMerge w:val="restart"/>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gridSpan w:val="2"/>
            <w:vMerge w:val="restart"/>
            <w:tcBorders>
              <w:left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Кран шаровой муфтовый     11Б27П1</w:t>
            </w: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латунь</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1,6 – 4</w:t>
            </w:r>
          </w:p>
        </w:tc>
      </w:tr>
      <w:tr w:rsidR="00471C38" w:rsidRPr="00150EDA" w:rsidTr="00C967FD">
        <w:trPr>
          <w:trHeight w:hRule="exact" w:val="567"/>
          <w:jc w:val="center"/>
        </w:trPr>
        <w:tc>
          <w:tcPr>
            <w:tcW w:w="71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471C38" w:rsidRPr="00150EDA" w:rsidRDefault="00471C38" w:rsidP="00471C38">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до +150</w:t>
            </w:r>
          </w:p>
        </w:tc>
      </w:tr>
      <w:tr w:rsidR="00471C38" w:rsidRPr="00150EDA" w:rsidTr="00C967FD">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471C38" w:rsidRPr="00150EDA" w:rsidRDefault="00471C38" w:rsidP="00471C38">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471C38" w:rsidRPr="00150EDA" w:rsidRDefault="00471C38" w:rsidP="00471C38">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471C38" w:rsidRPr="00150EDA" w:rsidRDefault="00471C38" w:rsidP="00471C38">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471C38" w:rsidRPr="00150EDA" w:rsidRDefault="00471C38" w:rsidP="00471C38">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 xml:space="preserve">15, </w:t>
            </w:r>
            <w:r w:rsidR="00ED4D19">
              <w:rPr>
                <w:rFonts w:ascii="Times New Roman" w:eastAsia="Times New Roman" w:hAnsi="Times New Roman" w:cs="Times New Roman"/>
                <w:szCs w:val="28"/>
                <w:lang w:eastAsia="ru-RU"/>
              </w:rPr>
              <w:t xml:space="preserve">20, </w:t>
            </w:r>
            <w:r w:rsidRPr="00150EDA">
              <w:rPr>
                <w:rFonts w:ascii="Times New Roman" w:eastAsia="Times New Roman" w:hAnsi="Times New Roman" w:cs="Times New Roman"/>
                <w:szCs w:val="28"/>
                <w:lang w:eastAsia="ru-RU"/>
              </w:rPr>
              <w:t>25, 32, 40</w:t>
            </w:r>
          </w:p>
        </w:tc>
      </w:tr>
    </w:tbl>
    <w:p w:rsidR="002E3E1D" w:rsidRPr="00583139" w:rsidRDefault="002E3E1D" w:rsidP="001771FD">
      <w:pPr>
        <w:spacing w:after="0" w:line="240" w:lineRule="auto"/>
        <w:contextualSpacing/>
        <w:jc w:val="center"/>
        <w:rPr>
          <w:rFonts w:ascii="Times New Roman" w:eastAsia="Times New Roman" w:hAnsi="Times New Roman" w:cs="Times New Roman"/>
          <w:b/>
          <w:kern w:val="28"/>
          <w:sz w:val="24"/>
          <w:szCs w:val="24"/>
          <w:lang w:eastAsia="ru-RU"/>
        </w:rPr>
      </w:pPr>
    </w:p>
    <w:p w:rsidR="00CD4860" w:rsidRPr="00583139" w:rsidRDefault="00CD4860" w:rsidP="001771FD">
      <w:pPr>
        <w:spacing w:after="0" w:line="240" w:lineRule="auto"/>
        <w:contextualSpacing/>
        <w:jc w:val="center"/>
        <w:rPr>
          <w:rFonts w:ascii="Times New Roman" w:eastAsia="Times New Roman" w:hAnsi="Times New Roman" w:cs="Times New Roman"/>
          <w:b/>
          <w:kern w:val="28"/>
          <w:sz w:val="24"/>
          <w:szCs w:val="24"/>
          <w:lang w:eastAsia="ru-RU"/>
        </w:rPr>
      </w:pPr>
    </w:p>
    <w:p w:rsidR="00154166" w:rsidRPr="00150EDA" w:rsidRDefault="00154166" w:rsidP="00154166">
      <w:pPr>
        <w:spacing w:after="0" w:line="240" w:lineRule="auto"/>
        <w:contextualSpacing/>
        <w:jc w:val="center"/>
        <w:rPr>
          <w:rFonts w:ascii="Times New Roman" w:eastAsia="Times New Roman" w:hAnsi="Times New Roman" w:cs="Times New Roman"/>
          <w:b/>
          <w:kern w:val="28"/>
          <w:sz w:val="24"/>
          <w:szCs w:val="24"/>
          <w:lang w:eastAsia="ru-RU"/>
        </w:rPr>
      </w:pPr>
      <w:r w:rsidRPr="00150EDA">
        <w:rPr>
          <w:rFonts w:ascii="Times New Roman" w:eastAsia="Times New Roman" w:hAnsi="Times New Roman" w:cs="Times New Roman"/>
          <w:b/>
          <w:kern w:val="28"/>
          <w:sz w:val="24"/>
          <w:szCs w:val="24"/>
          <w:lang w:eastAsia="ru-RU"/>
        </w:rPr>
        <w:t>Лот 4</w:t>
      </w:r>
    </w:p>
    <w:p w:rsidR="00154166" w:rsidRPr="00150EDA" w:rsidRDefault="00154166" w:rsidP="00154166">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904"/>
        <w:gridCol w:w="3743"/>
        <w:gridCol w:w="1134"/>
        <w:gridCol w:w="2402"/>
      </w:tblGrid>
      <w:tr w:rsidR="00154166" w:rsidRPr="00150EDA" w:rsidTr="00154166">
        <w:trPr>
          <w:trHeight w:val="20"/>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п/п</w:t>
            </w:r>
          </w:p>
        </w:tc>
        <w:tc>
          <w:tcPr>
            <w:tcW w:w="1904" w:type="dxa"/>
            <w:vMerge w:val="restart"/>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Наименование (материал, маркировка, изготовитель)</w:t>
            </w:r>
          </w:p>
        </w:tc>
        <w:tc>
          <w:tcPr>
            <w:tcW w:w="7279" w:type="dxa"/>
            <w:gridSpan w:val="3"/>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154166" w:rsidRPr="00150EDA" w:rsidTr="00154166">
        <w:trPr>
          <w:trHeight w:val="20"/>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0"/>
              <w:rPr>
                <w:rFonts w:ascii="Times New Roman" w:eastAsia="Times New Roman" w:hAnsi="Times New Roman" w:cs="Times New Roman"/>
                <w:szCs w:val="28"/>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0"/>
              <w:rPr>
                <w:rFonts w:ascii="Times New Roman" w:eastAsia="Times New Roman" w:hAnsi="Times New Roman" w:cs="Times New Roman"/>
                <w:szCs w:val="28"/>
                <w:lang w:eastAsia="ru-RU"/>
              </w:rPr>
            </w:pPr>
          </w:p>
        </w:tc>
        <w:tc>
          <w:tcPr>
            <w:tcW w:w="3743"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Значение показателя, параметра</w:t>
            </w:r>
          </w:p>
        </w:tc>
        <w:tc>
          <w:tcPr>
            <w:tcW w:w="2402"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154166" w:rsidRPr="00150EDA" w:rsidTr="00154166">
        <w:trPr>
          <w:trHeight w:val="20"/>
          <w:jc w:val="center"/>
        </w:trPr>
        <w:tc>
          <w:tcPr>
            <w:tcW w:w="714"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04"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3743"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5</w:t>
            </w:r>
          </w:p>
        </w:tc>
        <w:tc>
          <w:tcPr>
            <w:tcW w:w="2402" w:type="dxa"/>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6</w:t>
            </w:r>
          </w:p>
        </w:tc>
      </w:tr>
      <w:tr w:rsidR="00154166" w:rsidRPr="00150EDA" w:rsidTr="00154166">
        <w:trPr>
          <w:trHeight w:val="567"/>
          <w:jc w:val="center"/>
        </w:trPr>
        <w:tc>
          <w:tcPr>
            <w:tcW w:w="9897" w:type="dxa"/>
            <w:gridSpan w:val="5"/>
            <w:tcBorders>
              <w:top w:val="single" w:sz="4" w:space="0" w:color="auto"/>
              <w:left w:val="single" w:sz="4" w:space="0" w:color="auto"/>
              <w:bottom w:val="single" w:sz="4" w:space="0" w:color="auto"/>
              <w:right w:val="single" w:sz="4" w:space="0" w:color="auto"/>
            </w:tcBorders>
            <w:vAlign w:val="center"/>
            <w:hideMark/>
          </w:tcPr>
          <w:p w:rsidR="00154166" w:rsidRPr="00150EDA" w:rsidRDefault="00154166" w:rsidP="008C3FBD">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583139" w:rsidRPr="00150EDA" w:rsidTr="00154166">
        <w:trPr>
          <w:trHeight w:hRule="exact" w:val="567"/>
          <w:jc w:val="center"/>
        </w:trPr>
        <w:tc>
          <w:tcPr>
            <w:tcW w:w="714" w:type="dxa"/>
            <w:tcBorders>
              <w:top w:val="single" w:sz="4" w:space="0" w:color="auto"/>
              <w:left w:val="single" w:sz="4" w:space="0" w:color="auto"/>
              <w:bottom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04" w:type="dxa"/>
            <w:tcBorders>
              <w:top w:val="single" w:sz="4" w:space="0" w:color="auto"/>
              <w:left w:val="single" w:sz="4" w:space="0" w:color="auto"/>
              <w:bottom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hAnsi="Times New Roman"/>
                <w:sz w:val="24"/>
                <w:szCs w:val="24"/>
              </w:rPr>
            </w:pPr>
            <w:r w:rsidRPr="00150EDA">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583139" w:rsidRPr="00150EDA" w:rsidRDefault="00583139" w:rsidP="00583139">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класс</w:t>
            </w:r>
          </w:p>
        </w:tc>
        <w:tc>
          <w:tcPr>
            <w:tcW w:w="1134" w:type="dxa"/>
            <w:tcBorders>
              <w:top w:val="single" w:sz="4" w:space="0" w:color="auto"/>
              <w:left w:val="single" w:sz="4" w:space="0" w:color="auto"/>
              <w:bottom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не ниже В15 (М200)</w:t>
            </w:r>
          </w:p>
        </w:tc>
      </w:tr>
      <w:tr w:rsidR="00583139" w:rsidRPr="00150EDA" w:rsidTr="00BE2D59">
        <w:trPr>
          <w:trHeight w:hRule="exact" w:val="567"/>
          <w:jc w:val="center"/>
        </w:trPr>
        <w:tc>
          <w:tcPr>
            <w:tcW w:w="714" w:type="dxa"/>
            <w:vMerge w:val="restart"/>
            <w:tcBorders>
              <w:top w:val="single" w:sz="4" w:space="0" w:color="auto"/>
              <w:left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vMerge w:val="restart"/>
            <w:tcBorders>
              <w:top w:val="single" w:sz="4" w:space="0" w:color="auto"/>
              <w:left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proofErr w:type="spellStart"/>
            <w:r w:rsidRPr="00150EDA">
              <w:rPr>
                <w:rFonts w:ascii="Times New Roman" w:hAnsi="Times New Roman"/>
              </w:rPr>
              <w:t>Праймер</w:t>
            </w:r>
            <w:proofErr w:type="spellEnd"/>
            <w:r w:rsidRPr="00150EDA">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583139" w:rsidRPr="00150EDA" w:rsidRDefault="00730A4C" w:rsidP="00583139">
            <w:pPr>
              <w:spacing w:after="0" w:line="240" w:lineRule="auto"/>
              <w:ind w:left="-283" w:firstLine="135"/>
              <w:jc w:val="center"/>
              <w:rPr>
                <w:rFonts w:ascii="Times New Roman" w:hAnsi="Times New Roman"/>
              </w:rPr>
            </w:pPr>
            <w:r w:rsidRPr="00150EDA">
              <w:rPr>
                <w:rFonts w:ascii="Times New Roman" w:hAnsi="Times New Roman"/>
              </w:rPr>
              <w:t>наличие неоднородностей и посторонних включений</w:t>
            </w:r>
          </w:p>
        </w:tc>
        <w:tc>
          <w:tcPr>
            <w:tcW w:w="1134" w:type="dxa"/>
            <w:tcBorders>
              <w:top w:val="single" w:sz="4" w:space="0" w:color="auto"/>
              <w:left w:val="single" w:sz="4" w:space="0" w:color="auto"/>
              <w:bottom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hAnsi="Times New Roman"/>
              </w:rPr>
            </w:pPr>
          </w:p>
        </w:tc>
        <w:tc>
          <w:tcPr>
            <w:tcW w:w="2402" w:type="dxa"/>
            <w:tcBorders>
              <w:top w:val="single" w:sz="4" w:space="0" w:color="auto"/>
              <w:left w:val="single" w:sz="4" w:space="0" w:color="auto"/>
              <w:bottom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r w:rsidRPr="00150EDA">
              <w:rPr>
                <w:rFonts w:ascii="Times New Roman" w:hAnsi="Times New Roman"/>
              </w:rPr>
              <w:t>нет</w:t>
            </w:r>
          </w:p>
        </w:tc>
      </w:tr>
      <w:tr w:rsidR="00583139" w:rsidRPr="00150EDA" w:rsidTr="00BE2D59">
        <w:trPr>
          <w:trHeight w:hRule="exact" w:val="567"/>
          <w:jc w:val="center"/>
        </w:trPr>
        <w:tc>
          <w:tcPr>
            <w:tcW w:w="714" w:type="dxa"/>
            <w:vMerge/>
            <w:tcBorders>
              <w:left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583139" w:rsidRPr="00150EDA" w:rsidRDefault="00730A4C" w:rsidP="00583139">
            <w:pPr>
              <w:spacing w:after="0" w:line="240" w:lineRule="auto"/>
              <w:ind w:left="-283" w:firstLine="135"/>
              <w:jc w:val="center"/>
              <w:rPr>
                <w:rFonts w:ascii="Times New Roman" w:hAnsi="Times New Roman"/>
              </w:rPr>
            </w:pPr>
            <w:r w:rsidRPr="00150EDA">
              <w:rPr>
                <w:rFonts w:ascii="Times New Roman" w:hAnsi="Times New Roman"/>
              </w:rPr>
              <w:t>время высыхания при 20</w:t>
            </w:r>
            <w:r w:rsidRPr="00150EDA">
              <w:rPr>
                <w:rFonts w:ascii="Times New Roman" w:hAnsi="Times New Roman" w:cs="Times New Roman"/>
              </w:rPr>
              <w:t>°</w:t>
            </w:r>
            <w:r w:rsidRPr="00150EDA">
              <w:rPr>
                <w:rFonts w:ascii="Times New Roman" w:hAnsi="Times New Roman"/>
              </w:rPr>
              <w:t xml:space="preserve">С, </w:t>
            </w:r>
          </w:p>
        </w:tc>
        <w:tc>
          <w:tcPr>
            <w:tcW w:w="1134" w:type="dxa"/>
            <w:tcBorders>
              <w:top w:val="single" w:sz="4" w:space="0" w:color="auto"/>
              <w:left w:val="single" w:sz="4" w:space="0" w:color="auto"/>
              <w:bottom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r w:rsidRPr="00150EDA">
              <w:rPr>
                <w:rFonts w:ascii="Times New Roman" w:hAnsi="Times New Roman"/>
              </w:rPr>
              <w:t>час</w:t>
            </w:r>
          </w:p>
        </w:tc>
        <w:tc>
          <w:tcPr>
            <w:tcW w:w="2402" w:type="dxa"/>
            <w:tcBorders>
              <w:top w:val="single" w:sz="4" w:space="0" w:color="auto"/>
              <w:left w:val="single" w:sz="4" w:space="0" w:color="auto"/>
              <w:bottom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r w:rsidRPr="00150EDA">
              <w:rPr>
                <w:rFonts w:ascii="Times New Roman" w:hAnsi="Times New Roman"/>
              </w:rPr>
              <w:t>не более 12</w:t>
            </w:r>
          </w:p>
        </w:tc>
      </w:tr>
      <w:tr w:rsidR="00583139" w:rsidRPr="00150EDA" w:rsidTr="00BE2D59">
        <w:trPr>
          <w:trHeight w:hRule="exact" w:val="567"/>
          <w:jc w:val="center"/>
        </w:trPr>
        <w:tc>
          <w:tcPr>
            <w:tcW w:w="714" w:type="dxa"/>
            <w:vMerge/>
            <w:tcBorders>
              <w:left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583139" w:rsidRPr="00150EDA" w:rsidRDefault="00583139" w:rsidP="00583139">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583139" w:rsidRPr="00150EDA" w:rsidRDefault="00730A4C" w:rsidP="00583139">
            <w:pPr>
              <w:spacing w:after="0" w:line="240" w:lineRule="auto"/>
              <w:ind w:left="-283" w:firstLine="135"/>
              <w:jc w:val="center"/>
              <w:rPr>
                <w:rFonts w:ascii="Times New Roman" w:hAnsi="Times New Roman"/>
              </w:rPr>
            </w:pPr>
            <w:r w:rsidRPr="00150EDA">
              <w:rPr>
                <w:rFonts w:ascii="Times New Roman" w:hAnsi="Times New Roman"/>
              </w:rPr>
              <w:t>массовая доля нелетучих веществ</w:t>
            </w:r>
          </w:p>
        </w:tc>
        <w:tc>
          <w:tcPr>
            <w:tcW w:w="1134" w:type="dxa"/>
            <w:tcBorders>
              <w:top w:val="single" w:sz="4" w:space="0" w:color="auto"/>
              <w:left w:val="single" w:sz="4" w:space="0" w:color="auto"/>
              <w:bottom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r w:rsidRPr="00150EDA">
              <w:rPr>
                <w:rFonts w:ascii="Times New Roman" w:hAnsi="Times New Roman"/>
              </w:rPr>
              <w:t>%</w:t>
            </w:r>
          </w:p>
        </w:tc>
        <w:tc>
          <w:tcPr>
            <w:tcW w:w="2402" w:type="dxa"/>
            <w:tcBorders>
              <w:top w:val="single" w:sz="4" w:space="0" w:color="auto"/>
              <w:left w:val="single" w:sz="4" w:space="0" w:color="auto"/>
              <w:bottom w:val="single" w:sz="4" w:space="0" w:color="auto"/>
              <w:right w:val="single" w:sz="4" w:space="0" w:color="auto"/>
            </w:tcBorders>
            <w:vAlign w:val="center"/>
          </w:tcPr>
          <w:p w:rsidR="00583139" w:rsidRPr="00150EDA" w:rsidRDefault="00730A4C" w:rsidP="00583139">
            <w:pPr>
              <w:spacing w:after="200" w:line="276" w:lineRule="auto"/>
              <w:jc w:val="center"/>
              <w:rPr>
                <w:rFonts w:ascii="Times New Roman" w:hAnsi="Times New Roman"/>
              </w:rPr>
            </w:pPr>
            <w:r w:rsidRPr="00150EDA">
              <w:rPr>
                <w:rFonts w:ascii="Times New Roman" w:hAnsi="Times New Roman"/>
              </w:rPr>
              <w:t>не менее 40</w:t>
            </w:r>
          </w:p>
        </w:tc>
      </w:tr>
      <w:tr w:rsidR="00730A4C"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730A4C" w:rsidRPr="00150EDA" w:rsidRDefault="00730A4C" w:rsidP="00583139">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3.</w:t>
            </w:r>
          </w:p>
        </w:tc>
        <w:tc>
          <w:tcPr>
            <w:tcW w:w="1904" w:type="dxa"/>
            <w:vMerge w:val="restart"/>
            <w:tcBorders>
              <w:left w:val="single" w:sz="4" w:space="0" w:color="auto"/>
              <w:right w:val="single" w:sz="4" w:space="0" w:color="auto"/>
            </w:tcBorders>
            <w:vAlign w:val="center"/>
          </w:tcPr>
          <w:p w:rsidR="00730A4C" w:rsidRPr="00150EDA" w:rsidRDefault="00730A4C" w:rsidP="00730A4C">
            <w:pPr>
              <w:pStyle w:val="1"/>
              <w:spacing w:before="75"/>
              <w:textAlignment w:val="baseline"/>
              <w:rPr>
                <w:rFonts w:ascii="Times New Roman" w:hAnsi="Times New Roman" w:cs="Times New Roman"/>
                <w:color w:val="auto"/>
                <w:sz w:val="22"/>
                <w:szCs w:val="22"/>
              </w:rPr>
            </w:pPr>
            <w:proofErr w:type="spellStart"/>
            <w:r w:rsidRPr="00150EDA">
              <w:rPr>
                <w:rFonts w:ascii="Times New Roman" w:hAnsi="Times New Roman" w:cs="Times New Roman"/>
                <w:bCs/>
                <w:color w:val="auto"/>
                <w:sz w:val="22"/>
                <w:szCs w:val="22"/>
              </w:rPr>
              <w:t>Унифлекс</w:t>
            </w:r>
            <w:proofErr w:type="spellEnd"/>
            <w:r w:rsidRPr="00150EDA">
              <w:rPr>
                <w:rFonts w:ascii="Times New Roman" w:hAnsi="Times New Roman" w:cs="Times New Roman"/>
                <w:bCs/>
                <w:color w:val="auto"/>
                <w:sz w:val="22"/>
                <w:szCs w:val="22"/>
              </w:rPr>
              <w:t xml:space="preserve"> ЭПП 4</w:t>
            </w:r>
          </w:p>
          <w:p w:rsidR="00730A4C" w:rsidRPr="00150EDA" w:rsidRDefault="00730A4C" w:rsidP="00583139">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730A4C" w:rsidRPr="00150EDA" w:rsidRDefault="00C345D4" w:rsidP="00C345D4">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теплостойкость</w:t>
            </w:r>
          </w:p>
        </w:tc>
        <w:tc>
          <w:tcPr>
            <w:tcW w:w="1134"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°С</w:t>
            </w:r>
          </w:p>
        </w:tc>
        <w:tc>
          <w:tcPr>
            <w:tcW w:w="2402"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менее 130</w:t>
            </w:r>
          </w:p>
        </w:tc>
      </w:tr>
      <w:tr w:rsidR="00730A4C" w:rsidRPr="00150EDA" w:rsidTr="00BE2D59">
        <w:trPr>
          <w:trHeight w:hRule="exact" w:val="567"/>
          <w:jc w:val="center"/>
        </w:trPr>
        <w:tc>
          <w:tcPr>
            <w:tcW w:w="714" w:type="dxa"/>
            <w:vMerge/>
            <w:tcBorders>
              <w:left w:val="single" w:sz="4" w:space="0" w:color="auto"/>
              <w:right w:val="single" w:sz="4" w:space="0" w:color="auto"/>
            </w:tcBorders>
            <w:vAlign w:val="center"/>
          </w:tcPr>
          <w:p w:rsidR="00730A4C" w:rsidRPr="00150EDA" w:rsidRDefault="00730A4C" w:rsidP="00583139">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730A4C" w:rsidRPr="00150EDA" w:rsidRDefault="00730A4C" w:rsidP="00583139">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730A4C" w:rsidRPr="00150EDA" w:rsidRDefault="00C345D4" w:rsidP="00C345D4">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 xml:space="preserve">масса 1 </w:t>
            </w:r>
            <w:proofErr w:type="spellStart"/>
            <w:r w:rsidRPr="00150EDA">
              <w:rPr>
                <w:rFonts w:ascii="Times New Roman" w:hAnsi="Times New Roman" w:cs="Times New Roman"/>
                <w:shd w:val="clear" w:color="auto" w:fill="FFFFFF"/>
              </w:rPr>
              <w:t>кв.м</w:t>
            </w:r>
            <w:proofErr w:type="spellEnd"/>
            <w:r w:rsidRPr="00150EDA">
              <w:rPr>
                <w:rFonts w:ascii="Times New Roman" w:hAnsi="Times New Roman" w:cs="Times New Roman"/>
                <w:shd w:val="clear" w:color="auto" w:fill="FFFFFF"/>
              </w:rPr>
              <w:t>.</w:t>
            </w:r>
          </w:p>
        </w:tc>
        <w:tc>
          <w:tcPr>
            <w:tcW w:w="1134"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кг</w:t>
            </w:r>
          </w:p>
        </w:tc>
        <w:tc>
          <w:tcPr>
            <w:tcW w:w="2402"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менее 3,5</w:t>
            </w:r>
          </w:p>
        </w:tc>
      </w:tr>
      <w:tr w:rsidR="00730A4C" w:rsidRPr="00150EDA" w:rsidTr="00BE2D59">
        <w:trPr>
          <w:trHeight w:hRule="exact" w:val="567"/>
          <w:jc w:val="center"/>
        </w:trPr>
        <w:tc>
          <w:tcPr>
            <w:tcW w:w="714" w:type="dxa"/>
            <w:vMerge/>
            <w:tcBorders>
              <w:left w:val="single" w:sz="4" w:space="0" w:color="auto"/>
              <w:right w:val="single" w:sz="4" w:space="0" w:color="auto"/>
            </w:tcBorders>
            <w:vAlign w:val="center"/>
          </w:tcPr>
          <w:p w:rsidR="00730A4C" w:rsidRPr="00150EDA" w:rsidRDefault="00730A4C" w:rsidP="00583139">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730A4C" w:rsidRPr="00150EDA" w:rsidRDefault="00730A4C" w:rsidP="00583139">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730A4C" w:rsidRPr="00150EDA" w:rsidRDefault="00C345D4" w:rsidP="00583139">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температура хрупкости вяжущего</w:t>
            </w:r>
          </w:p>
        </w:tc>
        <w:tc>
          <w:tcPr>
            <w:tcW w:w="1134"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°С</w:t>
            </w:r>
          </w:p>
        </w:tc>
        <w:tc>
          <w:tcPr>
            <w:tcW w:w="2402" w:type="dxa"/>
            <w:tcBorders>
              <w:top w:val="single" w:sz="4" w:space="0" w:color="auto"/>
              <w:left w:val="single" w:sz="4" w:space="0" w:color="auto"/>
              <w:bottom w:val="single" w:sz="4" w:space="0" w:color="auto"/>
              <w:right w:val="single" w:sz="4" w:space="0" w:color="auto"/>
            </w:tcBorders>
            <w:vAlign w:val="center"/>
          </w:tcPr>
          <w:p w:rsidR="00730A4C" w:rsidRPr="00150EDA" w:rsidRDefault="00C345D4" w:rsidP="00583139">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выше -15</w:t>
            </w:r>
          </w:p>
        </w:tc>
      </w:tr>
      <w:tr w:rsidR="00D56976"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D56976" w:rsidRPr="00150EDA" w:rsidRDefault="00E626C8" w:rsidP="00D56976">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4.</w:t>
            </w:r>
          </w:p>
        </w:tc>
        <w:tc>
          <w:tcPr>
            <w:tcW w:w="1904" w:type="dxa"/>
            <w:vMerge w:val="restart"/>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rPr>
            </w:pPr>
            <w:proofErr w:type="spellStart"/>
            <w:r w:rsidRPr="00150EDA">
              <w:rPr>
                <w:rFonts w:ascii="Times New Roman" w:hAnsi="Times New Roman"/>
              </w:rPr>
              <w:t>Техноэласт</w:t>
            </w:r>
            <w:proofErr w:type="spellEnd"/>
            <w:r w:rsidRPr="00150EDA">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теплостойкость</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°С</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менее 100</w:t>
            </w:r>
          </w:p>
        </w:tc>
      </w:tr>
      <w:tr w:rsidR="00D56976" w:rsidRPr="00150EDA" w:rsidTr="00BE2D59">
        <w:trPr>
          <w:trHeight w:hRule="exact" w:val="567"/>
          <w:jc w:val="center"/>
        </w:trPr>
        <w:tc>
          <w:tcPr>
            <w:tcW w:w="71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 xml:space="preserve">масса 1 </w:t>
            </w:r>
            <w:proofErr w:type="spellStart"/>
            <w:r w:rsidRPr="00150EDA">
              <w:rPr>
                <w:rFonts w:ascii="Times New Roman" w:hAnsi="Times New Roman" w:cs="Times New Roman"/>
                <w:shd w:val="clear" w:color="auto" w:fill="FFFFFF"/>
              </w:rPr>
              <w:t>кв.м</w:t>
            </w:r>
            <w:proofErr w:type="spellEnd"/>
            <w:r w:rsidRPr="00150EDA">
              <w:rPr>
                <w:rFonts w:ascii="Times New Roman" w:hAnsi="Times New Roman" w:cs="Times New Roman"/>
                <w:shd w:val="clear" w:color="auto" w:fill="FFFFFF"/>
              </w:rPr>
              <w:t>.</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кг</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менее 4,95</w:t>
            </w:r>
          </w:p>
        </w:tc>
      </w:tr>
      <w:tr w:rsidR="00D56976" w:rsidRPr="00150EDA" w:rsidTr="00BE2D59">
        <w:trPr>
          <w:trHeight w:hRule="exact" w:val="567"/>
          <w:jc w:val="center"/>
        </w:trPr>
        <w:tc>
          <w:tcPr>
            <w:tcW w:w="71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shd w:val="clear" w:color="auto" w:fill="FFFFFF"/>
              </w:rPr>
              <w:t>температура хрупкости вяжущего</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°С</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shd w:val="clear" w:color="auto" w:fill="FFFFFF"/>
              </w:rPr>
              <w:t>не выше -35</w:t>
            </w:r>
          </w:p>
        </w:tc>
      </w:tr>
      <w:tr w:rsidR="00D56976"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D56976" w:rsidRPr="00150EDA" w:rsidRDefault="00E626C8" w:rsidP="00D56976">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5</w:t>
            </w:r>
            <w:r w:rsidR="00D56976" w:rsidRPr="00150EDA">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rPr>
              <w:t>плотность</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кг/м</w:t>
            </w:r>
            <w:r w:rsidRPr="00150EDA">
              <w:rPr>
                <w:rFonts w:ascii="Times New Roman" w:hAnsi="Times New Roman" w:cs="Times New Roman"/>
                <w:vertAlign w:val="superscript"/>
              </w:rPr>
              <w:t>3</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21,5</w:t>
            </w:r>
          </w:p>
        </w:tc>
      </w:tr>
      <w:tr w:rsidR="00D56976" w:rsidRPr="00150EDA" w:rsidTr="00BE2D59">
        <w:trPr>
          <w:trHeight w:hRule="exact" w:val="567"/>
          <w:jc w:val="center"/>
        </w:trPr>
        <w:tc>
          <w:tcPr>
            <w:tcW w:w="71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rPr>
              <w:t>прочность на сжатие при 10 % линейной деформации</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0,16</w:t>
            </w:r>
          </w:p>
        </w:tc>
      </w:tr>
      <w:tr w:rsidR="00D56976" w:rsidRPr="00150EDA" w:rsidTr="00BE2D59">
        <w:trPr>
          <w:trHeight w:hRule="exact" w:val="567"/>
          <w:jc w:val="center"/>
        </w:trPr>
        <w:tc>
          <w:tcPr>
            <w:tcW w:w="71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proofErr w:type="spellStart"/>
            <w:r w:rsidRPr="00150EDA">
              <w:rPr>
                <w:rFonts w:ascii="Times New Roman" w:hAnsi="Times New Roman" w:cs="Times New Roman"/>
              </w:rPr>
              <w:t>пеплопроводность</w:t>
            </w:r>
            <w:proofErr w:type="spellEnd"/>
            <w:r w:rsidRPr="00150EDA">
              <w:rPr>
                <w:rFonts w:ascii="Times New Roman" w:hAnsi="Times New Roman" w:cs="Times New Roman"/>
              </w:rPr>
              <w:t xml:space="preserve"> в сухом состоянии при (25±</w:t>
            </w:r>
            <w:proofErr w:type="gramStart"/>
            <w:r w:rsidRPr="00150EDA">
              <w:rPr>
                <w:rFonts w:ascii="Times New Roman" w:hAnsi="Times New Roman" w:cs="Times New Roman"/>
              </w:rPr>
              <w:t>5)°</w:t>
            </w:r>
            <w:proofErr w:type="gramEnd"/>
            <w:r w:rsidRPr="00150EDA">
              <w:rPr>
                <w:rFonts w:ascii="Times New Roman" w:hAnsi="Times New Roman" w:cs="Times New Roman"/>
              </w:rPr>
              <w:t>С</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Style w:val="apple-converted-space"/>
                <w:rFonts w:ascii="Times New Roman" w:hAnsi="Times New Roman" w:cs="Times New Roman"/>
              </w:rPr>
              <w:t> </w:t>
            </w:r>
            <w:r w:rsidRPr="00150EDA">
              <w:rPr>
                <w:rFonts w:ascii="Times New Roman" w:hAnsi="Times New Roman" w:cs="Times New Roman"/>
              </w:rPr>
              <w:t>Вт/(</w:t>
            </w:r>
            <w:proofErr w:type="spellStart"/>
            <w:r w:rsidRPr="00150EDA">
              <w:rPr>
                <w:rFonts w:ascii="Times New Roman" w:hAnsi="Times New Roman" w:cs="Times New Roman"/>
              </w:rPr>
              <w:t>м·К</w:t>
            </w:r>
            <w:proofErr w:type="spellEnd"/>
            <w:r w:rsidRPr="00150EDA">
              <w:rPr>
                <w:rFonts w:ascii="Times New Roman" w:hAnsi="Times New Roman" w:cs="Times New Roman"/>
              </w:rPr>
              <w:t>)</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0,037</w:t>
            </w:r>
          </w:p>
        </w:tc>
      </w:tr>
      <w:tr w:rsidR="00D56976" w:rsidRPr="00150EDA" w:rsidTr="00BE2D59">
        <w:trPr>
          <w:trHeight w:hRule="exact" w:val="567"/>
          <w:jc w:val="center"/>
        </w:trPr>
        <w:tc>
          <w:tcPr>
            <w:tcW w:w="71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D56976" w:rsidRPr="00150EDA" w:rsidRDefault="00D56976" w:rsidP="00D56976">
            <w:pPr>
              <w:spacing w:after="0" w:line="240" w:lineRule="auto"/>
              <w:ind w:left="-283" w:firstLine="135"/>
              <w:jc w:val="center"/>
              <w:rPr>
                <w:rFonts w:ascii="Times New Roman" w:hAnsi="Times New Roman" w:cs="Times New Roman"/>
              </w:rPr>
            </w:pPr>
            <w:r w:rsidRPr="00150EDA">
              <w:rPr>
                <w:rFonts w:ascii="Times New Roman" w:hAnsi="Times New Roman" w:cs="Times New Roman"/>
              </w:rPr>
              <w:t>Предел прочности при изгибе</w:t>
            </w:r>
          </w:p>
        </w:tc>
        <w:tc>
          <w:tcPr>
            <w:tcW w:w="1134"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D56976" w:rsidRPr="00150EDA" w:rsidRDefault="00D56976" w:rsidP="00D56976">
            <w:pPr>
              <w:spacing w:after="200" w:line="276" w:lineRule="auto"/>
              <w:jc w:val="center"/>
              <w:rPr>
                <w:rFonts w:ascii="Times New Roman" w:hAnsi="Times New Roman" w:cs="Times New Roman"/>
              </w:rPr>
            </w:pPr>
            <w:r w:rsidRPr="00150EDA">
              <w:rPr>
                <w:rFonts w:ascii="Times New Roman" w:hAnsi="Times New Roman" w:cs="Times New Roman"/>
              </w:rPr>
              <w:t>0,25</w:t>
            </w:r>
          </w:p>
        </w:tc>
      </w:tr>
      <w:tr w:rsidR="00140001"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6.</w:t>
            </w:r>
          </w:p>
        </w:tc>
        <w:tc>
          <w:tcPr>
            <w:tcW w:w="190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марка</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не ниже М250</w:t>
            </w:r>
          </w:p>
        </w:tc>
      </w:tr>
      <w:tr w:rsidR="00140001" w:rsidRPr="00150EDA" w:rsidTr="00BE2D59">
        <w:trPr>
          <w:trHeight w:hRule="exact" w:val="567"/>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фракция</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10-20</w:t>
            </w:r>
          </w:p>
        </w:tc>
      </w:tr>
      <w:tr w:rsidR="00140001"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lastRenderedPageBreak/>
              <w:t>7.</w:t>
            </w:r>
          </w:p>
        </w:tc>
        <w:tc>
          <w:tcPr>
            <w:tcW w:w="190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r w:rsidRPr="00150EDA">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размер</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40х20</w:t>
            </w:r>
          </w:p>
        </w:tc>
      </w:tr>
      <w:tr w:rsidR="00140001" w:rsidRPr="00150EDA" w:rsidTr="00BE2D59">
        <w:trPr>
          <w:trHeight w:hRule="exact" w:val="567"/>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толщина стенки</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2,5</w:t>
            </w:r>
          </w:p>
        </w:tc>
      </w:tr>
      <w:tr w:rsidR="00140001"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8.</w:t>
            </w:r>
          </w:p>
        </w:tc>
        <w:tc>
          <w:tcPr>
            <w:tcW w:w="190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тип</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оцинкованная</w:t>
            </w:r>
          </w:p>
        </w:tc>
      </w:tr>
      <w:tr w:rsidR="00140001" w:rsidRPr="00150EDA" w:rsidTr="00E626C8">
        <w:trPr>
          <w:trHeight w:hRule="exact" w:val="581"/>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cs="Times New Roman"/>
              </w:rPr>
            </w:pPr>
            <w:r w:rsidRPr="00150EDA">
              <w:rPr>
                <w:rFonts w:ascii="Times New Roman" w:hAnsi="Times New Roman"/>
                <w:sz w:val="24"/>
                <w:szCs w:val="24"/>
              </w:rPr>
              <w:t>толщина</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r w:rsidRPr="00150EDA">
              <w:rPr>
                <w:rFonts w:ascii="Times New Roman" w:hAnsi="Times New Roman"/>
                <w:sz w:val="24"/>
                <w:szCs w:val="24"/>
              </w:rPr>
              <w:t>не менее 0,55</w:t>
            </w:r>
          </w:p>
        </w:tc>
      </w:tr>
      <w:tr w:rsidR="00140001" w:rsidRPr="00150EDA" w:rsidTr="00314469">
        <w:trPr>
          <w:trHeight w:val="556"/>
          <w:jc w:val="center"/>
        </w:trPr>
        <w:tc>
          <w:tcPr>
            <w:tcW w:w="71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9.</w:t>
            </w:r>
          </w:p>
        </w:tc>
        <w:tc>
          <w:tcPr>
            <w:tcW w:w="190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 xml:space="preserve">уголок наружный </w:t>
            </w:r>
          </w:p>
        </w:tc>
        <w:tc>
          <w:tcPr>
            <w:tcW w:w="1134" w:type="dxa"/>
            <w:tcBorders>
              <w:top w:val="single" w:sz="4" w:space="0" w:color="auto"/>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lang w:val="en-US"/>
              </w:rPr>
              <w:t>UN-1</w:t>
            </w:r>
          </w:p>
        </w:tc>
      </w:tr>
      <w:tr w:rsidR="00140001" w:rsidRPr="00150EDA" w:rsidTr="00E626C8">
        <w:trPr>
          <w:trHeight w:hRule="exact" w:val="581"/>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proofErr w:type="spellStart"/>
            <w:r w:rsidRPr="00150EDA">
              <w:rPr>
                <w:rFonts w:ascii="Times New Roman" w:hAnsi="Times New Roman"/>
                <w:sz w:val="24"/>
                <w:szCs w:val="24"/>
              </w:rPr>
              <w:t>профлист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С-8</w:t>
            </w:r>
          </w:p>
        </w:tc>
      </w:tr>
      <w:tr w:rsidR="00150EDA" w:rsidRPr="00150EDA" w:rsidTr="00E626C8">
        <w:trPr>
          <w:trHeight w:hRule="exact" w:val="581"/>
          <w:jc w:val="center"/>
        </w:trPr>
        <w:tc>
          <w:tcPr>
            <w:tcW w:w="71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10.</w:t>
            </w:r>
          </w:p>
        </w:tc>
        <w:tc>
          <w:tcPr>
            <w:tcW w:w="1904" w:type="dxa"/>
            <w:vMerge w:val="restart"/>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группа горючести</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НГ</w:t>
            </w:r>
          </w:p>
        </w:tc>
      </w:tr>
      <w:tr w:rsidR="00150EDA" w:rsidRPr="00150EDA" w:rsidTr="00E626C8">
        <w:trPr>
          <w:trHeight w:hRule="exact" w:val="581"/>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теплопроводность</w:t>
            </w:r>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Вт/(м*К)</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не более 0,036</w:t>
            </w:r>
          </w:p>
        </w:tc>
      </w:tr>
      <w:tr w:rsidR="00150EDA" w:rsidRPr="00150EDA" w:rsidTr="00E626C8">
        <w:trPr>
          <w:trHeight w:hRule="exact" w:val="581"/>
          <w:jc w:val="center"/>
        </w:trPr>
        <w:tc>
          <w:tcPr>
            <w:tcW w:w="71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140001" w:rsidRPr="00150EDA" w:rsidRDefault="00140001" w:rsidP="00140001">
            <w:pPr>
              <w:spacing w:after="0" w:line="240" w:lineRule="auto"/>
              <w:ind w:left="-283" w:firstLine="135"/>
              <w:jc w:val="center"/>
              <w:rPr>
                <w:rFonts w:ascii="Times New Roman" w:hAnsi="Times New Roman"/>
                <w:sz w:val="24"/>
                <w:szCs w:val="24"/>
              </w:rPr>
            </w:pPr>
            <w:proofErr w:type="spellStart"/>
            <w:r w:rsidRPr="00150EDA">
              <w:rPr>
                <w:rFonts w:ascii="Times New Roman" w:eastAsia="Times New Roman" w:hAnsi="Times New Roman" w:cs="Times New Roman"/>
                <w:szCs w:val="28"/>
                <w:lang w:eastAsia="ru-RU"/>
              </w:rPr>
              <w:t>паропроницаемость</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hAnsi="Times New Roman"/>
                <w:sz w:val="24"/>
                <w:szCs w:val="24"/>
              </w:rPr>
              <w:t>мг/(</w:t>
            </w:r>
            <w:proofErr w:type="spellStart"/>
            <w:r w:rsidRPr="00150EDA">
              <w:rPr>
                <w:rFonts w:ascii="Times New Roman" w:hAnsi="Times New Roman"/>
                <w:sz w:val="24"/>
                <w:szCs w:val="24"/>
              </w:rPr>
              <w:t>м·чПа</w:t>
            </w:r>
            <w:proofErr w:type="spellEnd"/>
            <w:r w:rsidRPr="00150EDA">
              <w:rPr>
                <w:rFonts w:ascii="Times New Roman" w:hAnsi="Times New Roman"/>
                <w:sz w:val="24"/>
                <w:szCs w:val="24"/>
              </w:rPr>
              <w:t>)</w:t>
            </w:r>
          </w:p>
        </w:tc>
        <w:tc>
          <w:tcPr>
            <w:tcW w:w="2402" w:type="dxa"/>
            <w:tcBorders>
              <w:top w:val="single" w:sz="4" w:space="0" w:color="auto"/>
              <w:left w:val="single" w:sz="4" w:space="0" w:color="auto"/>
              <w:bottom w:val="single" w:sz="4" w:space="0" w:color="auto"/>
              <w:right w:val="single" w:sz="4" w:space="0" w:color="auto"/>
            </w:tcBorders>
            <w:vAlign w:val="center"/>
          </w:tcPr>
          <w:p w:rsidR="00140001" w:rsidRPr="00150EDA" w:rsidRDefault="00140001" w:rsidP="00140001">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0,3</w:t>
            </w:r>
          </w:p>
        </w:tc>
      </w:tr>
      <w:tr w:rsidR="00150EDA" w:rsidRPr="00150EDA" w:rsidTr="00E626C8">
        <w:trPr>
          <w:trHeight w:hRule="exact" w:val="581"/>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11.</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предел огнестойкости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мин</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не менее 30</w:t>
            </w:r>
          </w:p>
        </w:tc>
      </w:tr>
      <w:tr w:rsidR="00150EDA"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hAnsi="Times New Roman"/>
                <w:sz w:val="24"/>
                <w:szCs w:val="24"/>
              </w:rPr>
              <w:t>размер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1000х1000</w:t>
            </w:r>
          </w:p>
        </w:tc>
      </w:tr>
      <w:tr w:rsidR="00150EDA" w:rsidRPr="00150EDA" w:rsidTr="00E626C8">
        <w:trPr>
          <w:trHeight w:hRule="exact" w:val="581"/>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12.</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b/>
                <w:szCs w:val="28"/>
                <w:lang w:eastAsia="ru-RU"/>
              </w:rPr>
            </w:pPr>
            <w:r w:rsidRPr="00150EDA">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hAnsi="Times New Roman"/>
                <w:sz w:val="24"/>
                <w:szCs w:val="24"/>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сталь</w:t>
            </w:r>
          </w:p>
        </w:tc>
      </w:tr>
      <w:tr w:rsidR="00150EDA"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hAnsi="Times New Roman"/>
                <w:sz w:val="24"/>
                <w:szCs w:val="24"/>
              </w:rPr>
              <w:t>предел огнестойкости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мин</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30</w:t>
            </w:r>
          </w:p>
        </w:tc>
      </w:tr>
      <w:tr w:rsidR="00150EDA"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hAnsi="Times New Roman"/>
                <w:sz w:val="24"/>
                <w:szCs w:val="24"/>
              </w:rPr>
              <w:t>ширина полотна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900</w:t>
            </w:r>
          </w:p>
        </w:tc>
      </w:tr>
      <w:tr w:rsidR="002F0FB3" w:rsidRPr="00150EDA" w:rsidTr="00140001">
        <w:trPr>
          <w:trHeight w:hRule="exact" w:val="1452"/>
          <w:jc w:val="center"/>
        </w:trPr>
        <w:tc>
          <w:tcPr>
            <w:tcW w:w="714" w:type="dxa"/>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13.</w:t>
            </w:r>
          </w:p>
        </w:tc>
        <w:tc>
          <w:tcPr>
            <w:tcW w:w="1904" w:type="dxa"/>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cs="Times New Roman"/>
              </w:rPr>
            </w:pPr>
            <w:r w:rsidRPr="00150EDA">
              <w:rPr>
                <w:rFonts w:ascii="Times New Roman" w:hAnsi="Times New Roman" w:cs="Times New Roman"/>
              </w:rPr>
              <w:t>Дефлектор вытяжной цилиндрический ЦАГИ №4 (или эквивалент)</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 патрубка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400</w:t>
            </w:r>
          </w:p>
        </w:tc>
      </w:tr>
      <w:tr w:rsidR="002F0FB3" w:rsidRPr="00150EDA" w:rsidTr="00BE2D59">
        <w:trPr>
          <w:trHeight w:val="593"/>
          <w:jc w:val="center"/>
        </w:trPr>
        <w:tc>
          <w:tcPr>
            <w:tcW w:w="9897" w:type="dxa"/>
            <w:gridSpan w:val="5"/>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системы канализации</w:t>
            </w:r>
          </w:p>
        </w:tc>
      </w:tr>
      <w:tr w:rsidR="002F0FB3" w:rsidRPr="00150EDA" w:rsidTr="00E626C8">
        <w:trPr>
          <w:trHeight w:hRule="exact" w:val="581"/>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Трубы и фасонные части полиэтиленовые по ГОСТ 22689.2-89</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100, 50</w:t>
            </w:r>
          </w:p>
        </w:tc>
      </w:tr>
      <w:tr w:rsidR="002F0FB3"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+50</w:t>
            </w:r>
          </w:p>
        </w:tc>
      </w:tr>
      <w:tr w:rsidR="002F0FB3"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срок эксплуатации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лет</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не менее 30</w:t>
            </w:r>
          </w:p>
        </w:tc>
      </w:tr>
      <w:tr w:rsidR="002F0FB3"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1-1,6</w:t>
            </w:r>
          </w:p>
        </w:tc>
      </w:tr>
      <w:tr w:rsidR="002F0FB3" w:rsidRPr="00150EDA" w:rsidTr="00E626C8">
        <w:trPr>
          <w:trHeight w:hRule="exact" w:val="581"/>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Скорлупа ППУ</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108</w:t>
            </w:r>
          </w:p>
        </w:tc>
      </w:tr>
      <w:tr w:rsidR="002F0FB3"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плотность</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кг/</w:t>
            </w:r>
            <w:proofErr w:type="spellStart"/>
            <w:r w:rsidRPr="00150EDA">
              <w:rPr>
                <w:rFonts w:ascii="Times New Roman" w:eastAsia="Times New Roman" w:hAnsi="Times New Roman" w:cs="Times New Roman"/>
                <w:szCs w:val="28"/>
                <w:lang w:eastAsia="ru-RU"/>
              </w:rPr>
              <w:t>куб.м</w:t>
            </w:r>
            <w:proofErr w:type="spellEnd"/>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60</w:t>
            </w:r>
          </w:p>
        </w:tc>
      </w:tr>
      <w:tr w:rsidR="002F0FB3" w:rsidRPr="00150EDA" w:rsidTr="00E626C8">
        <w:trPr>
          <w:trHeight w:hRule="exact" w:val="581"/>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коэффициент теплопроводности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Вт/</w:t>
            </w:r>
            <w:proofErr w:type="spellStart"/>
            <w:r w:rsidRPr="00150EDA">
              <w:rPr>
                <w:rFonts w:ascii="Times New Roman" w:eastAsia="Times New Roman" w:hAnsi="Times New Roman" w:cs="Times New Roman"/>
                <w:szCs w:val="28"/>
                <w:lang w:eastAsia="ru-RU"/>
              </w:rPr>
              <w:t>м.к</w:t>
            </w:r>
            <w:proofErr w:type="spellEnd"/>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0,028</w:t>
            </w:r>
          </w:p>
        </w:tc>
      </w:tr>
      <w:tr w:rsidR="002F0FB3" w:rsidRPr="00150EDA" w:rsidTr="00BE2D59">
        <w:trPr>
          <w:trHeight w:hRule="exact" w:val="567"/>
          <w:jc w:val="center"/>
        </w:trPr>
        <w:tc>
          <w:tcPr>
            <w:tcW w:w="9897" w:type="dxa"/>
            <w:gridSpan w:val="5"/>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b/>
                <w:sz w:val="24"/>
                <w:szCs w:val="24"/>
              </w:rPr>
              <w:t>Ремонт системы отопления</w:t>
            </w:r>
          </w:p>
        </w:tc>
      </w:tr>
      <w:tr w:rsidR="002F0FB3"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lastRenderedPageBreak/>
              <w:t>1.</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Радиаторы чугунные секционные МС-140</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jc w:val="center"/>
              <w:rPr>
                <w:rFonts w:ascii="Times New Roman" w:hAnsi="Times New Roman" w:cs="Times New Roman"/>
                <w:sz w:val="24"/>
                <w:szCs w:val="24"/>
              </w:rPr>
            </w:pPr>
            <w:r w:rsidRPr="00150EDA">
              <w:rPr>
                <w:rFonts w:ascii="Times New Roman" w:hAnsi="Times New Roman" w:cs="Times New Roman"/>
                <w:sz w:val="24"/>
                <w:szCs w:val="24"/>
              </w:rPr>
              <w:t>мощность одной секции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jc w:val="center"/>
              <w:rPr>
                <w:rFonts w:ascii="Times New Roman" w:hAnsi="Times New Roman"/>
                <w:sz w:val="24"/>
                <w:szCs w:val="24"/>
              </w:rPr>
            </w:pPr>
            <w:r w:rsidRPr="00150EDA">
              <w:rPr>
                <w:rFonts w:ascii="Times New Roman" w:hAnsi="Times New Roman"/>
                <w:sz w:val="24"/>
                <w:szCs w:val="24"/>
              </w:rPr>
              <w:t>кВт</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jc w:val="center"/>
              <w:rPr>
                <w:rFonts w:ascii="Times New Roman" w:hAnsi="Times New Roman" w:cs="Times New Roman"/>
                <w:sz w:val="24"/>
                <w:szCs w:val="24"/>
              </w:rPr>
            </w:pPr>
            <w:r w:rsidRPr="00150EDA">
              <w:rPr>
                <w:rFonts w:ascii="Times New Roman" w:hAnsi="Times New Roman" w:cs="Times New Roman"/>
                <w:sz w:val="24"/>
                <w:szCs w:val="24"/>
              </w:rPr>
              <w:t>не менее 0,16</w:t>
            </w:r>
          </w:p>
        </w:tc>
      </w:tr>
      <w:tr w:rsidR="002F0FB3"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0"/>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hAnsi="Times New Roman" w:cs="Times New Roman"/>
                <w:sz w:val="24"/>
                <w:szCs w:val="24"/>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cs="Times New Roman"/>
                <w:sz w:val="24"/>
                <w:szCs w:val="24"/>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cs="Times New Roman"/>
                <w:sz w:val="24"/>
                <w:szCs w:val="24"/>
              </w:rPr>
              <w:t>до 0,9</w:t>
            </w:r>
          </w:p>
        </w:tc>
      </w:tr>
      <w:tr w:rsidR="002F0FB3"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0"/>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hAnsi="Times New Roman" w:cs="Times New Roman"/>
                <w:sz w:val="24"/>
                <w:szCs w:val="24"/>
              </w:rPr>
              <w:t>температура теплоносителя</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+130</w:t>
            </w:r>
          </w:p>
        </w:tc>
      </w:tr>
      <w:tr w:rsidR="002F0FB3" w:rsidRPr="00150EDA" w:rsidTr="00BE2D59">
        <w:trPr>
          <w:trHeight w:hRule="exact" w:val="567"/>
          <w:jc w:val="center"/>
        </w:trPr>
        <w:tc>
          <w:tcPr>
            <w:tcW w:w="71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Труба стальная не оцинкованная по ГОСТ 3262-75</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25,32,50,</w:t>
            </w:r>
          </w:p>
        </w:tc>
      </w:tr>
      <w:tr w:rsidR="002F0FB3"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толщина стенки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3</w:t>
            </w:r>
          </w:p>
        </w:tc>
      </w:tr>
      <w:tr w:rsidR="002F0FB3"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2,5</w:t>
            </w:r>
          </w:p>
        </w:tc>
      </w:tr>
      <w:tr w:rsidR="002F0FB3" w:rsidRPr="00150EDA" w:rsidTr="00BE2D59">
        <w:trPr>
          <w:trHeight w:hRule="exact" w:val="567"/>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рабочая температура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до +150</w:t>
            </w:r>
          </w:p>
        </w:tc>
      </w:tr>
      <w:tr w:rsidR="002F0FB3" w:rsidRPr="00150EDA" w:rsidTr="00154166">
        <w:trPr>
          <w:trHeight w:hRule="exact" w:val="567"/>
          <w:jc w:val="center"/>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3.</w:t>
            </w:r>
          </w:p>
        </w:tc>
        <w:tc>
          <w:tcPr>
            <w:tcW w:w="1904" w:type="dxa"/>
            <w:vMerge w:val="restart"/>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Кран шаровой муфтовый     </w:t>
            </w:r>
          </w:p>
        </w:tc>
        <w:tc>
          <w:tcPr>
            <w:tcW w:w="3743" w:type="dxa"/>
            <w:tcBorders>
              <w:top w:val="single" w:sz="4" w:space="0" w:color="auto"/>
              <w:left w:val="nil"/>
              <w:bottom w:val="single" w:sz="4" w:space="0" w:color="auto"/>
              <w:right w:val="single" w:sz="4" w:space="0" w:color="000000"/>
            </w:tcBorders>
            <w:vAlign w:val="center"/>
            <w:hideMark/>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латунь</w:t>
            </w:r>
          </w:p>
        </w:tc>
      </w:tr>
      <w:tr w:rsidR="002F0FB3" w:rsidRPr="00150EDA" w:rsidTr="00154166">
        <w:trPr>
          <w:trHeight w:hRule="exact" w:val="567"/>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eastAsia="Times New Roman" w:hAnsi="Times New Roman" w:cs="Times New Roman"/>
                <w:szCs w:val="28"/>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1,6 – 4</w:t>
            </w:r>
          </w:p>
        </w:tc>
      </w:tr>
      <w:tr w:rsidR="002F0FB3" w:rsidRPr="00150EDA" w:rsidTr="00154166">
        <w:trPr>
          <w:trHeight w:hRule="exact" w:val="567"/>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eastAsia="Times New Roman" w:hAnsi="Times New Roman" w:cs="Times New Roman"/>
                <w:szCs w:val="28"/>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до +150</w:t>
            </w:r>
          </w:p>
        </w:tc>
      </w:tr>
      <w:tr w:rsidR="002F0FB3" w:rsidRPr="00150EDA" w:rsidTr="00154166">
        <w:trPr>
          <w:trHeight w:hRule="exact" w:val="567"/>
          <w:jc w:val="center"/>
        </w:trPr>
        <w:tc>
          <w:tcPr>
            <w:tcW w:w="71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eastAsia="Times New Roman" w:hAnsi="Times New Roman" w:cs="Times New Roman"/>
                <w:szCs w:val="28"/>
                <w:lang w:eastAsia="ru-RU"/>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hideMark/>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15,20,25</w:t>
            </w:r>
          </w:p>
        </w:tc>
      </w:tr>
      <w:tr w:rsidR="002F0FB3" w:rsidRPr="00150EDA" w:rsidTr="00154166">
        <w:trPr>
          <w:trHeight w:hRule="exact" w:val="567"/>
          <w:jc w:val="center"/>
        </w:trPr>
        <w:tc>
          <w:tcPr>
            <w:tcW w:w="71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4.</w:t>
            </w:r>
          </w:p>
        </w:tc>
        <w:tc>
          <w:tcPr>
            <w:tcW w:w="190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Кран </w:t>
            </w:r>
            <w:proofErr w:type="spellStart"/>
            <w:r w:rsidRPr="00150EDA">
              <w:rPr>
                <w:rFonts w:ascii="Times New Roman" w:hAnsi="Times New Roman"/>
                <w:sz w:val="24"/>
                <w:szCs w:val="24"/>
              </w:rPr>
              <w:t>шаровый</w:t>
            </w:r>
            <w:proofErr w:type="spellEnd"/>
            <w:r w:rsidRPr="00150EDA">
              <w:rPr>
                <w:rFonts w:ascii="Times New Roman" w:hAnsi="Times New Roman"/>
                <w:sz w:val="24"/>
                <w:szCs w:val="24"/>
              </w:rPr>
              <w:t xml:space="preserve"> фланцевый 11с67п (или эквивалент) </w:t>
            </w: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1,6</w:t>
            </w:r>
          </w:p>
        </w:tc>
      </w:tr>
      <w:tr w:rsidR="002F0FB3" w:rsidRPr="00150EDA" w:rsidTr="00154166">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углеродистая сталь</w:t>
            </w:r>
          </w:p>
        </w:tc>
      </w:tr>
      <w:tr w:rsidR="002F0FB3" w:rsidRPr="00150EDA" w:rsidTr="00154166">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+150</w:t>
            </w:r>
          </w:p>
        </w:tc>
      </w:tr>
      <w:tr w:rsidR="002F0FB3" w:rsidRPr="00150EDA" w:rsidTr="00154166">
        <w:trPr>
          <w:trHeight w:hRule="exact" w:val="567"/>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                   50,100</w:t>
            </w:r>
          </w:p>
        </w:tc>
      </w:tr>
      <w:tr w:rsidR="00150EDA" w:rsidRPr="00150EDA" w:rsidTr="00BE2D59">
        <w:trPr>
          <w:trHeight w:hRule="exact" w:val="567"/>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5.</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Трубы стальные электросварные по </w:t>
            </w:r>
            <w:r w:rsidRPr="00150EDA">
              <w:rPr>
                <w:rFonts w:ascii="Times New Roman" w:hAnsi="Times New Roman"/>
                <w:sz w:val="24"/>
                <w:szCs w:val="24"/>
              </w:rPr>
              <w:t>ГОСТ      10704-91</w:t>
            </w: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класс точности по длине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val="en-US" w:eastAsia="ru-RU"/>
              </w:rPr>
            </w:pPr>
            <w:r w:rsidRPr="00150EDA">
              <w:rPr>
                <w:rFonts w:ascii="Times New Roman" w:eastAsia="Times New Roman" w:hAnsi="Times New Roman" w:cs="Times New Roman"/>
                <w:szCs w:val="28"/>
                <w:lang w:val="en-US" w:eastAsia="ru-RU"/>
              </w:rPr>
              <w:t>I</w:t>
            </w:r>
          </w:p>
        </w:tc>
      </w:tr>
      <w:tr w:rsidR="00150EDA"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100</w:t>
            </w:r>
          </w:p>
        </w:tc>
      </w:tr>
      <w:tr w:rsidR="00150EDA" w:rsidRPr="00150EDA" w:rsidTr="00BE2D5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+150</w:t>
            </w:r>
          </w:p>
        </w:tc>
      </w:tr>
      <w:tr w:rsidR="00150EDA" w:rsidRPr="00150EDA" w:rsidTr="00154166">
        <w:trPr>
          <w:trHeight w:hRule="exact" w:val="567"/>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условное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2,5</w:t>
            </w:r>
          </w:p>
        </w:tc>
      </w:tr>
      <w:tr w:rsidR="00150EDA" w:rsidRPr="00150EDA" w:rsidTr="00B53003">
        <w:trPr>
          <w:trHeight w:hRule="exact" w:val="567"/>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6.</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Изоляция для трубопроводов </w:t>
            </w: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тип</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трубки</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толщина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150EDA" w:rsidRPr="00150EDA" w:rsidTr="00154166">
        <w:trPr>
          <w:trHeight w:hRule="exact" w:val="567"/>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28,35,54,110</w:t>
            </w:r>
          </w:p>
        </w:tc>
      </w:tr>
      <w:tr w:rsidR="00150EDA" w:rsidRPr="00150EDA" w:rsidTr="00B53003">
        <w:trPr>
          <w:trHeight w:hRule="exact" w:val="567"/>
          <w:jc w:val="center"/>
        </w:trPr>
        <w:tc>
          <w:tcPr>
            <w:tcW w:w="9897" w:type="dxa"/>
            <w:gridSpan w:val="5"/>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системы холодного и горячего водоснабжения</w:t>
            </w:r>
          </w:p>
        </w:tc>
      </w:tr>
      <w:tr w:rsidR="00150EDA" w:rsidRPr="00150EDA" w:rsidTr="00B53003">
        <w:trPr>
          <w:trHeight w:hRule="exact" w:val="567"/>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Труба стальная оцинкованная </w:t>
            </w:r>
            <w:r w:rsidRPr="00150EDA">
              <w:rPr>
                <w:rFonts w:ascii="Times New Roman" w:hAnsi="Times New Roman"/>
                <w:sz w:val="24"/>
                <w:szCs w:val="24"/>
              </w:rPr>
              <w:lastRenderedPageBreak/>
              <w:t>по ГОСТ 3262-75</w:t>
            </w: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lastRenderedPageBreak/>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32,40,50</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толщина стенки</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3</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не менее 2,5</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рабочая температура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sz w:val="24"/>
                <w:szCs w:val="24"/>
              </w:rPr>
              <w:t>до +150</w:t>
            </w:r>
          </w:p>
        </w:tc>
      </w:tr>
      <w:tr w:rsidR="00150EDA" w:rsidRPr="00150EDA" w:rsidTr="00B53003">
        <w:trPr>
          <w:trHeight w:hRule="exact" w:val="567"/>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Кран шаровой муфтовый     11Б27П1</w:t>
            </w:r>
          </w:p>
        </w:tc>
        <w:tc>
          <w:tcPr>
            <w:tcW w:w="3743"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латунь</w:t>
            </w:r>
          </w:p>
        </w:tc>
      </w:tr>
      <w:tr w:rsidR="00150EDA" w:rsidRPr="00150EDA" w:rsidTr="00B53003">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1,6 – 4</w:t>
            </w:r>
          </w:p>
        </w:tc>
      </w:tr>
      <w:tr w:rsidR="00150EDA" w:rsidRPr="00150EDA" w:rsidTr="00B53003">
        <w:trPr>
          <w:trHeight w:hRule="exact" w:val="576"/>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+150</w:t>
            </w:r>
          </w:p>
        </w:tc>
      </w:tr>
      <w:tr w:rsidR="00150EDA" w:rsidRPr="00150EDA" w:rsidTr="00B53003">
        <w:trPr>
          <w:trHeight w:hRule="exact" w:val="576"/>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15,20,25</w:t>
            </w:r>
          </w:p>
        </w:tc>
      </w:tr>
      <w:tr w:rsidR="00150EDA" w:rsidRPr="00150EDA" w:rsidTr="00B53003">
        <w:trPr>
          <w:trHeight w:hRule="exact" w:val="576"/>
          <w:jc w:val="center"/>
        </w:trPr>
        <w:tc>
          <w:tcPr>
            <w:tcW w:w="71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3.</w:t>
            </w:r>
          </w:p>
        </w:tc>
        <w:tc>
          <w:tcPr>
            <w:tcW w:w="190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Кран </w:t>
            </w:r>
            <w:proofErr w:type="spellStart"/>
            <w:r w:rsidRPr="00150EDA">
              <w:rPr>
                <w:rFonts w:ascii="Times New Roman" w:hAnsi="Times New Roman"/>
                <w:sz w:val="24"/>
                <w:szCs w:val="24"/>
              </w:rPr>
              <w:t>шаровый</w:t>
            </w:r>
            <w:proofErr w:type="spellEnd"/>
            <w:r w:rsidRPr="00150EDA">
              <w:rPr>
                <w:rFonts w:ascii="Times New Roman" w:hAnsi="Times New Roman"/>
                <w:sz w:val="24"/>
                <w:szCs w:val="24"/>
              </w:rPr>
              <w:t xml:space="preserve"> фланцевый 11с67п </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рабочее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1,6</w:t>
            </w:r>
          </w:p>
        </w:tc>
      </w:tr>
      <w:tr w:rsidR="00150EDA" w:rsidRPr="00150EDA" w:rsidTr="00B53003">
        <w:trPr>
          <w:trHeight w:hRule="exact" w:val="576"/>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углеродистая сталь</w:t>
            </w:r>
          </w:p>
        </w:tc>
      </w:tr>
      <w:tr w:rsidR="00150EDA" w:rsidRPr="00150EDA" w:rsidTr="00B53003">
        <w:trPr>
          <w:trHeight w:hRule="exact" w:val="576"/>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+150</w:t>
            </w:r>
          </w:p>
        </w:tc>
      </w:tr>
      <w:tr w:rsidR="00150EDA" w:rsidRPr="00150EDA" w:rsidTr="00B53003">
        <w:trPr>
          <w:trHeight w:hRule="exact" w:val="576"/>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50,100</w:t>
            </w:r>
          </w:p>
        </w:tc>
      </w:tr>
      <w:tr w:rsidR="00150EDA" w:rsidRPr="00150EDA" w:rsidTr="00B53003">
        <w:trPr>
          <w:trHeight w:hRule="exact" w:val="576"/>
          <w:jc w:val="center"/>
        </w:trPr>
        <w:tc>
          <w:tcPr>
            <w:tcW w:w="71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4.</w:t>
            </w:r>
          </w:p>
        </w:tc>
        <w:tc>
          <w:tcPr>
            <w:tcW w:w="1904" w:type="dxa"/>
            <w:vMerge w:val="restart"/>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Трубы стальные электросварные по </w:t>
            </w:r>
            <w:r w:rsidRPr="00150EDA">
              <w:rPr>
                <w:rFonts w:ascii="Times New Roman" w:hAnsi="Times New Roman"/>
                <w:sz w:val="24"/>
                <w:szCs w:val="24"/>
              </w:rPr>
              <w:t>ГОСТ      10704-91</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класс точности по длине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val="en-US" w:eastAsia="ru-RU"/>
              </w:rPr>
            </w:pPr>
            <w:r w:rsidRPr="00150EDA">
              <w:rPr>
                <w:rFonts w:ascii="Times New Roman" w:eastAsia="Times New Roman" w:hAnsi="Times New Roman" w:cs="Times New Roman"/>
                <w:szCs w:val="28"/>
                <w:lang w:val="en-US" w:eastAsia="ru-RU"/>
              </w:rPr>
              <w:t>I</w:t>
            </w:r>
          </w:p>
        </w:tc>
      </w:tr>
      <w:tr w:rsidR="00150EDA" w:rsidRPr="00150EDA" w:rsidTr="00B53003">
        <w:trPr>
          <w:trHeight w:hRule="exact" w:val="576"/>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100</w:t>
            </w:r>
          </w:p>
        </w:tc>
      </w:tr>
      <w:tr w:rsidR="00150EDA" w:rsidRPr="00150EDA" w:rsidTr="00B53003">
        <w:trPr>
          <w:trHeight w:hRule="exact" w:val="576"/>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до +150</w:t>
            </w:r>
          </w:p>
        </w:tc>
      </w:tr>
      <w:tr w:rsidR="00150EDA" w:rsidRPr="00150EDA" w:rsidTr="00B53003">
        <w:trPr>
          <w:trHeight w:hRule="exact" w:val="576"/>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условное 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2,5</w:t>
            </w:r>
          </w:p>
        </w:tc>
      </w:tr>
      <w:tr w:rsidR="00150EDA" w:rsidRPr="00150EDA" w:rsidTr="005238F9">
        <w:trPr>
          <w:trHeight w:hRule="exact" w:val="629"/>
          <w:jc w:val="center"/>
        </w:trPr>
        <w:tc>
          <w:tcPr>
            <w:tcW w:w="71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5.</w:t>
            </w:r>
          </w:p>
        </w:tc>
        <w:tc>
          <w:tcPr>
            <w:tcW w:w="1904" w:type="dxa"/>
            <w:vMerge w:val="restart"/>
            <w:tcBorders>
              <w:top w:val="single" w:sz="4" w:space="0" w:color="auto"/>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hAnsi="Times New Roman"/>
                <w:sz w:val="24"/>
                <w:szCs w:val="24"/>
              </w:rPr>
              <w:t xml:space="preserve">Изоляция для трубопроводов </w:t>
            </w: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тип</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трубки</w:t>
            </w:r>
          </w:p>
        </w:tc>
      </w:tr>
      <w:tr w:rsidR="00150EDA" w:rsidRPr="00150EDA" w:rsidTr="005238F9">
        <w:trPr>
          <w:trHeight w:hRule="exact" w:val="567"/>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150EDA" w:rsidRPr="00150EDA" w:rsidTr="005238F9">
        <w:trPr>
          <w:trHeight w:hRule="exact" w:val="703"/>
          <w:jc w:val="center"/>
        </w:trPr>
        <w:tc>
          <w:tcPr>
            <w:tcW w:w="714" w:type="dxa"/>
            <w:vMerge/>
            <w:tcBorders>
              <w:left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right w:val="single" w:sz="4" w:space="0" w:color="auto"/>
            </w:tcBorders>
            <w:vAlign w:val="center"/>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толщина</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150EDA" w:rsidRPr="00150EDA" w:rsidTr="005238F9">
        <w:trPr>
          <w:trHeight w:hRule="exact" w:val="585"/>
          <w:jc w:val="center"/>
        </w:trPr>
        <w:tc>
          <w:tcPr>
            <w:tcW w:w="71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p>
        </w:tc>
        <w:tc>
          <w:tcPr>
            <w:tcW w:w="1904" w:type="dxa"/>
            <w:vMerge/>
            <w:tcBorders>
              <w:left w:val="single" w:sz="4" w:space="0" w:color="auto"/>
              <w:bottom w:val="single" w:sz="4" w:space="0" w:color="auto"/>
              <w:right w:val="single" w:sz="4" w:space="0" w:color="auto"/>
            </w:tcBorders>
            <w:vAlign w:val="center"/>
          </w:tcPr>
          <w:p w:rsidR="002F0FB3" w:rsidRPr="00150EDA" w:rsidRDefault="002F0FB3" w:rsidP="002F0FB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2F0FB3" w:rsidRPr="00150EDA" w:rsidRDefault="002F0FB3" w:rsidP="002F0FB3">
            <w:pPr>
              <w:spacing w:after="0" w:line="240" w:lineRule="auto"/>
              <w:ind w:left="-283" w:firstLine="135"/>
              <w:jc w:val="center"/>
              <w:rPr>
                <w:rFonts w:ascii="Times New Roman" w:hAnsi="Times New Roman"/>
                <w:sz w:val="24"/>
                <w:szCs w:val="24"/>
              </w:rPr>
            </w:pPr>
            <w:r w:rsidRPr="00150EDA">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hAnsi="Times New Roman"/>
                <w:sz w:val="24"/>
                <w:szCs w:val="24"/>
              </w:rPr>
            </w:pPr>
            <w:r w:rsidRPr="00150EDA">
              <w:rPr>
                <w:rFonts w:ascii="Times New Roman" w:eastAsia="Times New Roman" w:hAnsi="Times New Roman" w:cs="Times New Roman"/>
                <w:szCs w:val="28"/>
                <w:lang w:eastAsia="ru-RU"/>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2F0FB3" w:rsidRPr="00150EDA" w:rsidRDefault="002F0FB3" w:rsidP="002F0FB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35,42,54,110</w:t>
            </w:r>
          </w:p>
        </w:tc>
      </w:tr>
      <w:tr w:rsidR="000D0AA0" w:rsidRPr="00150EDA" w:rsidTr="00181F13">
        <w:trPr>
          <w:trHeight w:hRule="exact" w:val="567"/>
          <w:jc w:val="center"/>
        </w:trPr>
        <w:tc>
          <w:tcPr>
            <w:tcW w:w="9897" w:type="dxa"/>
            <w:gridSpan w:val="5"/>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сетей электроснабжения</w:t>
            </w:r>
          </w:p>
        </w:tc>
      </w:tr>
      <w:tr w:rsidR="000D0AA0" w:rsidRPr="00F549E5" w:rsidTr="00181F13">
        <w:trPr>
          <w:trHeight w:val="420"/>
          <w:jc w:val="center"/>
        </w:trPr>
        <w:tc>
          <w:tcPr>
            <w:tcW w:w="714" w:type="dxa"/>
            <w:vMerge w:val="restart"/>
            <w:tcBorders>
              <w:top w:val="single" w:sz="4" w:space="0" w:color="auto"/>
              <w:left w:val="single" w:sz="4" w:space="0" w:color="auto"/>
              <w:right w:val="single" w:sz="4" w:space="0" w:color="auto"/>
            </w:tcBorders>
            <w:vAlign w:val="center"/>
          </w:tcPr>
          <w:p w:rsidR="000D0AA0" w:rsidRPr="00F549E5" w:rsidRDefault="000D0AA0"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c>
          <w:tcPr>
            <w:tcW w:w="1904" w:type="dxa"/>
            <w:vMerge w:val="restart"/>
            <w:tcBorders>
              <w:top w:val="single" w:sz="4" w:space="0" w:color="auto"/>
              <w:left w:val="single" w:sz="4" w:space="0" w:color="auto"/>
              <w:right w:val="single" w:sz="4" w:space="0" w:color="auto"/>
            </w:tcBorders>
            <w:vAlign w:val="center"/>
          </w:tcPr>
          <w:p w:rsidR="000D0AA0" w:rsidRPr="00F549E5" w:rsidRDefault="000D0AA0" w:rsidP="00181F13">
            <w:pPr>
              <w:spacing w:after="0"/>
              <w:jc w:val="center"/>
              <w:rPr>
                <w:rFonts w:ascii="Times New Roman" w:hAnsi="Times New Roman" w:cs="Times New Roman"/>
              </w:rPr>
            </w:pPr>
            <w:proofErr w:type="gramStart"/>
            <w:r w:rsidRPr="00F549E5">
              <w:rPr>
                <w:rFonts w:ascii="Times New Roman" w:hAnsi="Times New Roman" w:cs="Times New Roman"/>
              </w:rPr>
              <w:t xml:space="preserve">Прожектор  </w:t>
            </w:r>
            <w:r w:rsidRPr="00F549E5">
              <w:rPr>
                <w:rFonts w:ascii="Times New Roman" w:hAnsi="Times New Roman" w:cs="Times New Roman"/>
                <w:lang w:val="en-US"/>
              </w:rPr>
              <w:t>LED</w:t>
            </w:r>
            <w:proofErr w:type="gramEnd"/>
            <w:r w:rsidRPr="00F549E5">
              <w:rPr>
                <w:rFonts w:ascii="Times New Roman" w:hAnsi="Times New Roman" w:cs="Times New Roman"/>
              </w:rPr>
              <w:t xml:space="preserve"> 40 </w:t>
            </w:r>
            <w:r w:rsidRPr="00F549E5">
              <w:rPr>
                <w:rFonts w:ascii="Times New Roman" w:hAnsi="Times New Roman" w:cs="Times New Roman"/>
                <w:lang w:val="en-US"/>
              </w:rPr>
              <w:t>W</w:t>
            </w:r>
            <w:r w:rsidRPr="00F549E5">
              <w:rPr>
                <w:rFonts w:ascii="Times New Roman" w:hAnsi="Times New Roman" w:cs="Times New Roman"/>
              </w:rPr>
              <w:t xml:space="preserve"> или аналог</w:t>
            </w:r>
          </w:p>
        </w:tc>
        <w:tc>
          <w:tcPr>
            <w:tcW w:w="3743" w:type="dxa"/>
            <w:tcBorders>
              <w:top w:val="single" w:sz="4" w:space="0" w:color="auto"/>
              <w:left w:val="nil"/>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Цветовая температура</w:t>
            </w:r>
          </w:p>
        </w:tc>
        <w:tc>
          <w:tcPr>
            <w:tcW w:w="1134" w:type="dxa"/>
            <w:tcBorders>
              <w:top w:val="single" w:sz="4" w:space="0" w:color="auto"/>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rPr>
              <w:t>к</w:t>
            </w:r>
          </w:p>
        </w:tc>
        <w:tc>
          <w:tcPr>
            <w:tcW w:w="2402" w:type="dxa"/>
            <w:tcBorders>
              <w:top w:val="single" w:sz="4" w:space="0" w:color="auto"/>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6500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Мощность</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40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Напряжение питания</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rPr>
              <w:t>В</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85-265</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Класс защиты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IP</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Температурный диапазон</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°C</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-40 - +50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2.</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rPr>
              <w:t xml:space="preserve">Кабель электрический (медные жилы </w:t>
            </w:r>
            <w:r w:rsidRPr="00F549E5">
              <w:rPr>
                <w:rFonts w:ascii="Times New Roman" w:hAnsi="Times New Roman" w:cs="Times New Roman"/>
              </w:rPr>
              <w:lastRenderedPageBreak/>
              <w:t>типа ВВГнг или аналог) по Г   ОСТ 16442-80</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lastRenderedPageBreak/>
              <w:t>оболочка</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ПВХ</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вес</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кг/км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от 39</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толщина изоляции</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0,44</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срок службы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лет</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25</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материал жил</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медь</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 xml:space="preserve">Гофрированная электротехническая труба </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ПВХ</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szCs w:val="28"/>
                <w:lang w:eastAsia="ru-RU"/>
              </w:rPr>
              <w:t>16,</w:t>
            </w:r>
            <w:r w:rsidRPr="00F549E5">
              <w:rPr>
                <w:rFonts w:ascii="Times New Roman" w:eastAsia="Times New Roman" w:hAnsi="Times New Roman" w:cs="Times New Roman"/>
                <w:szCs w:val="28"/>
                <w:lang w:eastAsia="ru-RU"/>
              </w:rPr>
              <w:t>20,40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0"/>
              <w:jc w:val="center"/>
              <w:rPr>
                <w:rFonts w:ascii="Times New Roman" w:hAnsi="Times New Roman" w:cs="Times New Roman"/>
              </w:rPr>
            </w:pPr>
            <w:proofErr w:type="spellStart"/>
            <w:r w:rsidRPr="00F549E5">
              <w:rPr>
                <w:rFonts w:ascii="Times New Roman" w:hAnsi="Times New Roman" w:cs="Times New Roman"/>
              </w:rPr>
              <w:t>Металлорукав</w:t>
            </w:r>
            <w:proofErr w:type="spellEnd"/>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сталь</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0"/>
              <w:ind w:left="-118" w:right="-37"/>
              <w:jc w:val="center"/>
              <w:rPr>
                <w:rFonts w:ascii="Times New Roman" w:hAnsi="Times New Roman" w:cs="Times New Roman"/>
              </w:rPr>
            </w:pPr>
            <w:r w:rsidRPr="00F549E5">
              <w:rPr>
                <w:rFonts w:ascii="Times New Roman" w:hAnsi="Times New Roman" w:cs="Times New Roman"/>
              </w:rPr>
              <w:t>Лоток перфорированный</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AC420E" w:rsidRDefault="000D0AA0" w:rsidP="00181F13">
            <w:pPr>
              <w:spacing w:after="0"/>
              <w:jc w:val="center"/>
              <w:rPr>
                <w:rFonts w:ascii="Times New Roman" w:eastAsia="Times New Roman" w:hAnsi="Times New Roman" w:cs="Times New Roman"/>
                <w:highlight w:val="yellow"/>
                <w:lang w:eastAsia="ru-RU"/>
              </w:rPr>
            </w:pPr>
          </w:p>
        </w:tc>
        <w:tc>
          <w:tcPr>
            <w:tcW w:w="1904" w:type="dxa"/>
            <w:vMerge/>
            <w:tcBorders>
              <w:left w:val="single" w:sz="4" w:space="0" w:color="auto"/>
              <w:right w:val="single" w:sz="4" w:space="0" w:color="auto"/>
            </w:tcBorders>
            <w:vAlign w:val="center"/>
          </w:tcPr>
          <w:p w:rsidR="000D0AA0" w:rsidRPr="00AC420E" w:rsidRDefault="000D0AA0" w:rsidP="00181F13">
            <w:pPr>
              <w:spacing w:after="0"/>
              <w:jc w:val="center"/>
              <w:rPr>
                <w:rFonts w:ascii="Times New Roman" w:hAnsi="Times New Roman" w:cs="Times New Roman"/>
                <w:highlight w:val="yellow"/>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габариты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50х50х3000, 300х50х3000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Pr="00F549E5">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Светильник</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тип </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ЖКХ (светодиодный)</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0"/>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0" w:line="240" w:lineRule="auto"/>
              <w:ind w:left="-283" w:firstLine="135"/>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IP54</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150EDA">
              <w:rPr>
                <w:rFonts w:ascii="Times New Roman" w:eastAsia="Times New Roman" w:hAnsi="Times New Roman" w:cs="Times New Roman"/>
                <w:lang w:eastAsia="ru-RU"/>
              </w:rPr>
              <w:t>.</w:t>
            </w:r>
          </w:p>
        </w:tc>
        <w:tc>
          <w:tcPr>
            <w:tcW w:w="1904" w:type="dxa"/>
            <w:vMerge w:val="restart"/>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r w:rsidRPr="00150EDA">
              <w:rPr>
                <w:rFonts w:ascii="Times New Roman" w:hAnsi="Times New Roman" w:cs="Times New Roman"/>
              </w:rPr>
              <w:t xml:space="preserve">Светильник Омега </w:t>
            </w:r>
            <w:r>
              <w:rPr>
                <w:rFonts w:ascii="Times New Roman" w:hAnsi="Times New Roman" w:cs="Times New Roman"/>
              </w:rPr>
              <w:t>или аналог</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мощность</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58</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количество источников света</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roofErr w:type="spellStart"/>
            <w:r w:rsidRPr="00F549E5">
              <w:rPr>
                <w:rFonts w:ascii="Times New Roman" w:hAnsi="Times New Roman" w:cs="Times New Roman"/>
              </w:rPr>
              <w:t>шт</w:t>
            </w:r>
            <w:proofErr w:type="spellEnd"/>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r>
      <w:tr w:rsidR="000D0AA0" w:rsidRPr="00150EDA"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тип источника света</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roofErr w:type="spellStart"/>
            <w:r w:rsidRPr="00150EDA">
              <w:rPr>
                <w:rFonts w:ascii="Times New Roman" w:eastAsia="Times New Roman" w:hAnsi="Times New Roman" w:cs="Times New Roman"/>
                <w:lang w:eastAsia="ru-RU"/>
              </w:rPr>
              <w:t>люминисцентная</w:t>
            </w:r>
            <w:proofErr w:type="spellEnd"/>
          </w:p>
        </w:tc>
      </w:tr>
      <w:tr w:rsidR="000D0AA0" w:rsidRPr="00150EDA"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150EDA">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0D0AA0" w:rsidRPr="00150EDA" w:rsidRDefault="000D0AA0" w:rsidP="00447725">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Щиты этажные Щ</w:t>
            </w:r>
            <w:r w:rsidR="00447725">
              <w:rPr>
                <w:rFonts w:ascii="Times New Roman" w:hAnsi="Times New Roman" w:cs="Times New Roman"/>
                <w:sz w:val="24"/>
                <w:szCs w:val="24"/>
              </w:rPr>
              <w:t>К1101</w:t>
            </w:r>
          </w:p>
        </w:tc>
        <w:tc>
          <w:tcPr>
            <w:tcW w:w="3743" w:type="dxa"/>
            <w:tcBorders>
              <w:top w:val="single" w:sz="4" w:space="0" w:color="auto"/>
              <w:left w:val="nil"/>
              <w:bottom w:val="single" w:sz="4" w:space="0" w:color="auto"/>
              <w:right w:val="single" w:sz="4" w:space="0" w:color="000000"/>
            </w:tcBorders>
            <w:vAlign w:val="center"/>
          </w:tcPr>
          <w:p w:rsidR="000D0AA0" w:rsidRPr="00150EDA" w:rsidRDefault="000D0AA0"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степень защиты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val="en-US" w:eastAsia="ru-RU"/>
              </w:rPr>
              <w:t>IP31</w:t>
            </w:r>
          </w:p>
        </w:tc>
      </w:tr>
      <w:tr w:rsidR="000D0AA0" w:rsidRPr="00150EDA"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150EDA" w:rsidRDefault="000D0AA0" w:rsidP="00181F13">
            <w:pPr>
              <w:jc w:val="center"/>
              <w:rPr>
                <w:rFonts w:ascii="Times New Roman" w:hAnsi="Times New Roman" w:cs="Times New Roman"/>
              </w:rPr>
            </w:pPr>
            <w:r w:rsidRPr="00150EDA">
              <w:rPr>
                <w:rFonts w:ascii="Times New Roman" w:eastAsia="Times New Roman" w:hAnsi="Times New Roman" w:cs="Times New Roman"/>
                <w:szCs w:val="28"/>
                <w:lang w:eastAsia="ru-RU"/>
              </w:rPr>
              <w:t>размер</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r w:rsidRPr="00150EDA">
              <w:rPr>
                <w:rFonts w:ascii="Times New Roman" w:hAnsi="Times New Roman" w:cs="Times New Roman"/>
                <w:sz w:val="24"/>
                <w:szCs w:val="24"/>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szCs w:val="28"/>
                <w:lang w:eastAsia="ru-RU"/>
              </w:rPr>
              <w:t>440х800х130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F549E5">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Автоматический выключатель типа ВА47</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0" w:line="240"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16, 25, 40, 50</w:t>
            </w:r>
          </w:p>
          <w:p w:rsidR="000D0AA0" w:rsidRPr="00F549E5" w:rsidRDefault="000D0AA0" w:rsidP="00181F13">
            <w:pPr>
              <w:spacing w:after="0" w:line="240" w:lineRule="auto"/>
              <w:jc w:val="center"/>
              <w:rPr>
                <w:rFonts w:ascii="Times New Roman" w:eastAsia="Times New Roman" w:hAnsi="Times New Roman" w:cs="Times New Roman"/>
                <w:szCs w:val="28"/>
                <w:lang w:eastAsia="ru-RU"/>
              </w:rPr>
            </w:pP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IP20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температура рабочей среды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-40….+50</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10</w:t>
            </w:r>
            <w:r w:rsidRPr="00F549E5">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Выключатель одноклавишный для скрытой проводки «</w:t>
            </w:r>
            <w:proofErr w:type="spellStart"/>
            <w:r w:rsidRPr="00F549E5">
              <w:rPr>
                <w:rFonts w:ascii="Times New Roman" w:hAnsi="Times New Roman" w:cs="Times New Roman"/>
                <w:sz w:val="24"/>
                <w:szCs w:val="24"/>
                <w:lang w:val="en-US"/>
              </w:rPr>
              <w:t>Wessen</w:t>
            </w:r>
            <w:proofErr w:type="spellEnd"/>
            <w:r w:rsidRPr="00F549E5">
              <w:rPr>
                <w:rFonts w:ascii="Times New Roman" w:hAnsi="Times New Roman" w:cs="Times New Roman"/>
                <w:sz w:val="24"/>
                <w:szCs w:val="24"/>
              </w:rPr>
              <w:t xml:space="preserve"> </w:t>
            </w:r>
            <w:r w:rsidRPr="00F549E5">
              <w:rPr>
                <w:rFonts w:ascii="Times New Roman" w:hAnsi="Times New Roman" w:cs="Times New Roman"/>
                <w:sz w:val="24"/>
                <w:szCs w:val="24"/>
                <w:lang w:val="en-US"/>
              </w:rPr>
              <w:t>Electro</w:t>
            </w:r>
            <w:r w:rsidRPr="00F549E5">
              <w:rPr>
                <w:rFonts w:ascii="Times New Roman" w:hAnsi="Times New Roman" w:cs="Times New Roman"/>
                <w:sz w:val="24"/>
                <w:szCs w:val="24"/>
              </w:rPr>
              <w:t>» или эквивалент</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стеклопластиковое основание</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напряжение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220…250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сечение проводников</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мм2</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1,5…2,5</w:t>
            </w:r>
          </w:p>
        </w:tc>
      </w:tr>
      <w:tr w:rsidR="000D0AA0" w:rsidRPr="00F549E5"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1</w:t>
            </w:r>
            <w:r w:rsidRPr="00F549E5">
              <w:rPr>
                <w:rFonts w:ascii="Times New Roman" w:eastAsia="Times New Roman" w:hAnsi="Times New Roman" w:cs="Times New Roman"/>
                <w:szCs w:val="28"/>
                <w:lang w:eastAsia="ru-RU"/>
              </w:rPr>
              <w:t>.</w:t>
            </w:r>
          </w:p>
        </w:tc>
        <w:tc>
          <w:tcPr>
            <w:tcW w:w="1904" w:type="dxa"/>
            <w:vMerge w:val="restart"/>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Вводное распределительное устройство ВРУ 1-40-00</w:t>
            </w: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номинальное напряжение </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380/220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400</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УХЛ4</w:t>
            </w:r>
          </w:p>
        </w:tc>
      </w:tr>
      <w:tr w:rsidR="000D0AA0" w:rsidRPr="00F549E5" w:rsidTr="00181F13">
        <w:trPr>
          <w:trHeight w:hRule="exact" w:val="567"/>
          <w:jc w:val="center"/>
        </w:trPr>
        <w:tc>
          <w:tcPr>
            <w:tcW w:w="71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F549E5" w:rsidRDefault="000D0AA0"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hAnsi="Times New Roman" w:cs="Times New Roman"/>
                <w:sz w:val="24"/>
                <w:szCs w:val="24"/>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F549E5" w:rsidRDefault="000D0AA0"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IP31</w:t>
            </w:r>
          </w:p>
        </w:tc>
      </w:tr>
      <w:tr w:rsidR="000D0AA0" w:rsidRPr="00C92060" w:rsidTr="00181F13">
        <w:trPr>
          <w:trHeight w:hRule="exact" w:val="567"/>
          <w:jc w:val="center"/>
        </w:trPr>
        <w:tc>
          <w:tcPr>
            <w:tcW w:w="714" w:type="dxa"/>
            <w:vMerge w:val="restart"/>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Pr="00150EDA">
              <w:rPr>
                <w:rFonts w:ascii="Times New Roman" w:eastAsia="Times New Roman" w:hAnsi="Times New Roman" w:cs="Times New Roman"/>
                <w:lang w:eastAsia="ru-RU"/>
              </w:rPr>
              <w:t>.</w:t>
            </w:r>
          </w:p>
        </w:tc>
        <w:tc>
          <w:tcPr>
            <w:tcW w:w="1904" w:type="dxa"/>
            <w:vMerge w:val="restart"/>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r w:rsidRPr="00150EDA">
              <w:rPr>
                <w:rFonts w:ascii="Times New Roman" w:hAnsi="Times New Roman" w:cs="Times New Roman"/>
              </w:rPr>
              <w:t>Труба ПНД</w:t>
            </w:r>
          </w:p>
        </w:tc>
        <w:tc>
          <w:tcPr>
            <w:tcW w:w="3743" w:type="dxa"/>
            <w:tcBorders>
              <w:top w:val="single" w:sz="4" w:space="0" w:color="auto"/>
              <w:left w:val="nil"/>
              <w:bottom w:val="single" w:sz="4" w:space="0" w:color="auto"/>
              <w:right w:val="single" w:sz="4" w:space="0" w:color="000000"/>
            </w:tcBorders>
            <w:vAlign w:val="center"/>
          </w:tcPr>
          <w:p w:rsidR="000D0AA0" w:rsidRPr="00C92060"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материал</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C92060" w:rsidRDefault="000D0AA0" w:rsidP="00181F13">
            <w:pPr>
              <w:spacing w:after="200" w:line="276" w:lineRule="auto"/>
              <w:jc w:val="center"/>
              <w:rPr>
                <w:rFonts w:ascii="Times New Roman" w:hAnsi="Times New Roman" w:cs="Times New Roman"/>
              </w:rPr>
            </w:pP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C92060"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полиэтилен</w:t>
            </w:r>
          </w:p>
        </w:tc>
      </w:tr>
      <w:tr w:rsidR="000D0AA0" w:rsidRPr="00C92060"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C92060"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температура</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C92060" w:rsidRDefault="000D0AA0" w:rsidP="00181F13">
            <w:pPr>
              <w:spacing w:after="200" w:line="276" w:lineRule="auto"/>
              <w:jc w:val="center"/>
              <w:rPr>
                <w:rFonts w:ascii="Times New Roman" w:hAnsi="Times New Roman" w:cs="Times New Roman"/>
              </w:rPr>
            </w:pPr>
            <w:r w:rsidRPr="00C92060">
              <w:rPr>
                <w:rFonts w:ascii="Times New Roman" w:hAnsi="Times New Roman" w:cs="Times New Roman"/>
                <w:shd w:val="clear" w:color="auto" w:fill="F8F8F8"/>
              </w:rPr>
              <w:t>° C</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C92060" w:rsidRDefault="000D0AA0" w:rsidP="00181F13">
            <w:pPr>
              <w:spacing w:after="200" w:line="276" w:lineRule="auto"/>
              <w:jc w:val="center"/>
              <w:rPr>
                <w:rFonts w:ascii="Times New Roman" w:eastAsia="Times New Roman" w:hAnsi="Times New Roman" w:cs="Times New Roman"/>
                <w:lang w:eastAsia="ru-RU"/>
              </w:rPr>
            </w:pPr>
            <w:r w:rsidRPr="00C92060">
              <w:rPr>
                <w:rFonts w:ascii="Times New Roman" w:eastAsia="Times New Roman" w:hAnsi="Times New Roman" w:cs="Times New Roman"/>
                <w:lang w:eastAsia="ru-RU"/>
              </w:rPr>
              <w:t>-20…+40</w:t>
            </w:r>
          </w:p>
        </w:tc>
      </w:tr>
      <w:tr w:rsidR="000D0AA0" w:rsidRPr="00150EDA"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150EDA" w:rsidRDefault="000D0AA0" w:rsidP="00181F13">
            <w:pPr>
              <w:jc w:val="center"/>
              <w:rPr>
                <w:rFonts w:ascii="Times New Roman" w:hAnsi="Times New Roman" w:cs="Times New Roman"/>
              </w:rPr>
            </w:pPr>
            <w:r w:rsidRPr="00150EDA">
              <w:rPr>
                <w:rFonts w:ascii="Times New Roman" w:hAnsi="Times New Roman" w:cs="Times New Roman"/>
              </w:rPr>
              <w:t>давление</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0,6</w:t>
            </w:r>
          </w:p>
        </w:tc>
      </w:tr>
      <w:tr w:rsidR="000D0AA0" w:rsidRPr="00150EDA" w:rsidTr="00181F13">
        <w:trPr>
          <w:trHeight w:hRule="exact" w:val="567"/>
          <w:jc w:val="center"/>
        </w:trPr>
        <w:tc>
          <w:tcPr>
            <w:tcW w:w="71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p>
        </w:tc>
        <w:tc>
          <w:tcPr>
            <w:tcW w:w="1904" w:type="dxa"/>
            <w:vMerge/>
            <w:tcBorders>
              <w:left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0D0AA0" w:rsidRPr="00150EDA" w:rsidRDefault="000D0AA0" w:rsidP="00181F13">
            <w:pPr>
              <w:jc w:val="center"/>
              <w:rPr>
                <w:rFonts w:ascii="Times New Roman" w:hAnsi="Times New Roman" w:cs="Times New Roman"/>
              </w:rPr>
            </w:pPr>
            <w:r w:rsidRPr="00150EDA">
              <w:rPr>
                <w:rFonts w:ascii="Times New Roman" w:hAnsi="Times New Roman" w:cs="Times New Roman"/>
              </w:rPr>
              <w:t>диаметр</w:t>
            </w:r>
          </w:p>
        </w:tc>
        <w:tc>
          <w:tcPr>
            <w:tcW w:w="1134"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hAnsi="Times New Roman" w:cs="Times New Roman"/>
              </w:rPr>
            </w:pPr>
            <w:r w:rsidRPr="00150EDA">
              <w:rPr>
                <w:rFonts w:ascii="Times New Roman" w:hAnsi="Times New Roman" w:cs="Times New Roman"/>
              </w:rPr>
              <w:t>мм</w:t>
            </w:r>
          </w:p>
        </w:tc>
        <w:tc>
          <w:tcPr>
            <w:tcW w:w="2402" w:type="dxa"/>
            <w:tcBorders>
              <w:top w:val="single" w:sz="4" w:space="0" w:color="auto"/>
              <w:left w:val="single" w:sz="4" w:space="0" w:color="auto"/>
              <w:bottom w:val="single" w:sz="4" w:space="0" w:color="auto"/>
              <w:right w:val="single" w:sz="4" w:space="0" w:color="auto"/>
            </w:tcBorders>
            <w:vAlign w:val="center"/>
          </w:tcPr>
          <w:p w:rsidR="000D0AA0" w:rsidRPr="00150EDA" w:rsidRDefault="000D0AA0"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Pr="00150EDA">
              <w:rPr>
                <w:rFonts w:ascii="Times New Roman" w:eastAsia="Times New Roman" w:hAnsi="Times New Roman" w:cs="Times New Roman"/>
                <w:lang w:eastAsia="ru-RU"/>
              </w:rPr>
              <w:t>,40</w:t>
            </w:r>
          </w:p>
        </w:tc>
      </w:tr>
    </w:tbl>
    <w:p w:rsidR="00154166" w:rsidRDefault="00154166" w:rsidP="00154166">
      <w:pPr>
        <w:tabs>
          <w:tab w:val="left" w:pos="5835"/>
        </w:tabs>
      </w:pPr>
    </w:p>
    <w:p w:rsidR="002F0FB3" w:rsidRDefault="002F0FB3" w:rsidP="002F0FB3">
      <w:pPr>
        <w:spacing w:after="0" w:line="240" w:lineRule="auto"/>
        <w:contextualSpacing/>
        <w:jc w:val="center"/>
        <w:rPr>
          <w:rFonts w:ascii="Times New Roman" w:eastAsia="Times New Roman" w:hAnsi="Times New Roman" w:cs="Times New Roman"/>
          <w:b/>
          <w:kern w:val="28"/>
          <w:sz w:val="24"/>
          <w:szCs w:val="24"/>
          <w:lang w:eastAsia="ru-RU"/>
        </w:rPr>
      </w:pPr>
      <w:r w:rsidRPr="00150EDA">
        <w:rPr>
          <w:rFonts w:ascii="Times New Roman" w:eastAsia="Times New Roman" w:hAnsi="Times New Roman" w:cs="Times New Roman"/>
          <w:b/>
          <w:kern w:val="28"/>
          <w:sz w:val="24"/>
          <w:szCs w:val="24"/>
          <w:lang w:eastAsia="ru-RU"/>
        </w:rPr>
        <w:t>Лот 5</w:t>
      </w:r>
    </w:p>
    <w:p w:rsidR="00874FAF" w:rsidRPr="00150EDA" w:rsidRDefault="00874FAF" w:rsidP="002F0FB3">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
        <w:gridCol w:w="1843"/>
        <w:gridCol w:w="61"/>
        <w:gridCol w:w="3743"/>
        <w:gridCol w:w="46"/>
        <w:gridCol w:w="28"/>
        <w:gridCol w:w="1060"/>
        <w:gridCol w:w="46"/>
        <w:gridCol w:w="28"/>
        <w:gridCol w:w="81"/>
        <w:gridCol w:w="2187"/>
        <w:gridCol w:w="60"/>
      </w:tblGrid>
      <w:tr w:rsidR="00874FAF" w:rsidRPr="00CD4860" w:rsidTr="00181F13">
        <w:trPr>
          <w:gridAfter w:val="1"/>
          <w:wAfter w:w="60" w:type="dxa"/>
          <w:trHeight w:val="20"/>
          <w:jc w:val="center"/>
        </w:trPr>
        <w:tc>
          <w:tcPr>
            <w:tcW w:w="653" w:type="dxa"/>
            <w:vMerge w:val="restart"/>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п/п</w:t>
            </w:r>
          </w:p>
        </w:tc>
        <w:tc>
          <w:tcPr>
            <w:tcW w:w="1904" w:type="dxa"/>
            <w:gridSpan w:val="2"/>
            <w:vMerge w:val="restart"/>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(материал, маркировка, изготовитель)</w:t>
            </w:r>
          </w:p>
        </w:tc>
        <w:tc>
          <w:tcPr>
            <w:tcW w:w="7280" w:type="dxa"/>
            <w:gridSpan w:val="9"/>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874FAF" w:rsidRPr="00CD4860" w:rsidTr="00181F13">
        <w:trPr>
          <w:gridAfter w:val="1"/>
          <w:wAfter w:w="60" w:type="dxa"/>
          <w:trHeight w:val="20"/>
          <w:jc w:val="center"/>
        </w:trPr>
        <w:tc>
          <w:tcPr>
            <w:tcW w:w="653" w:type="dxa"/>
            <w:vMerge/>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3850"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Значение показателя, параметра</w:t>
            </w:r>
          </w:p>
        </w:tc>
        <w:tc>
          <w:tcPr>
            <w:tcW w:w="2296"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874FAF" w:rsidRPr="00CD4860" w:rsidTr="00181F13">
        <w:trPr>
          <w:gridAfter w:val="1"/>
          <w:wAfter w:w="60" w:type="dxa"/>
          <w:trHeight w:val="20"/>
          <w:jc w:val="center"/>
        </w:trPr>
        <w:tc>
          <w:tcPr>
            <w:tcW w:w="653" w:type="dxa"/>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p>
        </w:tc>
        <w:tc>
          <w:tcPr>
            <w:tcW w:w="1904" w:type="dxa"/>
            <w:gridSpan w:val="2"/>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w:t>
            </w:r>
          </w:p>
        </w:tc>
        <w:tc>
          <w:tcPr>
            <w:tcW w:w="3850"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134"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2296" w:type="dxa"/>
            <w:gridSpan w:val="3"/>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r>
      <w:tr w:rsidR="00874FAF" w:rsidRPr="00CD4860" w:rsidTr="00181F13">
        <w:trPr>
          <w:gridAfter w:val="1"/>
          <w:wAfter w:w="60" w:type="dxa"/>
          <w:trHeight w:val="20"/>
          <w:jc w:val="center"/>
        </w:trPr>
        <w:tc>
          <w:tcPr>
            <w:tcW w:w="9837" w:type="dxa"/>
            <w:gridSpan w:val="12"/>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канализации</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Трубы и фасонные части полиэтиленовые по ГОСТ 22689.2-89</w:t>
            </w: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мм</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100, 50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до +50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срок эксплуатации</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лет</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1-1,6</w:t>
            </w:r>
          </w:p>
        </w:tc>
      </w:tr>
      <w:tr w:rsidR="00874FAF" w:rsidRPr="00CD4860" w:rsidTr="00181F13">
        <w:trPr>
          <w:gridAfter w:val="1"/>
          <w:wAfter w:w="60" w:type="dxa"/>
          <w:trHeight w:hRule="exact" w:val="567"/>
          <w:jc w:val="center"/>
        </w:trPr>
        <w:tc>
          <w:tcPr>
            <w:tcW w:w="9837" w:type="dxa"/>
            <w:gridSpan w:val="12"/>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холодного и горячего водоснабжения</w:t>
            </w:r>
          </w:p>
        </w:tc>
      </w:tr>
      <w:tr w:rsidR="00874FAF" w:rsidRPr="00CD4860" w:rsidTr="00181F13">
        <w:trPr>
          <w:gridAfter w:val="1"/>
          <w:wAfter w:w="60" w:type="dxa"/>
          <w:trHeight w:val="567"/>
          <w:jc w:val="center"/>
        </w:trPr>
        <w:tc>
          <w:tcPr>
            <w:tcW w:w="653" w:type="dxa"/>
            <w:vMerge w:val="restart"/>
            <w:shd w:val="clear" w:color="auto" w:fill="auto"/>
            <w:vAlign w:val="center"/>
            <w:hideMark/>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Труба стальная оцинкованная по ГОСТ 3262-75</w:t>
            </w: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диаметр</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Pr>
                <w:rFonts w:ascii="Times New Roman" w:hAnsi="Times New Roman"/>
                <w:sz w:val="24"/>
                <w:szCs w:val="24"/>
              </w:rPr>
              <w:t xml:space="preserve">15, </w:t>
            </w:r>
            <w:r w:rsidRPr="00295672">
              <w:rPr>
                <w:rFonts w:ascii="Times New Roman" w:hAnsi="Times New Roman"/>
                <w:sz w:val="24"/>
                <w:szCs w:val="24"/>
              </w:rPr>
              <w:t>20, 25</w:t>
            </w:r>
          </w:p>
        </w:tc>
      </w:tr>
      <w:tr w:rsidR="00874FAF" w:rsidRPr="00CD4860" w:rsidTr="00181F13">
        <w:trPr>
          <w:gridAfter w:val="1"/>
          <w:wAfter w:w="60" w:type="dxa"/>
          <w:trHeight w:val="567"/>
          <w:jc w:val="center"/>
        </w:trPr>
        <w:tc>
          <w:tcPr>
            <w:tcW w:w="653" w:type="dxa"/>
            <w:vMerge/>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толщина стенки</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3</w:t>
            </w:r>
          </w:p>
        </w:tc>
      </w:tr>
      <w:tr w:rsidR="00874FAF" w:rsidRPr="00CD4860" w:rsidTr="00181F13">
        <w:trPr>
          <w:gridAfter w:val="1"/>
          <w:wAfter w:w="60" w:type="dxa"/>
          <w:trHeight w:val="567"/>
          <w:jc w:val="center"/>
        </w:trPr>
        <w:tc>
          <w:tcPr>
            <w:tcW w:w="653" w:type="dxa"/>
            <w:vMerge/>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рабочее давление</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МПа</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не менее 2,5</w:t>
            </w:r>
          </w:p>
        </w:tc>
      </w:tr>
      <w:tr w:rsidR="00874FAF" w:rsidRPr="00CD4860" w:rsidTr="00181F13">
        <w:trPr>
          <w:gridAfter w:val="1"/>
          <w:wAfter w:w="60" w:type="dxa"/>
          <w:trHeight w:val="567"/>
          <w:jc w:val="center"/>
        </w:trPr>
        <w:tc>
          <w:tcPr>
            <w:tcW w:w="653" w:type="dxa"/>
            <w:vMerge/>
            <w:shd w:val="clear" w:color="auto" w:fill="auto"/>
            <w:vAlign w:val="center"/>
            <w:hideMark/>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рабочая температура</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°С</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hAnsi="Times New Roman"/>
                <w:sz w:val="24"/>
                <w:szCs w:val="24"/>
              </w:rPr>
              <w:t>до +150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Кран шаровой муфтовый     11Б27П1</w:t>
            </w: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латунь</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1,6 – 4</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до +150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96" w:type="dxa"/>
            <w:gridSpan w:val="3"/>
            <w:shd w:val="clear" w:color="auto" w:fill="auto"/>
            <w:vAlign w:val="center"/>
          </w:tcPr>
          <w:p w:rsidR="00874FAF" w:rsidRPr="00295672" w:rsidRDefault="00874FAF"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 xml:space="preserve">15, </w:t>
            </w:r>
            <w:r>
              <w:rPr>
                <w:rFonts w:ascii="Times New Roman" w:eastAsia="Times New Roman" w:hAnsi="Times New Roman" w:cs="Times New Roman"/>
                <w:szCs w:val="28"/>
                <w:lang w:eastAsia="ru-RU"/>
              </w:rPr>
              <w:t xml:space="preserve">20, </w:t>
            </w:r>
            <w:r w:rsidRPr="00295672">
              <w:rPr>
                <w:rFonts w:ascii="Times New Roman" w:eastAsia="Times New Roman" w:hAnsi="Times New Roman" w:cs="Times New Roman"/>
                <w:szCs w:val="28"/>
                <w:lang w:eastAsia="ru-RU"/>
              </w:rPr>
              <w:t>25</w:t>
            </w:r>
            <w:r>
              <w:rPr>
                <w:rFonts w:ascii="Times New Roman" w:eastAsia="Times New Roman" w:hAnsi="Times New Roman" w:cs="Times New Roman"/>
                <w:szCs w:val="28"/>
                <w:lang w:eastAsia="ru-RU"/>
              </w:rPr>
              <w:t>, 40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hAnsi="Times New Roman"/>
                <w:sz w:val="24"/>
                <w:szCs w:val="24"/>
              </w:rPr>
              <w:t xml:space="preserve">Кран </w:t>
            </w:r>
            <w:proofErr w:type="spellStart"/>
            <w:r w:rsidRPr="00CD4860">
              <w:rPr>
                <w:rFonts w:ascii="Times New Roman" w:hAnsi="Times New Roman"/>
                <w:sz w:val="24"/>
                <w:szCs w:val="24"/>
              </w:rPr>
              <w:t>шаровый</w:t>
            </w:r>
            <w:proofErr w:type="spellEnd"/>
            <w:r w:rsidRPr="00CD4860">
              <w:rPr>
                <w:rFonts w:ascii="Times New Roman" w:hAnsi="Times New Roman"/>
                <w:sz w:val="24"/>
                <w:szCs w:val="24"/>
              </w:rPr>
              <w:t xml:space="preserve"> фланцевый 11с67п </w:t>
            </w: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1,6</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углеродистая сталь</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+150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32, 50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w:t>
            </w:r>
            <w:r w:rsidRPr="00CD4860">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r w:rsidRPr="00CD4860">
              <w:rPr>
                <w:rFonts w:ascii="Times New Roman" w:hAnsi="Times New Roman"/>
                <w:sz w:val="24"/>
                <w:szCs w:val="24"/>
              </w:rPr>
              <w:t>Изоляция для трубопроводов</w:t>
            </w: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тип</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трубки</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материал</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 w:val="20"/>
                <w:szCs w:val="20"/>
                <w:lang w:eastAsia="ru-RU"/>
              </w:rPr>
              <w:t>вспененный каучук/полиэтилен</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9</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874FAF" w:rsidRPr="00CD4860" w:rsidRDefault="00874FAF"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мм</w:t>
            </w:r>
          </w:p>
        </w:tc>
        <w:tc>
          <w:tcPr>
            <w:tcW w:w="2296" w:type="dxa"/>
            <w:gridSpan w:val="3"/>
            <w:shd w:val="clear" w:color="auto" w:fill="auto"/>
            <w:vAlign w:val="center"/>
          </w:tcPr>
          <w:p w:rsidR="00874FAF" w:rsidRPr="00CD4860" w:rsidRDefault="00874FAF"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22, 25, </w:t>
            </w:r>
            <w:r w:rsidRPr="00CD4860">
              <w:rPr>
                <w:rFonts w:ascii="Times New Roman" w:eastAsia="Times New Roman" w:hAnsi="Times New Roman" w:cs="Times New Roman"/>
                <w:szCs w:val="28"/>
                <w:lang w:eastAsia="ru-RU"/>
              </w:rPr>
              <w:t>2</w:t>
            </w:r>
            <w:r>
              <w:rPr>
                <w:rFonts w:ascii="Times New Roman" w:eastAsia="Times New Roman" w:hAnsi="Times New Roman" w:cs="Times New Roman"/>
                <w:szCs w:val="28"/>
                <w:lang w:eastAsia="ru-RU"/>
              </w:rPr>
              <w:t>8</w:t>
            </w:r>
            <w:r w:rsidRPr="00CD4860">
              <w:rPr>
                <w:rFonts w:ascii="Times New Roman" w:eastAsia="Times New Roman" w:hAnsi="Times New Roman" w:cs="Times New Roman"/>
                <w:szCs w:val="28"/>
                <w:lang w:eastAsia="ru-RU"/>
              </w:rPr>
              <w:t>, 32, 4</w:t>
            </w:r>
            <w:r>
              <w:rPr>
                <w:rFonts w:ascii="Times New Roman" w:eastAsia="Times New Roman" w:hAnsi="Times New Roman" w:cs="Times New Roman"/>
                <w:szCs w:val="28"/>
                <w:lang w:eastAsia="ru-RU"/>
              </w:rPr>
              <w:t>2</w:t>
            </w:r>
            <w:r w:rsidRPr="00CD4860">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48, 60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5</w:t>
            </w:r>
            <w:r w:rsidRPr="00CD4860">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r w:rsidRPr="00CD4860">
              <w:rPr>
                <w:rFonts w:ascii="Times New Roman" w:eastAsia="Times New Roman" w:hAnsi="Times New Roman" w:cs="Times New Roman"/>
                <w:szCs w:val="20"/>
                <w:lang w:eastAsia="ru-RU"/>
              </w:rPr>
              <w:t>Трубы полипропиленовые, армированные стекловолокном</w:t>
            </w: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тип</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val="en-US" w:eastAsia="ru-RU"/>
              </w:rPr>
            </w:pPr>
            <w:r w:rsidRPr="00CD4860">
              <w:rPr>
                <w:rFonts w:ascii="Times New Roman" w:eastAsia="Times New Roman" w:hAnsi="Times New Roman" w:cs="Times New Roman"/>
                <w:szCs w:val="28"/>
                <w:lang w:val="en-US" w:eastAsia="ru-RU"/>
              </w:rPr>
              <w:t>PN20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+95</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до 2</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20,32</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Pr="00CD4860">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r w:rsidRPr="00CD4860">
              <w:rPr>
                <w:rFonts w:ascii="Times New Roman" w:eastAsia="Times New Roman" w:hAnsi="Times New Roman" w:cs="Times New Roman"/>
                <w:szCs w:val="20"/>
                <w:lang w:eastAsia="ru-RU"/>
              </w:rPr>
              <w:t>Фитинги полипропиленовые</w:t>
            </w: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тройник</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32х20х32</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муфта</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20х1/2</w:t>
            </w:r>
            <w:r w:rsidRPr="00CD4860">
              <w:rPr>
                <w:rFonts w:ascii="Times New Roman" w:eastAsia="Times New Roman" w:hAnsi="Times New Roman" w:cs="Times New Roman"/>
                <w:szCs w:val="28"/>
                <w:lang w:val="en-US" w:eastAsia="ru-RU"/>
              </w:rPr>
              <w:t>”</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0"/>
                <w:lang w:eastAsia="ru-RU"/>
              </w:rPr>
            </w:pPr>
          </w:p>
        </w:tc>
        <w:tc>
          <w:tcPr>
            <w:tcW w:w="3850"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переход на сталь</w:t>
            </w:r>
          </w:p>
        </w:tc>
        <w:tc>
          <w:tcPr>
            <w:tcW w:w="1134" w:type="dxa"/>
            <w:gridSpan w:val="3"/>
            <w:shd w:val="clear" w:color="auto" w:fill="auto"/>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296" w:type="dxa"/>
            <w:gridSpan w:val="3"/>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20х25</w:t>
            </w:r>
          </w:p>
        </w:tc>
      </w:tr>
      <w:tr w:rsidR="00874FAF" w:rsidRPr="00CD4860" w:rsidTr="00181F13">
        <w:trPr>
          <w:gridAfter w:val="1"/>
          <w:wAfter w:w="60" w:type="dxa"/>
          <w:trHeight w:hRule="exact" w:val="567"/>
          <w:jc w:val="center"/>
        </w:trPr>
        <w:tc>
          <w:tcPr>
            <w:tcW w:w="9837" w:type="dxa"/>
            <w:gridSpan w:val="12"/>
            <w:shd w:val="clear" w:color="auto" w:fill="auto"/>
            <w:vAlign w:val="center"/>
          </w:tcPr>
          <w:p w:rsidR="00874FAF" w:rsidRPr="00CD4860" w:rsidRDefault="00874FAF" w:rsidP="00874FAF">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фасада</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 xml:space="preserve">Панели из оцинкованной стали типа </w:t>
            </w:r>
            <w:proofErr w:type="spellStart"/>
            <w:r w:rsidRPr="00295672">
              <w:rPr>
                <w:rFonts w:ascii="Times New Roman" w:hAnsi="Times New Roman"/>
                <w:sz w:val="24"/>
                <w:szCs w:val="24"/>
              </w:rPr>
              <w:t>металлосайдинг</w:t>
            </w:r>
            <w:proofErr w:type="spellEnd"/>
            <w:r w:rsidRPr="00295672">
              <w:rPr>
                <w:rFonts w:ascii="Times New Roman" w:hAnsi="Times New Roman"/>
                <w:sz w:val="24"/>
                <w:szCs w:val="24"/>
              </w:rPr>
              <w:t xml:space="preserve"> по ТУ 1120-005-77148144-2006.</w:t>
            </w: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 металла</w:t>
            </w:r>
          </w:p>
        </w:tc>
        <w:tc>
          <w:tcPr>
            <w:tcW w:w="1134" w:type="dxa"/>
            <w:gridSpan w:val="3"/>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длина</w:t>
            </w:r>
          </w:p>
        </w:tc>
        <w:tc>
          <w:tcPr>
            <w:tcW w:w="1134" w:type="dxa"/>
            <w:gridSpan w:val="3"/>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500-6000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ширина</w:t>
            </w:r>
          </w:p>
        </w:tc>
        <w:tc>
          <w:tcPr>
            <w:tcW w:w="1134" w:type="dxa"/>
            <w:gridSpan w:val="3"/>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250мм±5 см</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температурная стойкость</w:t>
            </w:r>
          </w:p>
        </w:tc>
        <w:tc>
          <w:tcPr>
            <w:tcW w:w="1134" w:type="dxa"/>
            <w:gridSpan w:val="3"/>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68" w:type="dxa"/>
            <w:gridSpan w:val="2"/>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-50…+50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Парогидроизоляционная</w:t>
            </w:r>
            <w:proofErr w:type="spellEnd"/>
            <w:r w:rsidRPr="00295672">
              <w:rPr>
                <w:rFonts w:ascii="Times New Roman" w:hAnsi="Times New Roman"/>
                <w:sz w:val="24"/>
                <w:szCs w:val="24"/>
              </w:rPr>
              <w:t xml:space="preserve"> пленка </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водоупорность</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мм.вод.ст</w:t>
            </w:r>
            <w:proofErr w:type="spellEnd"/>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паропроницаемость</w:t>
            </w:r>
            <w:proofErr w:type="spellEnd"/>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г/м2/</w:t>
            </w:r>
            <w:proofErr w:type="spellStart"/>
            <w:r w:rsidRPr="00295672">
              <w:rPr>
                <w:rFonts w:ascii="Times New Roman" w:hAnsi="Times New Roman"/>
                <w:sz w:val="24"/>
                <w:szCs w:val="24"/>
              </w:rPr>
              <w:t>сут</w:t>
            </w:r>
            <w:proofErr w:type="spellEnd"/>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3500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Группа горючести по ГОСТ 30244-94</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Г1</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Температурный режим</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hAnsi="Times New Roman"/>
                <w:sz w:val="24"/>
                <w:szCs w:val="24"/>
              </w:rPr>
              <w:t>от -60 до +80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3.</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Теплоизоляция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группа горючести</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НГ</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теплопроводность</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Вт/(м*К)</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более 0,036</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eastAsia="Times New Roman" w:hAnsi="Times New Roman" w:cs="Times New Roman"/>
                <w:szCs w:val="28"/>
                <w:lang w:eastAsia="ru-RU"/>
              </w:rPr>
            </w:pPr>
            <w:proofErr w:type="spellStart"/>
            <w:r w:rsidRPr="00295672">
              <w:rPr>
                <w:rFonts w:ascii="Times New Roman" w:eastAsia="Times New Roman" w:hAnsi="Times New Roman" w:cs="Times New Roman"/>
                <w:szCs w:val="28"/>
                <w:lang w:eastAsia="ru-RU"/>
              </w:rPr>
              <w:t>паропроницаемость</w:t>
            </w:r>
            <w:proofErr w:type="spellEnd"/>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мг/(</w:t>
            </w:r>
            <w:proofErr w:type="spellStart"/>
            <w:r w:rsidRPr="00295672">
              <w:rPr>
                <w:rFonts w:ascii="Times New Roman" w:hAnsi="Times New Roman"/>
                <w:sz w:val="24"/>
                <w:szCs w:val="24"/>
              </w:rPr>
              <w:t>м·чПа</w:t>
            </w:r>
            <w:proofErr w:type="spellEnd"/>
            <w:r w:rsidRPr="00295672">
              <w:rPr>
                <w:rFonts w:ascii="Times New Roman" w:hAnsi="Times New Roman"/>
                <w:sz w:val="24"/>
                <w:szCs w:val="24"/>
              </w:rPr>
              <w:t>)</w:t>
            </w:r>
          </w:p>
        </w:tc>
        <w:tc>
          <w:tcPr>
            <w:tcW w:w="2187" w:type="dxa"/>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0,3</w:t>
            </w:r>
          </w:p>
        </w:tc>
      </w:tr>
      <w:tr w:rsidR="00874FAF" w:rsidRPr="00CD4860" w:rsidTr="00181F13">
        <w:trPr>
          <w:gridAfter w:val="1"/>
          <w:wAfter w:w="60" w:type="dxa"/>
          <w:trHeight w:hRule="exact" w:val="88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Сталь листовая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тип</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оцинкованная с полимерным покрытием</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0,55</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Надподъездные</w:t>
            </w:r>
            <w:proofErr w:type="spellEnd"/>
            <w:r w:rsidRPr="00295672">
              <w:rPr>
                <w:rFonts w:ascii="Times New Roman" w:hAnsi="Times New Roman"/>
                <w:sz w:val="24"/>
                <w:szCs w:val="24"/>
              </w:rPr>
              <w:t xml:space="preserve"> козырьки</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покрытие</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Техноэласт</w:t>
            </w:r>
            <w:proofErr w:type="spellEnd"/>
            <w:r w:rsidRPr="00295672">
              <w:rPr>
                <w:rFonts w:ascii="Times New Roman" w:hAnsi="Times New Roman"/>
                <w:sz w:val="24"/>
                <w:szCs w:val="24"/>
              </w:rPr>
              <w:t xml:space="preserve"> ЭКП 4,2</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профлист</w:t>
            </w:r>
            <w:proofErr w:type="spellEnd"/>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НС-8</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Дверь противопожарная глухая утепленная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материал</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сталь</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полотен</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2</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предел огнестойкости</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мин</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30</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rPr>
            </w:pPr>
            <w:proofErr w:type="spellStart"/>
            <w:r w:rsidRPr="00295672">
              <w:rPr>
                <w:rFonts w:ascii="Times New Roman" w:hAnsi="Times New Roman"/>
              </w:rPr>
              <w:t>Техноэласт</w:t>
            </w:r>
            <w:proofErr w:type="spellEnd"/>
            <w:r w:rsidRPr="00295672">
              <w:rPr>
                <w:rFonts w:ascii="Times New Roman" w:hAnsi="Times New Roman"/>
              </w:rPr>
              <w:t xml:space="preserve"> ХПП-3,0</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cs="Times New Roman"/>
              </w:rPr>
            </w:pPr>
            <w:r w:rsidRPr="00295672">
              <w:rPr>
                <w:rFonts w:ascii="Times New Roman" w:hAnsi="Times New Roman" w:cs="Times New Roman"/>
                <w:shd w:val="clear" w:color="auto" w:fill="FFFFFF"/>
              </w:rPr>
              <w:t>теплостойкость</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°С</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не менее 100</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 xml:space="preserve">масса 1 </w:t>
            </w:r>
            <w:proofErr w:type="spellStart"/>
            <w:r w:rsidRPr="00295672">
              <w:rPr>
                <w:rFonts w:ascii="Times New Roman" w:hAnsi="Times New Roman" w:cs="Times New Roman"/>
                <w:shd w:val="clear" w:color="auto" w:fill="FFFFFF"/>
              </w:rPr>
              <w:t>кв.м</w:t>
            </w:r>
            <w:proofErr w:type="spellEnd"/>
            <w:r w:rsidRPr="00295672">
              <w:rPr>
                <w:rFonts w:ascii="Times New Roman" w:hAnsi="Times New Roman" w:cs="Times New Roman"/>
                <w:shd w:val="clear" w:color="auto" w:fill="FFFFFF"/>
              </w:rPr>
              <w:t>.</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кг</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менее 3,7</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температура хрупкости вяжущего</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°С</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выше -35</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Оконные блоки из ПВХ</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камер</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2</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створок</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1</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сопротивление теплопередаче</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м2°С/Вт</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0,7</w:t>
            </w:r>
          </w:p>
        </w:tc>
      </w:tr>
      <w:tr w:rsidR="00874FAF" w:rsidRPr="00CD4860" w:rsidTr="00181F13">
        <w:trPr>
          <w:gridAfter w:val="1"/>
          <w:wAfter w:w="60" w:type="dxa"/>
          <w:trHeight w:hRule="exact" w:val="567"/>
          <w:jc w:val="center"/>
        </w:trPr>
        <w:tc>
          <w:tcPr>
            <w:tcW w:w="653" w:type="dxa"/>
            <w:vMerge w:val="restart"/>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Крыльцо</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874FAF" w:rsidRPr="00CD4860" w:rsidTr="00181F13">
        <w:trPr>
          <w:gridAfter w:val="1"/>
          <w:wAfter w:w="60" w:type="dxa"/>
          <w:trHeight w:hRule="exact" w:val="567"/>
          <w:jc w:val="center"/>
        </w:trPr>
        <w:tc>
          <w:tcPr>
            <w:tcW w:w="653" w:type="dxa"/>
            <w:vMerge/>
            <w:shd w:val="clear" w:color="auto" w:fill="auto"/>
            <w:vAlign w:val="center"/>
          </w:tcPr>
          <w:p w:rsidR="00874FAF" w:rsidRPr="00295672"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874FAF" w:rsidRPr="00295672" w:rsidRDefault="00874FAF" w:rsidP="00874FAF">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уголок</w:t>
            </w:r>
          </w:p>
        </w:tc>
        <w:tc>
          <w:tcPr>
            <w:tcW w:w="1243" w:type="dxa"/>
            <w:gridSpan w:val="5"/>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874FAF" w:rsidRPr="00295672" w:rsidRDefault="00874FAF" w:rsidP="00874FAF">
            <w:pPr>
              <w:spacing w:after="200" w:line="276" w:lineRule="auto"/>
              <w:jc w:val="center"/>
              <w:rPr>
                <w:rFonts w:ascii="Times New Roman" w:hAnsi="Times New Roman"/>
                <w:sz w:val="24"/>
                <w:szCs w:val="24"/>
              </w:rPr>
            </w:pPr>
            <w:r w:rsidRPr="00295672">
              <w:rPr>
                <w:rFonts w:ascii="Times New Roman" w:hAnsi="Times New Roman"/>
                <w:sz w:val="24"/>
                <w:szCs w:val="24"/>
              </w:rPr>
              <w:t>не менее 40х40</w:t>
            </w:r>
          </w:p>
        </w:tc>
      </w:tr>
      <w:tr w:rsidR="00874FAF" w:rsidRPr="00150EDA" w:rsidTr="00181F13">
        <w:trPr>
          <w:trHeight w:hRule="exact" w:val="567"/>
          <w:jc w:val="center"/>
        </w:trPr>
        <w:tc>
          <w:tcPr>
            <w:tcW w:w="9897" w:type="dxa"/>
            <w:gridSpan w:val="13"/>
            <w:tcBorders>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b/>
                <w:sz w:val="24"/>
                <w:szCs w:val="24"/>
              </w:rPr>
              <w:t>Ремонт системы отопления</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Радиаторы чугунные секционные МС-140</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jc w:val="center"/>
              <w:rPr>
                <w:rFonts w:ascii="Times New Roman" w:hAnsi="Times New Roman" w:cs="Times New Roman"/>
                <w:sz w:val="24"/>
                <w:szCs w:val="24"/>
              </w:rPr>
            </w:pPr>
            <w:r w:rsidRPr="009C0F36">
              <w:rPr>
                <w:rFonts w:ascii="Times New Roman" w:hAnsi="Times New Roman" w:cs="Times New Roman"/>
                <w:sz w:val="24"/>
                <w:szCs w:val="24"/>
              </w:rPr>
              <w:t>мощность одной секции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jc w:val="center"/>
              <w:rPr>
                <w:rFonts w:ascii="Times New Roman" w:hAnsi="Times New Roman"/>
                <w:sz w:val="24"/>
                <w:szCs w:val="24"/>
              </w:rPr>
            </w:pPr>
            <w:r w:rsidRPr="009C0F36">
              <w:rPr>
                <w:rFonts w:ascii="Times New Roman" w:hAnsi="Times New Roman"/>
                <w:sz w:val="24"/>
                <w:szCs w:val="24"/>
              </w:rPr>
              <w:t>кВт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jc w:val="center"/>
              <w:rPr>
                <w:rFonts w:ascii="Times New Roman" w:hAnsi="Times New Roman" w:cs="Times New Roman"/>
                <w:sz w:val="24"/>
                <w:szCs w:val="24"/>
              </w:rPr>
            </w:pPr>
            <w:r w:rsidRPr="009C0F36">
              <w:rPr>
                <w:rFonts w:ascii="Times New Roman" w:hAnsi="Times New Roman" w:cs="Times New Roman"/>
                <w:sz w:val="24"/>
                <w:szCs w:val="24"/>
              </w:rPr>
              <w:t>не менее 0,16</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cs="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до 0,9</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температура теплоносителя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+130</w:t>
            </w:r>
          </w:p>
        </w:tc>
      </w:tr>
      <w:tr w:rsidR="00874FAF"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 xml:space="preserve">Труба стальная не оцинкованная </w:t>
            </w:r>
            <w:r w:rsidRPr="009C0F36">
              <w:rPr>
                <w:rFonts w:ascii="Times New Roman" w:hAnsi="Times New Roman"/>
                <w:sz w:val="24"/>
                <w:szCs w:val="24"/>
              </w:rPr>
              <w:lastRenderedPageBreak/>
              <w:t>по ГОСТ 3262-75</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lastRenderedPageBreak/>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15,20,25,32,</w:t>
            </w:r>
            <w:r>
              <w:rPr>
                <w:rFonts w:ascii="Times New Roman" w:hAnsi="Times New Roman"/>
                <w:sz w:val="24"/>
                <w:szCs w:val="24"/>
              </w:rPr>
              <w:t>40,</w:t>
            </w:r>
            <w:r w:rsidRPr="009C0F36">
              <w:rPr>
                <w:rFonts w:ascii="Times New Roman" w:hAnsi="Times New Roman"/>
                <w:sz w:val="24"/>
                <w:szCs w:val="24"/>
              </w:rPr>
              <w:t>50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874FAF"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до +150</w:t>
            </w:r>
          </w:p>
        </w:tc>
      </w:tr>
      <w:tr w:rsidR="00874FAF" w:rsidRPr="00150EDA" w:rsidTr="00181F13">
        <w:trPr>
          <w:trHeight w:hRule="exac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3.</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шаровой муфтовый     </w:t>
            </w:r>
          </w:p>
        </w:tc>
        <w:tc>
          <w:tcPr>
            <w:tcW w:w="3743" w:type="dxa"/>
            <w:tcBorders>
              <w:top w:val="single" w:sz="4" w:space="0" w:color="auto"/>
              <w:left w:val="nil"/>
              <w:bottom w:val="single" w:sz="4" w:space="0" w:color="auto"/>
              <w:right w:val="single" w:sz="4" w:space="0" w:color="000000"/>
            </w:tcBorders>
            <w:vAlign w:val="center"/>
            <w:hideMark/>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латунь</w:t>
            </w:r>
          </w:p>
        </w:tc>
      </w:tr>
      <w:tr w:rsidR="00874FAF"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1,6 – 4</w:t>
            </w:r>
          </w:p>
        </w:tc>
      </w:tr>
      <w:tr w:rsidR="00874FAF"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до +150</w:t>
            </w:r>
          </w:p>
        </w:tc>
      </w:tr>
      <w:tr w:rsidR="00874FAF"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15,20,25</w:t>
            </w:r>
          </w:p>
        </w:tc>
      </w:tr>
      <w:tr w:rsidR="00874FAF"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w:t>
            </w:r>
            <w:proofErr w:type="spellStart"/>
            <w:r w:rsidRPr="009C0F36">
              <w:rPr>
                <w:rFonts w:ascii="Times New Roman" w:hAnsi="Times New Roman"/>
                <w:sz w:val="24"/>
                <w:szCs w:val="24"/>
              </w:rPr>
              <w:t>шаровый</w:t>
            </w:r>
            <w:proofErr w:type="spellEnd"/>
            <w:r w:rsidRPr="009C0F36">
              <w:rPr>
                <w:rFonts w:ascii="Times New Roman" w:hAnsi="Times New Roman"/>
                <w:sz w:val="24"/>
                <w:szCs w:val="24"/>
              </w:rPr>
              <w:t xml:space="preserve"> фланцевый 11с67п (или эквивалент) </w:t>
            </w: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1,6</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углеродистая сталь</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874FAF"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50,</w:t>
            </w:r>
            <w:r>
              <w:rPr>
                <w:rFonts w:ascii="Times New Roman" w:eastAsia="Times New Roman" w:hAnsi="Times New Roman" w:cs="Times New Roman"/>
                <w:szCs w:val="28"/>
                <w:lang w:eastAsia="ru-RU"/>
              </w:rPr>
              <w:t>80,</w:t>
            </w:r>
            <w:r w:rsidRPr="009C0F36">
              <w:rPr>
                <w:rFonts w:ascii="Times New Roman" w:eastAsia="Times New Roman" w:hAnsi="Times New Roman" w:cs="Times New Roman"/>
                <w:szCs w:val="28"/>
                <w:lang w:eastAsia="ru-RU"/>
              </w:rPr>
              <w:t>100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 xml:space="preserve">Трубы стальные электросварные по </w:t>
            </w:r>
            <w:r w:rsidRPr="009C0F36">
              <w:rPr>
                <w:rFonts w:ascii="Times New Roman" w:hAnsi="Times New Roman"/>
                <w:sz w:val="24"/>
                <w:szCs w:val="24"/>
              </w:rPr>
              <w:t>ГОСТ      10704-91</w:t>
            </w: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 точности по длине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val="en-US" w:eastAsia="ru-RU"/>
              </w:rPr>
            </w:pPr>
            <w:r w:rsidRPr="009C0F36">
              <w:rPr>
                <w:rFonts w:ascii="Times New Roman" w:eastAsia="Times New Roman" w:hAnsi="Times New Roman" w:cs="Times New Roman"/>
                <w:szCs w:val="28"/>
                <w:lang w:val="en-US" w:eastAsia="ru-RU"/>
              </w:rPr>
              <w:t>I</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50,65,80,</w:t>
            </w:r>
            <w:r w:rsidRPr="009C0F36">
              <w:rPr>
                <w:rFonts w:ascii="Times New Roman" w:eastAsia="Times New Roman" w:hAnsi="Times New Roman" w:cs="Times New Roman"/>
                <w:szCs w:val="28"/>
                <w:lang w:eastAsia="ru-RU"/>
              </w:rPr>
              <w:t>100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874FAF"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условное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Изоляция для трубопроводов </w:t>
            </w: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трубки</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874FAF"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15,22,</w:t>
            </w:r>
            <w:r w:rsidRPr="00150EDA">
              <w:rPr>
                <w:rFonts w:ascii="Times New Roman" w:eastAsia="Times New Roman" w:hAnsi="Times New Roman" w:cs="Times New Roman"/>
                <w:szCs w:val="28"/>
                <w:lang w:eastAsia="ru-RU"/>
              </w:rPr>
              <w:t>28,35,</w:t>
            </w:r>
            <w:r>
              <w:rPr>
                <w:rFonts w:ascii="Times New Roman" w:eastAsia="Times New Roman" w:hAnsi="Times New Roman" w:cs="Times New Roman"/>
                <w:szCs w:val="28"/>
                <w:lang w:eastAsia="ru-RU"/>
              </w:rPr>
              <w:t>42,48,</w:t>
            </w:r>
            <w:r w:rsidRPr="00150EDA">
              <w:rPr>
                <w:rFonts w:ascii="Times New Roman" w:eastAsia="Times New Roman" w:hAnsi="Times New Roman" w:cs="Times New Roman"/>
                <w:szCs w:val="28"/>
                <w:lang w:eastAsia="ru-RU"/>
              </w:rPr>
              <w:t>54,</w:t>
            </w:r>
            <w:r>
              <w:rPr>
                <w:rFonts w:ascii="Times New Roman" w:eastAsia="Times New Roman" w:hAnsi="Times New Roman" w:cs="Times New Roman"/>
                <w:szCs w:val="28"/>
                <w:lang w:eastAsia="ru-RU"/>
              </w:rPr>
              <w:t>63,76,89,</w:t>
            </w:r>
            <w:r w:rsidRPr="00150EDA">
              <w:rPr>
                <w:rFonts w:ascii="Times New Roman" w:eastAsia="Times New Roman" w:hAnsi="Times New Roman" w:cs="Times New Roman"/>
                <w:szCs w:val="28"/>
                <w:lang w:eastAsia="ru-RU"/>
              </w:rPr>
              <w:t>110</w:t>
            </w:r>
          </w:p>
        </w:tc>
      </w:tr>
      <w:tr w:rsidR="00874FAF" w:rsidRPr="00150EDA" w:rsidTr="00181F13">
        <w:trPr>
          <w:trHeight w:hRule="exac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сетей электроснабжения</w:t>
            </w:r>
          </w:p>
        </w:tc>
      </w:tr>
      <w:tr w:rsidR="00874FAF" w:rsidRPr="00150EDA" w:rsidTr="00181F13">
        <w:trPr>
          <w:trHeight w:val="420"/>
          <w:jc w:val="center"/>
        </w:trPr>
        <w:tc>
          <w:tcPr>
            <w:tcW w:w="714" w:type="dxa"/>
            <w:gridSpan w:val="2"/>
            <w:vMerge w:val="restart"/>
            <w:tcBorders>
              <w:top w:val="single" w:sz="4" w:space="0" w:color="auto"/>
              <w:left w:val="single" w:sz="4" w:space="0" w:color="auto"/>
              <w:right w:val="single" w:sz="4" w:space="0" w:color="auto"/>
            </w:tcBorders>
            <w:vAlign w:val="center"/>
          </w:tcPr>
          <w:p w:rsidR="00874FAF" w:rsidRPr="00F549E5" w:rsidRDefault="00874FAF" w:rsidP="00874FAF">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c>
          <w:tcPr>
            <w:tcW w:w="1904" w:type="dxa"/>
            <w:gridSpan w:val="2"/>
            <w:vMerge w:val="restart"/>
            <w:tcBorders>
              <w:top w:val="single" w:sz="4" w:space="0" w:color="auto"/>
              <w:left w:val="single" w:sz="4" w:space="0" w:color="auto"/>
              <w:right w:val="single" w:sz="4" w:space="0" w:color="auto"/>
            </w:tcBorders>
            <w:vAlign w:val="center"/>
          </w:tcPr>
          <w:p w:rsidR="00874FAF" w:rsidRPr="00F549E5" w:rsidRDefault="00874FAF" w:rsidP="00874FAF">
            <w:pPr>
              <w:spacing w:after="0"/>
              <w:jc w:val="center"/>
              <w:rPr>
                <w:rFonts w:ascii="Times New Roman" w:hAnsi="Times New Roman" w:cs="Times New Roman"/>
              </w:rPr>
            </w:pPr>
            <w:proofErr w:type="gramStart"/>
            <w:r w:rsidRPr="00F549E5">
              <w:rPr>
                <w:rFonts w:ascii="Times New Roman" w:hAnsi="Times New Roman" w:cs="Times New Roman"/>
              </w:rPr>
              <w:t xml:space="preserve">Прожектор  </w:t>
            </w:r>
            <w:r w:rsidRPr="00F549E5">
              <w:rPr>
                <w:rFonts w:ascii="Times New Roman" w:hAnsi="Times New Roman" w:cs="Times New Roman"/>
                <w:lang w:val="en-US"/>
              </w:rPr>
              <w:t>LED</w:t>
            </w:r>
            <w:proofErr w:type="gramEnd"/>
            <w:r w:rsidRPr="00F549E5">
              <w:rPr>
                <w:rFonts w:ascii="Times New Roman" w:hAnsi="Times New Roman" w:cs="Times New Roman"/>
              </w:rPr>
              <w:t xml:space="preserve"> 40 </w:t>
            </w:r>
            <w:r w:rsidRPr="00F549E5">
              <w:rPr>
                <w:rFonts w:ascii="Times New Roman" w:hAnsi="Times New Roman" w:cs="Times New Roman"/>
                <w:lang w:val="en-US"/>
              </w:rPr>
              <w:t>W</w:t>
            </w:r>
            <w:r w:rsidRPr="00F549E5">
              <w:rPr>
                <w:rFonts w:ascii="Times New Roman" w:hAnsi="Times New Roman" w:cs="Times New Roman"/>
              </w:rPr>
              <w:t xml:space="preserve"> или аналог</w:t>
            </w:r>
          </w:p>
        </w:tc>
        <w:tc>
          <w:tcPr>
            <w:tcW w:w="3743" w:type="dxa"/>
            <w:tcBorders>
              <w:top w:val="single" w:sz="4" w:space="0" w:color="auto"/>
              <w:left w:val="nil"/>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Цветовая температура</w:t>
            </w:r>
          </w:p>
        </w:tc>
        <w:tc>
          <w:tcPr>
            <w:tcW w:w="1134" w:type="dxa"/>
            <w:gridSpan w:val="3"/>
            <w:tcBorders>
              <w:top w:val="single" w:sz="4" w:space="0" w:color="auto"/>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rPr>
              <w:t>к</w:t>
            </w:r>
          </w:p>
        </w:tc>
        <w:tc>
          <w:tcPr>
            <w:tcW w:w="2402" w:type="dxa"/>
            <w:gridSpan w:val="5"/>
            <w:tcBorders>
              <w:top w:val="single" w:sz="4" w:space="0" w:color="auto"/>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6500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40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Напряжение питания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85-265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Класс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IP</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Температурный диапазон</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-40 - +50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2.</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rPr>
              <w:t xml:space="preserve">Кабель электрический (медные жилы типа ВВГнг или </w:t>
            </w:r>
            <w:r w:rsidRPr="00F549E5">
              <w:rPr>
                <w:rFonts w:ascii="Times New Roman" w:hAnsi="Times New Roman" w:cs="Times New Roman"/>
              </w:rPr>
              <w:lastRenderedPageBreak/>
              <w:t>аналог) по Г   ОСТ 16442-80</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lastRenderedPageBreak/>
              <w:t>оболочка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ПВХ</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вес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кг/км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от 39</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толщина изоляции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0,44</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срок службы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лет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25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материал жил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медь</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 xml:space="preserve">Гофрированная электротехническая труба </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ПВХ</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szCs w:val="28"/>
                <w:lang w:eastAsia="ru-RU"/>
              </w:rPr>
              <w:t>16,</w:t>
            </w:r>
            <w:r w:rsidRPr="00F549E5">
              <w:rPr>
                <w:rFonts w:ascii="Times New Roman" w:eastAsia="Times New Roman" w:hAnsi="Times New Roman" w:cs="Times New Roman"/>
                <w:szCs w:val="28"/>
                <w:lang w:eastAsia="ru-RU"/>
              </w:rPr>
              <w:t>20,40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0"/>
              <w:jc w:val="center"/>
              <w:rPr>
                <w:rFonts w:ascii="Times New Roman" w:hAnsi="Times New Roman" w:cs="Times New Roman"/>
              </w:rPr>
            </w:pPr>
            <w:proofErr w:type="spellStart"/>
            <w:r w:rsidRPr="00F549E5">
              <w:rPr>
                <w:rFonts w:ascii="Times New Roman" w:hAnsi="Times New Roman" w:cs="Times New Roman"/>
              </w:rPr>
              <w:t>Металлорукав</w:t>
            </w:r>
            <w:proofErr w:type="spellEnd"/>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сталь</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0"/>
              <w:ind w:left="-118" w:right="-37"/>
              <w:jc w:val="center"/>
              <w:rPr>
                <w:rFonts w:ascii="Times New Roman" w:hAnsi="Times New Roman" w:cs="Times New Roman"/>
              </w:rPr>
            </w:pPr>
            <w:r w:rsidRPr="00F549E5">
              <w:rPr>
                <w:rFonts w:ascii="Times New Roman" w:hAnsi="Times New Roman" w:cs="Times New Roman"/>
              </w:rPr>
              <w:t>Лоток перфорированный</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AC420E" w:rsidRDefault="00874FAF" w:rsidP="00874FAF">
            <w:pPr>
              <w:spacing w:after="0"/>
              <w:jc w:val="center"/>
              <w:rPr>
                <w:rFonts w:ascii="Times New Roman" w:eastAsia="Times New Roman" w:hAnsi="Times New Roman" w:cs="Times New Roman"/>
                <w:highlight w:val="yellow"/>
                <w:lang w:eastAsia="ru-RU"/>
              </w:rPr>
            </w:pPr>
          </w:p>
        </w:tc>
        <w:tc>
          <w:tcPr>
            <w:tcW w:w="1904" w:type="dxa"/>
            <w:gridSpan w:val="2"/>
            <w:vMerge/>
            <w:tcBorders>
              <w:left w:val="single" w:sz="4" w:space="0" w:color="auto"/>
              <w:right w:val="single" w:sz="4" w:space="0" w:color="auto"/>
            </w:tcBorders>
            <w:vAlign w:val="center"/>
          </w:tcPr>
          <w:p w:rsidR="00874FAF" w:rsidRPr="00AC420E" w:rsidRDefault="00874FAF" w:rsidP="00874FAF">
            <w:pPr>
              <w:spacing w:after="0"/>
              <w:jc w:val="center"/>
              <w:rPr>
                <w:rFonts w:ascii="Times New Roman" w:hAnsi="Times New Roman" w:cs="Times New Roman"/>
                <w:highlight w:val="yellow"/>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габариты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50х50х3000, 300х50х3000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Светильник</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тип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ЖКХ (светодиодный)</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IP54</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r w:rsidRPr="00150EDA">
              <w:rPr>
                <w:rFonts w:ascii="Times New Roman" w:hAnsi="Times New Roman" w:cs="Times New Roman"/>
              </w:rPr>
              <w:t xml:space="preserve">Светильник Омега </w:t>
            </w:r>
            <w:r>
              <w:rPr>
                <w:rFonts w:ascii="Times New Roman" w:hAnsi="Times New Roman" w:cs="Times New Roman"/>
              </w:rPr>
              <w:t>или аналог</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58</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количество источников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roofErr w:type="spellStart"/>
            <w:r w:rsidRPr="00F549E5">
              <w:rPr>
                <w:rFonts w:ascii="Times New Roman" w:hAnsi="Times New Roman" w:cs="Times New Roman"/>
              </w:rPr>
              <w:t>шт</w:t>
            </w:r>
            <w:proofErr w:type="spellEnd"/>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тип источника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roofErr w:type="spellStart"/>
            <w:r w:rsidRPr="00150EDA">
              <w:rPr>
                <w:rFonts w:ascii="Times New Roman" w:eastAsia="Times New Roman" w:hAnsi="Times New Roman" w:cs="Times New Roman"/>
                <w:lang w:eastAsia="ru-RU"/>
              </w:rPr>
              <w:t>люминисцентная</w:t>
            </w:r>
            <w:proofErr w:type="spellEnd"/>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Автоматический выключатель типа ВА47</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0" w:line="240"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16, 25, 40, 50</w:t>
            </w:r>
          </w:p>
          <w:p w:rsidR="00874FAF" w:rsidRPr="00F549E5" w:rsidRDefault="00874FAF" w:rsidP="00874FAF">
            <w:pPr>
              <w:spacing w:after="0" w:line="240" w:lineRule="auto"/>
              <w:jc w:val="center"/>
              <w:rPr>
                <w:rFonts w:ascii="Times New Roman" w:eastAsia="Times New Roman" w:hAnsi="Times New Roman" w:cs="Times New Roman"/>
                <w:szCs w:val="28"/>
                <w:lang w:eastAsia="ru-RU"/>
              </w:rPr>
            </w:pP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IP20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-40….+50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Выключатель одноклавишный для скрытой проводки «</w:t>
            </w:r>
            <w:proofErr w:type="spellStart"/>
            <w:r w:rsidRPr="00F549E5">
              <w:rPr>
                <w:rFonts w:ascii="Times New Roman" w:hAnsi="Times New Roman" w:cs="Times New Roman"/>
                <w:sz w:val="24"/>
                <w:szCs w:val="24"/>
                <w:lang w:val="en-US"/>
              </w:rPr>
              <w:t>Wessen</w:t>
            </w:r>
            <w:proofErr w:type="spellEnd"/>
            <w:r w:rsidRPr="00F549E5">
              <w:rPr>
                <w:rFonts w:ascii="Times New Roman" w:hAnsi="Times New Roman" w:cs="Times New Roman"/>
                <w:sz w:val="24"/>
                <w:szCs w:val="24"/>
              </w:rPr>
              <w:t xml:space="preserve"> </w:t>
            </w:r>
            <w:r w:rsidRPr="00F549E5">
              <w:rPr>
                <w:rFonts w:ascii="Times New Roman" w:hAnsi="Times New Roman" w:cs="Times New Roman"/>
                <w:sz w:val="24"/>
                <w:szCs w:val="24"/>
                <w:lang w:val="en-US"/>
              </w:rPr>
              <w:t>Electro</w:t>
            </w:r>
            <w:r w:rsidRPr="00F549E5">
              <w:rPr>
                <w:rFonts w:ascii="Times New Roman" w:hAnsi="Times New Roman" w:cs="Times New Roman"/>
                <w:sz w:val="24"/>
                <w:szCs w:val="24"/>
              </w:rPr>
              <w:t>» или эквивалент</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стеклопластиковое основание</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напряжение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220…250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сечение проводников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мм2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1,5…2,5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0</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Вводное распределительное устройство ВРУ 1-</w:t>
            </w:r>
            <w:r>
              <w:rPr>
                <w:rFonts w:ascii="Times New Roman" w:hAnsi="Times New Roman" w:cs="Times New Roman"/>
                <w:sz w:val="24"/>
                <w:szCs w:val="24"/>
              </w:rPr>
              <w:t>13</w:t>
            </w:r>
            <w:r w:rsidRPr="00F549E5">
              <w:rPr>
                <w:rFonts w:ascii="Times New Roman" w:hAnsi="Times New Roman" w:cs="Times New Roman"/>
                <w:sz w:val="24"/>
                <w:szCs w:val="24"/>
              </w:rPr>
              <w:t>-</w:t>
            </w:r>
            <w:r>
              <w:rPr>
                <w:rFonts w:ascii="Times New Roman" w:hAnsi="Times New Roman" w:cs="Times New Roman"/>
                <w:sz w:val="24"/>
                <w:szCs w:val="24"/>
              </w:rPr>
              <w:t>20</w:t>
            </w: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номинальное напряжение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380/220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УХЛ4</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F549E5" w:rsidRDefault="00874FAF" w:rsidP="00874FAF">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F549E5" w:rsidRDefault="00874FAF" w:rsidP="00874FAF">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IP31</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11</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r w:rsidRPr="00150EDA">
              <w:rPr>
                <w:rFonts w:ascii="Times New Roman" w:hAnsi="Times New Roman" w:cs="Times New Roman"/>
              </w:rPr>
              <w:t>Труба ПНД</w:t>
            </w:r>
          </w:p>
        </w:tc>
        <w:tc>
          <w:tcPr>
            <w:tcW w:w="3743" w:type="dxa"/>
            <w:tcBorders>
              <w:top w:val="single" w:sz="4" w:space="0" w:color="auto"/>
              <w:left w:val="nil"/>
              <w:bottom w:val="single" w:sz="4" w:space="0" w:color="auto"/>
              <w:right w:val="single" w:sz="4" w:space="0" w:color="000000"/>
            </w:tcBorders>
            <w:vAlign w:val="center"/>
          </w:tcPr>
          <w:p w:rsidR="00874FAF" w:rsidRPr="00C92060"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92060" w:rsidRDefault="00874FAF" w:rsidP="00874FAF">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92060"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полиэтилен</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C92060"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92060" w:rsidRDefault="00874FAF" w:rsidP="00874FAF">
            <w:pPr>
              <w:spacing w:after="200" w:line="276" w:lineRule="auto"/>
              <w:jc w:val="center"/>
              <w:rPr>
                <w:rFonts w:ascii="Times New Roman" w:hAnsi="Times New Roman" w:cs="Times New Roman"/>
              </w:rPr>
            </w:pPr>
            <w:r w:rsidRPr="00C92060">
              <w:rPr>
                <w:rFonts w:ascii="Times New Roman" w:hAnsi="Times New Roman" w:cs="Times New Roman"/>
                <w:shd w:val="clear" w:color="auto" w:fill="F8F8F8"/>
              </w:rPr>
              <w:t>° 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92060" w:rsidRDefault="00874FAF" w:rsidP="00874FAF">
            <w:pPr>
              <w:spacing w:after="200" w:line="276" w:lineRule="auto"/>
              <w:jc w:val="center"/>
              <w:rPr>
                <w:rFonts w:ascii="Times New Roman" w:eastAsia="Times New Roman" w:hAnsi="Times New Roman" w:cs="Times New Roman"/>
                <w:lang w:eastAsia="ru-RU"/>
              </w:rPr>
            </w:pPr>
            <w:r w:rsidRPr="00C92060">
              <w:rPr>
                <w:rFonts w:ascii="Times New Roman" w:eastAsia="Times New Roman" w:hAnsi="Times New Roman" w:cs="Times New Roman"/>
                <w:lang w:eastAsia="ru-RU"/>
              </w:rPr>
              <w:t>-20…+40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150EDA" w:rsidRDefault="00874FAF" w:rsidP="00874FAF">
            <w:pPr>
              <w:jc w:val="center"/>
              <w:rPr>
                <w:rFonts w:ascii="Times New Roman" w:hAnsi="Times New Roman" w:cs="Times New Roman"/>
              </w:rPr>
            </w:pPr>
            <w:r w:rsidRPr="00150EDA">
              <w:rPr>
                <w:rFonts w:ascii="Times New Roman" w:hAnsi="Times New Roman" w:cs="Times New Roman"/>
              </w:rPr>
              <w:t>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0,6</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150EDA" w:rsidRDefault="00874FAF" w:rsidP="00874FAF">
            <w:pPr>
              <w:jc w:val="center"/>
              <w:rPr>
                <w:rFonts w:ascii="Times New Roman" w:hAnsi="Times New Roman" w:cs="Times New Roman"/>
              </w:rPr>
            </w:pPr>
            <w:r w:rsidRPr="00150EDA">
              <w:rPr>
                <w:rFonts w:ascii="Times New Roman" w:hAnsi="Times New Roman" w:cs="Times New Roman"/>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hAnsi="Times New Roman" w:cs="Times New Roman"/>
              </w:rPr>
            </w:pPr>
            <w:r w:rsidRPr="00150EDA">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150EDA" w:rsidRDefault="00874FAF" w:rsidP="00874FAF">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Pr="00150EDA">
              <w:rPr>
                <w:rFonts w:ascii="Times New Roman" w:eastAsia="Times New Roman" w:hAnsi="Times New Roman" w:cs="Times New Roman"/>
                <w:lang w:eastAsia="ru-RU"/>
              </w:rPr>
              <w:t>,40</w:t>
            </w:r>
          </w:p>
        </w:tc>
      </w:tr>
      <w:tr w:rsidR="00874FAF" w:rsidRPr="00150EDA" w:rsidTr="00181F13">
        <w:trPr>
          <w:trHeigh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hideMark/>
          </w:tcPr>
          <w:p w:rsidR="00874FAF" w:rsidRPr="00150EDA" w:rsidRDefault="00874FAF" w:rsidP="00874FAF">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874FAF" w:rsidRPr="00150EDA" w:rsidTr="00181F13">
        <w:trPr>
          <w:trHeight w:hRule="exact" w:val="567"/>
          <w:jc w:val="center"/>
        </w:trPr>
        <w:tc>
          <w:tcPr>
            <w:tcW w:w="714" w:type="dxa"/>
            <w:gridSpan w:val="2"/>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не ниже В15 (М200)</w:t>
            </w:r>
          </w:p>
        </w:tc>
      </w:tr>
      <w:tr w:rsidR="00874FAF"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roofErr w:type="spellStart"/>
            <w:r w:rsidRPr="009C0F36">
              <w:rPr>
                <w:rFonts w:ascii="Times New Roman" w:hAnsi="Times New Roman"/>
              </w:rPr>
              <w:t>Праймер</w:t>
            </w:r>
            <w:proofErr w:type="spellEnd"/>
            <w:r w:rsidRPr="009C0F36">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rPr>
            </w:pPr>
            <w:r w:rsidRPr="009C0F36">
              <w:rPr>
                <w:rFonts w:ascii="Times New Roman" w:hAnsi="Times New Roman"/>
              </w:rPr>
              <w:t>наличие неоднородностей и посторонних включений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r w:rsidRPr="009C0F36">
              <w:rPr>
                <w:rFonts w:ascii="Times New Roman" w:hAnsi="Times New Roman"/>
              </w:rPr>
              <w:t>нет</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rPr>
            </w:pPr>
            <w:r w:rsidRPr="009C0F36">
              <w:rPr>
                <w:rFonts w:ascii="Times New Roman" w:hAnsi="Times New Roman"/>
              </w:rPr>
              <w:t>время высыхания при 20</w:t>
            </w:r>
            <w:r w:rsidRPr="009C0F36">
              <w:rPr>
                <w:rFonts w:ascii="Times New Roman" w:hAnsi="Times New Roman" w:cs="Times New Roman"/>
              </w:rPr>
              <w:t>°</w:t>
            </w:r>
            <w:r w:rsidRPr="009C0F36">
              <w:rPr>
                <w:rFonts w:ascii="Times New Roman" w:hAnsi="Times New Roman"/>
              </w:rPr>
              <w:t xml:space="preserve">С,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r w:rsidRPr="009C0F36">
              <w:rPr>
                <w:rFonts w:ascii="Times New Roman" w:hAnsi="Times New Roman"/>
              </w:rPr>
              <w:t>час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r w:rsidRPr="009C0F36">
              <w:rPr>
                <w:rFonts w:ascii="Times New Roman" w:hAnsi="Times New Roman"/>
              </w:rPr>
              <w:t>не более 12</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rPr>
            </w:pPr>
            <w:r w:rsidRPr="009C0F36">
              <w:rPr>
                <w:rFonts w:ascii="Times New Roman" w:hAnsi="Times New Roman"/>
              </w:rPr>
              <w:t>массовая доля нелетучих веществ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r w:rsidRPr="009C0F36">
              <w:rPr>
                <w:rFonts w:ascii="Times New Roman" w:hAnsi="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r w:rsidRPr="009C0F36">
              <w:rPr>
                <w:rFonts w:ascii="Times New Roman" w:hAnsi="Times New Roman"/>
              </w:rPr>
              <w:t>не менее 40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pStyle w:val="1"/>
              <w:spacing w:before="75"/>
              <w:textAlignment w:val="baseline"/>
              <w:rPr>
                <w:rFonts w:ascii="Times New Roman" w:hAnsi="Times New Roman" w:cs="Times New Roman"/>
                <w:color w:val="auto"/>
                <w:sz w:val="22"/>
                <w:szCs w:val="22"/>
              </w:rPr>
            </w:pPr>
            <w:proofErr w:type="spellStart"/>
            <w:r w:rsidRPr="009C0F36">
              <w:rPr>
                <w:rFonts w:ascii="Times New Roman" w:hAnsi="Times New Roman" w:cs="Times New Roman"/>
                <w:bCs/>
                <w:color w:val="auto"/>
                <w:sz w:val="22"/>
                <w:szCs w:val="22"/>
              </w:rPr>
              <w:t>Унифлекс</w:t>
            </w:r>
            <w:proofErr w:type="spellEnd"/>
            <w:r w:rsidRPr="009C0F36">
              <w:rPr>
                <w:rFonts w:ascii="Times New Roman" w:hAnsi="Times New Roman" w:cs="Times New Roman"/>
                <w:bCs/>
                <w:color w:val="auto"/>
                <w:sz w:val="22"/>
                <w:szCs w:val="22"/>
              </w:rPr>
              <w:t xml:space="preserve"> ЭПП 4</w:t>
            </w:r>
          </w:p>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130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3,5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-15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4,95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-35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плотность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кг/м</w:t>
            </w:r>
            <w:r w:rsidRPr="009C0F36">
              <w:rPr>
                <w:rFonts w:ascii="Times New Roman" w:hAnsi="Times New Roman" w:cs="Times New Roman"/>
                <w:vertAlign w:val="superscript"/>
              </w:rPr>
              <w:t>3</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21,5</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прочность на сжатие при 10 % линейной деформации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0,16</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proofErr w:type="spellStart"/>
            <w:r w:rsidRPr="009C0F36">
              <w:rPr>
                <w:rFonts w:ascii="Times New Roman" w:hAnsi="Times New Roman" w:cs="Times New Roman"/>
              </w:rPr>
              <w:t>пеплопроводность</w:t>
            </w:r>
            <w:proofErr w:type="spellEnd"/>
            <w:r w:rsidRPr="009C0F36">
              <w:rPr>
                <w:rFonts w:ascii="Times New Roman" w:hAnsi="Times New Roman" w:cs="Times New Roman"/>
              </w:rPr>
              <w:t xml:space="preserve"> в сухом состоянии при (25±</w:t>
            </w:r>
            <w:proofErr w:type="gramStart"/>
            <w:r w:rsidRPr="009C0F36">
              <w:rPr>
                <w:rFonts w:ascii="Times New Roman" w:hAnsi="Times New Roman" w:cs="Times New Roman"/>
              </w:rPr>
              <w:t>5)°</w:t>
            </w:r>
            <w:proofErr w:type="gramEnd"/>
            <w:r w:rsidRPr="009C0F36">
              <w:rPr>
                <w:rFonts w:ascii="Times New Roman" w:hAnsi="Times New Roman" w:cs="Times New Roman"/>
              </w:rPr>
              <w:t>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Style w:val="apple-converted-space"/>
                <w:rFonts w:ascii="Times New Roman" w:hAnsi="Times New Roman" w:cs="Times New Roman"/>
              </w:rPr>
              <w:t> </w:t>
            </w:r>
            <w:r w:rsidRPr="009C0F36">
              <w:rPr>
                <w:rFonts w:ascii="Times New Roman" w:hAnsi="Times New Roman" w:cs="Times New Roman"/>
              </w:rPr>
              <w:t>Вт/(</w:t>
            </w:r>
            <w:proofErr w:type="spellStart"/>
            <w:r w:rsidRPr="009C0F36">
              <w:rPr>
                <w:rFonts w:ascii="Times New Roman" w:hAnsi="Times New Roman" w:cs="Times New Roman"/>
              </w:rPr>
              <w:t>м·К</w:t>
            </w:r>
            <w:proofErr w:type="spellEnd"/>
            <w:r w:rsidRPr="009C0F36">
              <w:rPr>
                <w:rFonts w:ascii="Times New Roman" w:hAnsi="Times New Roman" w:cs="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0,037</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Предел прочности при изгибе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0,25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не ниже М250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фракция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10-20</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7.</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40х20</w:t>
            </w:r>
          </w:p>
        </w:tc>
      </w:tr>
      <w:tr w:rsidR="00874FAF"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874FAF"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8.</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оцинкованная</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sz w:val="24"/>
                <w:szCs w:val="24"/>
              </w:rPr>
              <w:t>не менее 0,55</w:t>
            </w:r>
          </w:p>
        </w:tc>
      </w:tr>
      <w:tr w:rsidR="00874FAF" w:rsidRPr="00150EDA" w:rsidTr="00181F13">
        <w:trPr>
          <w:trHeight w:val="556"/>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 xml:space="preserve">уголок наружный </w:t>
            </w:r>
          </w:p>
        </w:tc>
        <w:tc>
          <w:tcPr>
            <w:tcW w:w="1134" w:type="dxa"/>
            <w:gridSpan w:val="3"/>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lang w:val="en-US"/>
              </w:rPr>
              <w:t>UN-1</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proofErr w:type="spellStart"/>
            <w:r w:rsidRPr="009C0F36">
              <w:rPr>
                <w:rFonts w:ascii="Times New Roman" w:hAnsi="Times New Roman"/>
                <w:sz w:val="24"/>
                <w:szCs w:val="24"/>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С-8</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10.</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группа горючести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НГ</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теплопроводность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Вт/(м*К)</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не более 0,036</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proofErr w:type="spellStart"/>
            <w:r w:rsidRPr="009C0F36">
              <w:rPr>
                <w:rFonts w:ascii="Times New Roman" w:eastAsia="Times New Roman" w:hAnsi="Times New Roman" w:cs="Times New Roman"/>
                <w:szCs w:val="28"/>
                <w:lang w:eastAsia="ru-RU"/>
              </w:rPr>
              <w:t>паропроницаемость</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мг/(</w:t>
            </w:r>
            <w:proofErr w:type="spellStart"/>
            <w:r w:rsidRPr="009C0F36">
              <w:rPr>
                <w:rFonts w:ascii="Times New Roman" w:hAnsi="Times New Roman"/>
                <w:sz w:val="24"/>
                <w:szCs w:val="24"/>
              </w:rPr>
              <w:t>м·чПа</w:t>
            </w:r>
            <w:proofErr w:type="spellEnd"/>
            <w:r w:rsidRPr="009C0F36">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0,3</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11.</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не менее 30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1000х1000</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roofErr w:type="spellStart"/>
            <w:r w:rsidRPr="009C0F36">
              <w:rPr>
                <w:rFonts w:ascii="Times New Roman" w:hAnsi="Times New Roman" w:cs="Times New Roman"/>
              </w:rPr>
              <w:t>Профлист</w:t>
            </w:r>
            <w:proofErr w:type="spellEnd"/>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0,65</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полимерное</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С-8</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3</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ЭКП-4,2</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менее 5,2</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выше -35</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4</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b/>
                <w:szCs w:val="28"/>
                <w:lang w:eastAsia="ru-RU"/>
              </w:rPr>
            </w:pPr>
            <w:r w:rsidRPr="009C0F36">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ширина полотна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900</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5</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Пар</w:t>
            </w:r>
            <w:r>
              <w:rPr>
                <w:rFonts w:ascii="Times New Roman" w:hAnsi="Times New Roman"/>
                <w:sz w:val="24"/>
                <w:szCs w:val="24"/>
              </w:rPr>
              <w:t>огидроизоляционная</w:t>
            </w:r>
            <w:proofErr w:type="spellEnd"/>
            <w:r>
              <w:rPr>
                <w:rFonts w:ascii="Times New Roman" w:hAnsi="Times New Roman"/>
                <w:sz w:val="24"/>
                <w:szCs w:val="24"/>
              </w:rPr>
              <w:t xml:space="preserve"> пленка типа </w:t>
            </w:r>
            <w:proofErr w:type="spellStart"/>
            <w:r w:rsidRPr="00CD4860">
              <w:rPr>
                <w:rFonts w:ascii="Times New Roman" w:hAnsi="Times New Roman"/>
                <w:sz w:val="24"/>
                <w:szCs w:val="24"/>
              </w:rPr>
              <w:t>Изоспан</w:t>
            </w:r>
            <w:proofErr w:type="spellEnd"/>
            <w:r w:rsidRPr="00CD4860">
              <w:rPr>
                <w:rFonts w:ascii="Times New Roman" w:hAnsi="Times New Roman"/>
                <w:sz w:val="24"/>
                <w:szCs w:val="24"/>
              </w:rPr>
              <w:t xml:space="preserve"> </w:t>
            </w:r>
            <w:r>
              <w:rPr>
                <w:rFonts w:ascii="Times New Roman" w:hAnsi="Times New Roman"/>
                <w:sz w:val="24"/>
                <w:szCs w:val="24"/>
              </w:rPr>
              <w:t>С или эквивалент</w:t>
            </w: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водоупорность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мм.вод.ст</w:t>
            </w:r>
            <w:proofErr w:type="spellEnd"/>
            <w:r w:rsidRPr="00CD4860">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1000</w:t>
            </w:r>
          </w:p>
        </w:tc>
      </w:tr>
      <w:tr w:rsidR="00874FAF" w:rsidRPr="00150EDA" w:rsidTr="00181F13">
        <w:trPr>
          <w:trHeight w:hRule="exact" w:val="655"/>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 xml:space="preserve">сопротивление </w:t>
            </w:r>
            <w:proofErr w:type="spellStart"/>
            <w:r w:rsidRPr="00CD4860">
              <w:rPr>
                <w:rFonts w:ascii="Times New Roman" w:hAnsi="Times New Roman"/>
                <w:sz w:val="24"/>
                <w:szCs w:val="24"/>
              </w:rPr>
              <w:t>паропроходимоти</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м2 час Па/мг.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не менее 7</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Группа горючести по ГОСТ 30244-94</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Pr>
                <w:rFonts w:ascii="Times New Roman" w:eastAsia="Times New Roman" w:hAnsi="Times New Roman" w:cs="Times New Roman"/>
                <w:szCs w:val="28"/>
                <w:lang w:eastAsia="ru-RU"/>
              </w:rPr>
              <w:t xml:space="preserve">не ниже </w:t>
            </w:r>
            <w:r w:rsidRPr="00CD4860">
              <w:rPr>
                <w:rFonts w:ascii="Times New Roman" w:eastAsia="Times New Roman" w:hAnsi="Times New Roman" w:cs="Times New Roman"/>
                <w:szCs w:val="28"/>
                <w:lang w:eastAsia="ru-RU"/>
              </w:rPr>
              <w:t>Г</w:t>
            </w:r>
            <w:r>
              <w:rPr>
                <w:rFonts w:ascii="Times New Roman" w:eastAsia="Times New Roman" w:hAnsi="Times New Roman" w:cs="Times New Roman"/>
                <w:szCs w:val="28"/>
                <w:lang w:eastAsia="ru-RU"/>
              </w:rPr>
              <w:t>2</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874FAF" w:rsidRPr="009C0F36"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Температурный режим</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9C0F36"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от -60 до +80</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16</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Раствор</w:t>
            </w: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цементно-известковый</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кгс/см2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не ниже 50</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17</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Древесина</w:t>
            </w: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сорт древесины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 xml:space="preserve">не ниже </w:t>
            </w:r>
            <w:r w:rsidRPr="00CD4860">
              <w:rPr>
                <w:rFonts w:ascii="Times New Roman" w:hAnsi="Times New Roman"/>
                <w:sz w:val="24"/>
                <w:szCs w:val="24"/>
                <w:lang w:val="en-US"/>
              </w:rPr>
              <w:t>II</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тип древесины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хвойных пород</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18</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Металлочерепица</w:t>
            </w:r>
            <w:proofErr w:type="spellEnd"/>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0,5</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полиэстер</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шаг волны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350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hAnsi="Times New Roman"/>
                <w:sz w:val="24"/>
                <w:szCs w:val="24"/>
              </w:rPr>
            </w:pPr>
            <w:r w:rsidRPr="00CD4860">
              <w:rPr>
                <w:rFonts w:ascii="Times New Roman" w:eastAsia="Times New Roman" w:hAnsi="Times New Roman" w:cs="Times New Roman"/>
                <w:szCs w:val="28"/>
                <w:lang w:eastAsia="ru-RU"/>
              </w:rPr>
              <w:t>цвет</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согласовать</w:t>
            </w:r>
          </w:p>
        </w:tc>
      </w:tr>
      <w:tr w:rsidR="00874FAF"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w:t>
            </w:r>
            <w:r w:rsidRPr="00CD4860">
              <w:rPr>
                <w:rFonts w:ascii="Times New Roman" w:eastAsia="Times New Roman" w:hAnsi="Times New Roman" w:cs="Times New Roman"/>
                <w:szCs w:val="28"/>
                <w:lang w:eastAsia="ru-RU"/>
              </w:rPr>
              <w:t>9.</w:t>
            </w:r>
          </w:p>
        </w:tc>
        <w:tc>
          <w:tcPr>
            <w:tcW w:w="1904" w:type="dxa"/>
            <w:gridSpan w:val="2"/>
            <w:vMerge w:val="restart"/>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Вентиляционные каналы</w:t>
            </w: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марка кирпича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ниже М100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eastAsia="Times New Roman" w:hAnsi="Times New Roman" w:cs="Times New Roman"/>
                <w:szCs w:val="28"/>
                <w:lang w:eastAsia="ru-RU"/>
              </w:rPr>
            </w:pPr>
            <w:proofErr w:type="gramStart"/>
            <w:r w:rsidRPr="00CD4860">
              <w:rPr>
                <w:rFonts w:ascii="Times New Roman" w:eastAsia="Times New Roman" w:hAnsi="Times New Roman" w:cs="Times New Roman"/>
                <w:szCs w:val="28"/>
                <w:lang w:eastAsia="ru-RU"/>
              </w:rPr>
              <w:t>диаметр</w:t>
            </w:r>
            <w:proofErr w:type="gramEnd"/>
            <w:r w:rsidRPr="00CD4860">
              <w:rPr>
                <w:rFonts w:ascii="Times New Roman" w:eastAsia="Times New Roman" w:hAnsi="Times New Roman" w:cs="Times New Roman"/>
                <w:szCs w:val="28"/>
                <w:lang w:eastAsia="ru-RU"/>
              </w:rPr>
              <w:t xml:space="preserve"> а/б трубы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r w:rsidRPr="00CD4860">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400</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дефлекторы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ЦАГИ №4</w:t>
            </w:r>
          </w:p>
        </w:tc>
      </w:tr>
      <w:tr w:rsidR="00874FAF"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874FAF" w:rsidRPr="00CD4860" w:rsidRDefault="00874FAF" w:rsidP="00874FAF">
            <w:pPr>
              <w:spacing w:after="0" w:line="240" w:lineRule="auto"/>
              <w:ind w:left="-283" w:firstLine="135"/>
              <w:jc w:val="center"/>
              <w:rPr>
                <w:rFonts w:ascii="Times New Roman" w:eastAsia="Times New Roman" w:hAnsi="Times New Roman" w:cs="Times New Roman"/>
                <w:szCs w:val="28"/>
                <w:lang w:eastAsia="ru-RU"/>
              </w:rPr>
            </w:pPr>
            <w:proofErr w:type="spellStart"/>
            <w:r w:rsidRPr="00CD4860">
              <w:rPr>
                <w:rFonts w:ascii="Times New Roman" w:eastAsia="Times New Roman" w:hAnsi="Times New Roman" w:cs="Times New Roman"/>
                <w:szCs w:val="28"/>
                <w:lang w:eastAsia="ru-RU"/>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874FAF" w:rsidRPr="00CD4860" w:rsidRDefault="00874FAF" w:rsidP="00874FAF">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НС-8</w:t>
            </w:r>
          </w:p>
        </w:tc>
      </w:tr>
    </w:tbl>
    <w:p w:rsidR="002F0FB3" w:rsidRPr="00150EDA" w:rsidRDefault="002F0FB3" w:rsidP="002F0FB3">
      <w:pPr>
        <w:spacing w:after="0" w:line="240" w:lineRule="auto"/>
        <w:contextualSpacing/>
        <w:jc w:val="center"/>
        <w:rPr>
          <w:rFonts w:ascii="Times New Roman" w:eastAsia="Times New Roman" w:hAnsi="Times New Roman" w:cs="Times New Roman"/>
          <w:b/>
          <w:kern w:val="28"/>
          <w:sz w:val="24"/>
          <w:szCs w:val="24"/>
          <w:lang w:eastAsia="ru-RU"/>
        </w:rPr>
      </w:pPr>
    </w:p>
    <w:p w:rsidR="002F0FB3" w:rsidRDefault="00874FAF" w:rsidP="001771FD">
      <w:pPr>
        <w:spacing w:after="0" w:line="240" w:lineRule="auto"/>
        <w:contextualSpacing/>
        <w:jc w:val="center"/>
        <w:rPr>
          <w:rFonts w:ascii="Times New Roman" w:eastAsia="Times New Roman" w:hAnsi="Times New Roman" w:cs="Times New Roman"/>
          <w:b/>
          <w:kern w:val="28"/>
          <w:sz w:val="24"/>
          <w:szCs w:val="24"/>
          <w:lang w:eastAsia="ru-RU"/>
        </w:rPr>
      </w:pPr>
      <w:r>
        <w:rPr>
          <w:rFonts w:ascii="Times New Roman" w:eastAsia="Times New Roman" w:hAnsi="Times New Roman" w:cs="Times New Roman"/>
          <w:b/>
          <w:kern w:val="28"/>
          <w:sz w:val="24"/>
          <w:szCs w:val="24"/>
          <w:lang w:eastAsia="ru-RU"/>
        </w:rPr>
        <w:t>Лот 6</w:t>
      </w:r>
    </w:p>
    <w:p w:rsidR="00874FAF" w:rsidRDefault="00874FAF" w:rsidP="001771FD">
      <w:pPr>
        <w:spacing w:after="0" w:line="240" w:lineRule="auto"/>
        <w:contextualSpacing/>
        <w:jc w:val="center"/>
        <w:rPr>
          <w:rFonts w:ascii="Times New Roman" w:eastAsia="Times New Roman" w:hAnsi="Times New Roman" w:cs="Times New Roman"/>
          <w:b/>
          <w:kern w:val="28"/>
          <w:sz w:val="24"/>
          <w:szCs w:val="24"/>
          <w:lang w:eastAsia="ru-RU"/>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
        <w:gridCol w:w="1843"/>
        <w:gridCol w:w="61"/>
        <w:gridCol w:w="3743"/>
        <w:gridCol w:w="46"/>
        <w:gridCol w:w="28"/>
        <w:gridCol w:w="1060"/>
        <w:gridCol w:w="46"/>
        <w:gridCol w:w="28"/>
        <w:gridCol w:w="81"/>
        <w:gridCol w:w="2187"/>
        <w:gridCol w:w="60"/>
      </w:tblGrid>
      <w:tr w:rsidR="00A71123" w:rsidRPr="00CD4860" w:rsidTr="00181F13">
        <w:trPr>
          <w:gridAfter w:val="1"/>
          <w:wAfter w:w="60" w:type="dxa"/>
          <w:trHeight w:val="20"/>
          <w:jc w:val="center"/>
        </w:trPr>
        <w:tc>
          <w:tcPr>
            <w:tcW w:w="653" w:type="dxa"/>
            <w:vMerge w:val="restart"/>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п/п</w:t>
            </w:r>
          </w:p>
        </w:tc>
        <w:tc>
          <w:tcPr>
            <w:tcW w:w="1904" w:type="dxa"/>
            <w:gridSpan w:val="2"/>
            <w:vMerge w:val="restart"/>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(материал, маркировка, изготовитель)</w:t>
            </w:r>
          </w:p>
        </w:tc>
        <w:tc>
          <w:tcPr>
            <w:tcW w:w="7280" w:type="dxa"/>
            <w:gridSpan w:val="9"/>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A71123" w:rsidRPr="00CD4860" w:rsidTr="00181F13">
        <w:trPr>
          <w:gridAfter w:val="1"/>
          <w:wAfter w:w="60" w:type="dxa"/>
          <w:trHeight w:val="20"/>
          <w:jc w:val="center"/>
        </w:trPr>
        <w:tc>
          <w:tcPr>
            <w:tcW w:w="653" w:type="dxa"/>
            <w:vMerge/>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p>
        </w:tc>
        <w:tc>
          <w:tcPr>
            <w:tcW w:w="3850"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134"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Значение показателя, параметра</w:t>
            </w:r>
          </w:p>
        </w:tc>
        <w:tc>
          <w:tcPr>
            <w:tcW w:w="2296"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A71123" w:rsidRPr="00CD4860" w:rsidTr="00181F13">
        <w:trPr>
          <w:gridAfter w:val="1"/>
          <w:wAfter w:w="60" w:type="dxa"/>
          <w:trHeight w:val="20"/>
          <w:jc w:val="center"/>
        </w:trPr>
        <w:tc>
          <w:tcPr>
            <w:tcW w:w="653" w:type="dxa"/>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p>
        </w:tc>
        <w:tc>
          <w:tcPr>
            <w:tcW w:w="1904" w:type="dxa"/>
            <w:gridSpan w:val="2"/>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2</w:t>
            </w:r>
          </w:p>
        </w:tc>
        <w:tc>
          <w:tcPr>
            <w:tcW w:w="3850"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4</w:t>
            </w:r>
          </w:p>
        </w:tc>
        <w:tc>
          <w:tcPr>
            <w:tcW w:w="1134"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5</w:t>
            </w:r>
          </w:p>
        </w:tc>
        <w:tc>
          <w:tcPr>
            <w:tcW w:w="2296" w:type="dxa"/>
            <w:gridSpan w:val="3"/>
            <w:shd w:val="clear" w:color="auto" w:fill="auto"/>
            <w:vAlign w:val="center"/>
            <w:hideMark/>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6</w:t>
            </w:r>
          </w:p>
        </w:tc>
      </w:tr>
      <w:tr w:rsidR="00A71123" w:rsidRPr="00CD4860" w:rsidTr="00181F13">
        <w:trPr>
          <w:gridAfter w:val="1"/>
          <w:wAfter w:w="60" w:type="dxa"/>
          <w:trHeight w:val="20"/>
          <w:jc w:val="center"/>
        </w:trPr>
        <w:tc>
          <w:tcPr>
            <w:tcW w:w="9837" w:type="dxa"/>
            <w:gridSpan w:val="12"/>
            <w:shd w:val="clear" w:color="auto" w:fill="auto"/>
            <w:vAlign w:val="center"/>
          </w:tcPr>
          <w:p w:rsidR="00A71123" w:rsidRPr="00CD4860" w:rsidRDefault="00A71123" w:rsidP="00181F13">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системы канализации</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Трубы и фасонные части полиэтиленовые по ГОСТ 22689.2-89</w:t>
            </w:r>
          </w:p>
        </w:tc>
        <w:tc>
          <w:tcPr>
            <w:tcW w:w="3850"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диаметр</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мм</w:t>
            </w:r>
          </w:p>
        </w:tc>
        <w:tc>
          <w:tcPr>
            <w:tcW w:w="2296"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100, 50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температура рабочей среды</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96"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до +50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срок эксплуатации</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лет</w:t>
            </w:r>
          </w:p>
        </w:tc>
        <w:tc>
          <w:tcPr>
            <w:tcW w:w="2296"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рабочее давление</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eastAsia="Times New Roman" w:hAnsi="Times New Roman" w:cs="Times New Roman"/>
                <w:szCs w:val="28"/>
                <w:lang w:eastAsia="ru-RU"/>
              </w:rPr>
              <w:t>МПа</w:t>
            </w:r>
          </w:p>
        </w:tc>
        <w:tc>
          <w:tcPr>
            <w:tcW w:w="2296" w:type="dxa"/>
            <w:gridSpan w:val="3"/>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1-1,6</w:t>
            </w:r>
          </w:p>
        </w:tc>
      </w:tr>
      <w:tr w:rsidR="00A71123" w:rsidRPr="00CD4860" w:rsidTr="00181F13">
        <w:trPr>
          <w:gridAfter w:val="1"/>
          <w:wAfter w:w="60" w:type="dxa"/>
          <w:trHeight w:hRule="exact" w:val="567"/>
          <w:jc w:val="center"/>
        </w:trPr>
        <w:tc>
          <w:tcPr>
            <w:tcW w:w="9837" w:type="dxa"/>
            <w:gridSpan w:val="12"/>
            <w:shd w:val="clear" w:color="auto" w:fill="auto"/>
            <w:vAlign w:val="center"/>
          </w:tcPr>
          <w:p w:rsidR="00A71123" w:rsidRPr="00CD4860" w:rsidRDefault="00A71123" w:rsidP="00181F13">
            <w:pPr>
              <w:spacing w:after="200" w:line="276" w:lineRule="auto"/>
              <w:jc w:val="center"/>
              <w:rPr>
                <w:rFonts w:ascii="Times New Roman" w:eastAsia="Times New Roman" w:hAnsi="Times New Roman" w:cs="Times New Roman"/>
                <w:b/>
                <w:szCs w:val="28"/>
                <w:lang w:eastAsia="ru-RU"/>
              </w:rPr>
            </w:pPr>
            <w:r w:rsidRPr="00CD4860">
              <w:rPr>
                <w:rFonts w:ascii="Times New Roman" w:eastAsia="Times New Roman" w:hAnsi="Times New Roman" w:cs="Times New Roman"/>
                <w:b/>
                <w:szCs w:val="28"/>
                <w:lang w:eastAsia="ru-RU"/>
              </w:rPr>
              <w:t>Ремонт фасада</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1.</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 xml:space="preserve">Панели из оцинкованной стали типа </w:t>
            </w:r>
            <w:proofErr w:type="spellStart"/>
            <w:r w:rsidRPr="00295672">
              <w:rPr>
                <w:rFonts w:ascii="Times New Roman" w:hAnsi="Times New Roman"/>
                <w:sz w:val="24"/>
                <w:szCs w:val="24"/>
              </w:rPr>
              <w:t>металлосайдинг</w:t>
            </w:r>
            <w:proofErr w:type="spellEnd"/>
            <w:r w:rsidRPr="00295672">
              <w:rPr>
                <w:rFonts w:ascii="Times New Roman" w:hAnsi="Times New Roman"/>
                <w:sz w:val="24"/>
                <w:szCs w:val="24"/>
              </w:rPr>
              <w:t xml:space="preserve"> по ТУ 1120-005-77148144-2006.</w:t>
            </w: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 металла</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длина</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500-6000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ширина</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268" w:type="dxa"/>
            <w:gridSpan w:val="2"/>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250мм±5 см</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78" w:type="dxa"/>
            <w:gridSpan w:val="4"/>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температурная стойкость</w:t>
            </w:r>
          </w:p>
        </w:tc>
        <w:tc>
          <w:tcPr>
            <w:tcW w:w="1134" w:type="dxa"/>
            <w:gridSpan w:val="3"/>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268" w:type="dxa"/>
            <w:gridSpan w:val="2"/>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-50…+50</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2.</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Парогидроизоляционная</w:t>
            </w:r>
            <w:proofErr w:type="spellEnd"/>
            <w:r w:rsidRPr="00295672">
              <w:rPr>
                <w:rFonts w:ascii="Times New Roman" w:hAnsi="Times New Roman"/>
                <w:sz w:val="24"/>
                <w:szCs w:val="24"/>
              </w:rPr>
              <w:t xml:space="preserve"> пленка </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водоупорность</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мм.вод.ст</w:t>
            </w:r>
            <w:proofErr w:type="spellEnd"/>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300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паропроницаемость</w:t>
            </w:r>
            <w:proofErr w:type="spellEnd"/>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г/м2/</w:t>
            </w:r>
            <w:proofErr w:type="spellStart"/>
            <w:r w:rsidRPr="00295672">
              <w:rPr>
                <w:rFonts w:ascii="Times New Roman" w:hAnsi="Times New Roman"/>
                <w:sz w:val="24"/>
                <w:szCs w:val="24"/>
              </w:rPr>
              <w:t>сут</w:t>
            </w:r>
            <w:proofErr w:type="spellEnd"/>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не менее 3500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Группа горючести по ГОСТ 30244-94</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Г1</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Температурный режим</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°С</w:t>
            </w:r>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hAnsi="Times New Roman"/>
                <w:sz w:val="24"/>
                <w:szCs w:val="24"/>
              </w:rPr>
              <w:t>от -60 до +80</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lastRenderedPageBreak/>
              <w:t>3.</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Теплоизоляция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группа горючести</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НГ</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теплопроводность</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Вт/(м*К)</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более 0,036</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eastAsia="Times New Roman" w:hAnsi="Times New Roman" w:cs="Times New Roman"/>
                <w:szCs w:val="28"/>
                <w:lang w:eastAsia="ru-RU"/>
              </w:rPr>
            </w:pPr>
            <w:proofErr w:type="spellStart"/>
            <w:r w:rsidRPr="00295672">
              <w:rPr>
                <w:rFonts w:ascii="Times New Roman" w:eastAsia="Times New Roman" w:hAnsi="Times New Roman" w:cs="Times New Roman"/>
                <w:szCs w:val="28"/>
                <w:lang w:eastAsia="ru-RU"/>
              </w:rPr>
              <w:t>паропроницаемость</w:t>
            </w:r>
            <w:proofErr w:type="spellEnd"/>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мг/(</w:t>
            </w:r>
            <w:proofErr w:type="spellStart"/>
            <w:r w:rsidRPr="00295672">
              <w:rPr>
                <w:rFonts w:ascii="Times New Roman" w:hAnsi="Times New Roman"/>
                <w:sz w:val="24"/>
                <w:szCs w:val="24"/>
              </w:rPr>
              <w:t>м·чПа</w:t>
            </w:r>
            <w:proofErr w:type="spellEnd"/>
            <w:r w:rsidRPr="00295672">
              <w:rPr>
                <w:rFonts w:ascii="Times New Roman" w:hAnsi="Times New Roman"/>
                <w:sz w:val="24"/>
                <w:szCs w:val="24"/>
              </w:rPr>
              <w:t>)</w:t>
            </w:r>
          </w:p>
        </w:tc>
        <w:tc>
          <w:tcPr>
            <w:tcW w:w="2187" w:type="dxa"/>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0,3</w:t>
            </w:r>
          </w:p>
        </w:tc>
      </w:tr>
      <w:tr w:rsidR="00A71123" w:rsidRPr="00CD4860" w:rsidTr="00181F13">
        <w:trPr>
          <w:gridAfter w:val="1"/>
          <w:wAfter w:w="60" w:type="dxa"/>
          <w:trHeight w:hRule="exact" w:val="88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4.</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Сталь листовая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тип</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оцинкованная с полимерным покрытием</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толщина</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0,55</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5.</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Надподъездные</w:t>
            </w:r>
            <w:proofErr w:type="spellEnd"/>
            <w:r w:rsidRPr="00295672">
              <w:rPr>
                <w:rFonts w:ascii="Times New Roman" w:hAnsi="Times New Roman"/>
                <w:sz w:val="24"/>
                <w:szCs w:val="24"/>
              </w:rPr>
              <w:t xml:space="preserve"> козырьки</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покрытие</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roofErr w:type="spellStart"/>
            <w:r w:rsidRPr="00295672">
              <w:rPr>
                <w:rFonts w:ascii="Times New Roman" w:hAnsi="Times New Roman"/>
                <w:sz w:val="24"/>
                <w:szCs w:val="24"/>
              </w:rPr>
              <w:t>Техноэласт</w:t>
            </w:r>
            <w:proofErr w:type="spellEnd"/>
            <w:r w:rsidRPr="00295672">
              <w:rPr>
                <w:rFonts w:ascii="Times New Roman" w:hAnsi="Times New Roman"/>
                <w:sz w:val="24"/>
                <w:szCs w:val="24"/>
              </w:rPr>
              <w:t xml:space="preserve"> ЭКП 4,2</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proofErr w:type="spellStart"/>
            <w:r w:rsidRPr="00295672">
              <w:rPr>
                <w:rFonts w:ascii="Times New Roman" w:hAnsi="Times New Roman"/>
                <w:sz w:val="24"/>
                <w:szCs w:val="24"/>
              </w:rPr>
              <w:t>профлист</w:t>
            </w:r>
            <w:proofErr w:type="spellEnd"/>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НС-8</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sidRPr="00295672">
              <w:rPr>
                <w:rFonts w:ascii="Times New Roman" w:eastAsia="Times New Roman" w:hAnsi="Times New Roman" w:cs="Times New Roman"/>
                <w:szCs w:val="28"/>
                <w:lang w:eastAsia="ru-RU"/>
              </w:rPr>
              <w:t>6.</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Дверь противопожарная глухая утепленная</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материал</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сталь</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полотен</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2</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предел огнестойкости</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мин</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30</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7</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rPr>
            </w:pPr>
            <w:proofErr w:type="spellStart"/>
            <w:r w:rsidRPr="00295672">
              <w:rPr>
                <w:rFonts w:ascii="Times New Roman" w:hAnsi="Times New Roman"/>
              </w:rPr>
              <w:t>Техноэласт</w:t>
            </w:r>
            <w:proofErr w:type="spellEnd"/>
            <w:r w:rsidRPr="00295672">
              <w:rPr>
                <w:rFonts w:ascii="Times New Roman" w:hAnsi="Times New Roman"/>
              </w:rPr>
              <w:t xml:space="preserve"> ХПП-3,0</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cs="Times New Roman"/>
              </w:rPr>
            </w:pPr>
            <w:r w:rsidRPr="00295672">
              <w:rPr>
                <w:rFonts w:ascii="Times New Roman" w:hAnsi="Times New Roman" w:cs="Times New Roman"/>
                <w:shd w:val="clear" w:color="auto" w:fill="FFFFFF"/>
              </w:rPr>
              <w:t>теплостойкость</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°С</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cs="Times New Roman"/>
              </w:rPr>
            </w:pPr>
            <w:r w:rsidRPr="00295672">
              <w:rPr>
                <w:rFonts w:ascii="Times New Roman" w:hAnsi="Times New Roman" w:cs="Times New Roman"/>
                <w:shd w:val="clear" w:color="auto" w:fill="FFFFFF"/>
              </w:rPr>
              <w:t>не менее 100</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 xml:space="preserve">масса 1 </w:t>
            </w:r>
            <w:proofErr w:type="spellStart"/>
            <w:r w:rsidRPr="00295672">
              <w:rPr>
                <w:rFonts w:ascii="Times New Roman" w:hAnsi="Times New Roman" w:cs="Times New Roman"/>
                <w:shd w:val="clear" w:color="auto" w:fill="FFFFFF"/>
              </w:rPr>
              <w:t>кв.м</w:t>
            </w:r>
            <w:proofErr w:type="spellEnd"/>
            <w:r w:rsidRPr="00295672">
              <w:rPr>
                <w:rFonts w:ascii="Times New Roman" w:hAnsi="Times New Roman" w:cs="Times New Roman"/>
                <w:shd w:val="clear" w:color="auto" w:fill="FFFFFF"/>
              </w:rPr>
              <w:t>.</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кг</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менее 3,7</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cs="Times New Roman"/>
                <w:shd w:val="clear" w:color="auto" w:fill="FFFFFF"/>
              </w:rPr>
              <w:t>температура хрупкости вяжущего</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°С</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cs="Times New Roman"/>
                <w:shd w:val="clear" w:color="auto" w:fill="FFFFFF"/>
              </w:rPr>
              <w:t>не выше -35</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Оконные блоки из ПВХ</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камер</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2</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количество створок</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шт.</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1</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сопротивление теплопередаче</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м2°С/Вт</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0,7</w:t>
            </w:r>
          </w:p>
        </w:tc>
      </w:tr>
      <w:tr w:rsidR="00A71123" w:rsidRPr="00CD4860" w:rsidTr="00181F13">
        <w:trPr>
          <w:gridAfter w:val="1"/>
          <w:wAfter w:w="60" w:type="dxa"/>
          <w:trHeight w:hRule="exact" w:val="567"/>
          <w:jc w:val="center"/>
        </w:trPr>
        <w:tc>
          <w:tcPr>
            <w:tcW w:w="653" w:type="dxa"/>
            <w:vMerge w:val="restart"/>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295672">
              <w:rPr>
                <w:rFonts w:ascii="Times New Roman" w:eastAsia="Times New Roman" w:hAnsi="Times New Roman" w:cs="Times New Roman"/>
                <w:szCs w:val="28"/>
                <w:lang w:eastAsia="ru-RU"/>
              </w:rPr>
              <w:t>.</w:t>
            </w:r>
          </w:p>
        </w:tc>
        <w:tc>
          <w:tcPr>
            <w:tcW w:w="1904" w:type="dxa"/>
            <w:gridSpan w:val="2"/>
            <w:vMerge w:val="restart"/>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Крыльцо</w:t>
            </w: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класс бетона</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ниже В25</w:t>
            </w:r>
          </w:p>
        </w:tc>
      </w:tr>
      <w:tr w:rsidR="00A71123" w:rsidRPr="00CD4860" w:rsidTr="00181F13">
        <w:trPr>
          <w:gridAfter w:val="1"/>
          <w:wAfter w:w="60" w:type="dxa"/>
          <w:trHeight w:hRule="exact" w:val="567"/>
          <w:jc w:val="center"/>
        </w:trPr>
        <w:tc>
          <w:tcPr>
            <w:tcW w:w="653" w:type="dxa"/>
            <w:vMerge/>
            <w:shd w:val="clear" w:color="auto" w:fill="auto"/>
            <w:vAlign w:val="center"/>
          </w:tcPr>
          <w:p w:rsidR="00A71123" w:rsidRPr="00295672"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p>
        </w:tc>
        <w:tc>
          <w:tcPr>
            <w:tcW w:w="3850" w:type="dxa"/>
            <w:gridSpan w:val="3"/>
            <w:tcBorders>
              <w:top w:val="single" w:sz="4" w:space="0" w:color="auto"/>
              <w:left w:val="nil"/>
              <w:bottom w:val="single" w:sz="4" w:space="0" w:color="auto"/>
              <w:right w:val="single" w:sz="4" w:space="0" w:color="000000"/>
            </w:tcBorders>
            <w:shd w:val="clear" w:color="auto" w:fill="auto"/>
            <w:vAlign w:val="center"/>
          </w:tcPr>
          <w:p w:rsidR="00A71123" w:rsidRPr="00295672" w:rsidRDefault="00A71123" w:rsidP="00181F13">
            <w:pPr>
              <w:spacing w:after="0" w:line="240" w:lineRule="auto"/>
              <w:ind w:left="-283" w:firstLine="135"/>
              <w:jc w:val="center"/>
              <w:rPr>
                <w:rFonts w:ascii="Times New Roman" w:hAnsi="Times New Roman"/>
                <w:sz w:val="24"/>
                <w:szCs w:val="24"/>
              </w:rPr>
            </w:pPr>
            <w:r w:rsidRPr="00295672">
              <w:rPr>
                <w:rFonts w:ascii="Times New Roman" w:hAnsi="Times New Roman"/>
                <w:sz w:val="24"/>
                <w:szCs w:val="24"/>
              </w:rPr>
              <w:t>уголок</w:t>
            </w:r>
          </w:p>
        </w:tc>
        <w:tc>
          <w:tcPr>
            <w:tcW w:w="1243" w:type="dxa"/>
            <w:gridSpan w:val="5"/>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мм</w:t>
            </w:r>
          </w:p>
        </w:tc>
        <w:tc>
          <w:tcPr>
            <w:tcW w:w="2187" w:type="dxa"/>
            <w:shd w:val="clear" w:color="auto" w:fill="auto"/>
            <w:vAlign w:val="center"/>
          </w:tcPr>
          <w:p w:rsidR="00A71123" w:rsidRPr="00295672" w:rsidRDefault="00A71123" w:rsidP="00181F13">
            <w:pPr>
              <w:spacing w:after="200" w:line="276" w:lineRule="auto"/>
              <w:jc w:val="center"/>
              <w:rPr>
                <w:rFonts w:ascii="Times New Roman" w:hAnsi="Times New Roman"/>
                <w:sz w:val="24"/>
                <w:szCs w:val="24"/>
              </w:rPr>
            </w:pPr>
            <w:r w:rsidRPr="00295672">
              <w:rPr>
                <w:rFonts w:ascii="Times New Roman" w:hAnsi="Times New Roman"/>
                <w:sz w:val="24"/>
                <w:szCs w:val="24"/>
              </w:rPr>
              <w:t>не менее 40х40</w:t>
            </w:r>
          </w:p>
        </w:tc>
      </w:tr>
      <w:tr w:rsidR="00A71123" w:rsidRPr="00150EDA" w:rsidTr="00181F13">
        <w:trPr>
          <w:trHeight w:hRule="exact" w:val="567"/>
          <w:jc w:val="center"/>
        </w:trPr>
        <w:tc>
          <w:tcPr>
            <w:tcW w:w="9897" w:type="dxa"/>
            <w:gridSpan w:val="13"/>
            <w:tcBorders>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hAnsi="Times New Roman"/>
                <w:b/>
                <w:sz w:val="24"/>
                <w:szCs w:val="24"/>
              </w:rPr>
              <w:t>Ремонт системы отопления</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Радиаторы чугунные секционные МС-140</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jc w:val="center"/>
              <w:rPr>
                <w:rFonts w:ascii="Times New Roman" w:hAnsi="Times New Roman" w:cs="Times New Roman"/>
                <w:sz w:val="24"/>
                <w:szCs w:val="24"/>
              </w:rPr>
            </w:pPr>
            <w:r w:rsidRPr="009C0F36">
              <w:rPr>
                <w:rFonts w:ascii="Times New Roman" w:hAnsi="Times New Roman" w:cs="Times New Roman"/>
                <w:sz w:val="24"/>
                <w:szCs w:val="24"/>
              </w:rPr>
              <w:t>мощность одной секции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jc w:val="center"/>
              <w:rPr>
                <w:rFonts w:ascii="Times New Roman" w:hAnsi="Times New Roman"/>
                <w:sz w:val="24"/>
                <w:szCs w:val="24"/>
              </w:rPr>
            </w:pPr>
            <w:r w:rsidRPr="009C0F36">
              <w:rPr>
                <w:rFonts w:ascii="Times New Roman" w:hAnsi="Times New Roman"/>
                <w:sz w:val="24"/>
                <w:szCs w:val="24"/>
              </w:rPr>
              <w:t>кВт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jc w:val="center"/>
              <w:rPr>
                <w:rFonts w:ascii="Times New Roman" w:hAnsi="Times New Roman" w:cs="Times New Roman"/>
                <w:sz w:val="24"/>
                <w:szCs w:val="24"/>
              </w:rPr>
            </w:pPr>
            <w:r w:rsidRPr="009C0F36">
              <w:rPr>
                <w:rFonts w:ascii="Times New Roman" w:hAnsi="Times New Roman" w:cs="Times New Roman"/>
                <w:sz w:val="24"/>
                <w:szCs w:val="24"/>
              </w:rPr>
              <w:t>не менее 0,16</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cs="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до 0,9</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cs="Times New Roman"/>
                <w:sz w:val="24"/>
                <w:szCs w:val="24"/>
              </w:rPr>
              <w:t>температура теплоносителя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+130</w:t>
            </w:r>
          </w:p>
        </w:tc>
      </w:tr>
      <w:tr w:rsidR="00A71123"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 xml:space="preserve">Труба стальная не оцинкованная </w:t>
            </w:r>
            <w:r w:rsidRPr="009C0F36">
              <w:rPr>
                <w:rFonts w:ascii="Times New Roman" w:hAnsi="Times New Roman"/>
                <w:sz w:val="24"/>
                <w:szCs w:val="24"/>
              </w:rPr>
              <w:lastRenderedPageBreak/>
              <w:t>по ГОСТ 3262-75</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lastRenderedPageBreak/>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15,20,25,32,</w:t>
            </w:r>
            <w:r>
              <w:rPr>
                <w:rFonts w:ascii="Times New Roman" w:hAnsi="Times New Roman"/>
                <w:sz w:val="24"/>
                <w:szCs w:val="24"/>
              </w:rPr>
              <w:t>40,</w:t>
            </w:r>
            <w:r w:rsidRPr="009C0F36">
              <w:rPr>
                <w:rFonts w:ascii="Times New Roman" w:hAnsi="Times New Roman"/>
                <w:sz w:val="24"/>
                <w:szCs w:val="24"/>
              </w:rPr>
              <w:t>50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A71123"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до +150</w:t>
            </w:r>
          </w:p>
        </w:tc>
      </w:tr>
      <w:tr w:rsidR="00A71123" w:rsidRPr="00150EDA" w:rsidTr="00181F13">
        <w:trPr>
          <w:trHeight w:hRule="exac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шаровой муфтовый     </w:t>
            </w:r>
          </w:p>
        </w:tc>
        <w:tc>
          <w:tcPr>
            <w:tcW w:w="3743" w:type="dxa"/>
            <w:tcBorders>
              <w:top w:val="single" w:sz="4" w:space="0" w:color="auto"/>
              <w:left w:val="nil"/>
              <w:bottom w:val="single" w:sz="4" w:space="0" w:color="auto"/>
              <w:right w:val="single" w:sz="4" w:space="0" w:color="000000"/>
            </w:tcBorders>
            <w:vAlign w:val="center"/>
            <w:hideMark/>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латунь</w:t>
            </w:r>
          </w:p>
        </w:tc>
      </w:tr>
      <w:tr w:rsidR="00A71123"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1,6 – 4</w:t>
            </w:r>
          </w:p>
        </w:tc>
      </w:tr>
      <w:tr w:rsidR="00A71123"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до +150</w:t>
            </w:r>
          </w:p>
        </w:tc>
      </w:tr>
      <w:tr w:rsidR="00A71123"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0"/>
              <w:rPr>
                <w:rFonts w:ascii="Times New Roman" w:hAnsi="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15,20,25</w:t>
            </w:r>
          </w:p>
        </w:tc>
      </w:tr>
      <w:tr w:rsidR="00A71123"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Кран </w:t>
            </w:r>
            <w:proofErr w:type="spellStart"/>
            <w:r w:rsidRPr="009C0F36">
              <w:rPr>
                <w:rFonts w:ascii="Times New Roman" w:hAnsi="Times New Roman"/>
                <w:sz w:val="24"/>
                <w:szCs w:val="24"/>
              </w:rPr>
              <w:t>шаровый</w:t>
            </w:r>
            <w:proofErr w:type="spellEnd"/>
            <w:r w:rsidRPr="009C0F36">
              <w:rPr>
                <w:rFonts w:ascii="Times New Roman" w:hAnsi="Times New Roman"/>
                <w:sz w:val="24"/>
                <w:szCs w:val="24"/>
              </w:rPr>
              <w:t xml:space="preserve"> фланцевый 11с67п (или эквивалент) </w:t>
            </w: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рабочее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1,6</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углеродистая сталь</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A71123"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50,</w:t>
            </w:r>
            <w:r>
              <w:rPr>
                <w:rFonts w:ascii="Times New Roman" w:eastAsia="Times New Roman" w:hAnsi="Times New Roman" w:cs="Times New Roman"/>
                <w:szCs w:val="28"/>
                <w:lang w:eastAsia="ru-RU"/>
              </w:rPr>
              <w:t>80,</w:t>
            </w:r>
            <w:r w:rsidRPr="009C0F36">
              <w:rPr>
                <w:rFonts w:ascii="Times New Roman" w:eastAsia="Times New Roman" w:hAnsi="Times New Roman" w:cs="Times New Roman"/>
                <w:szCs w:val="28"/>
                <w:lang w:eastAsia="ru-RU"/>
              </w:rPr>
              <w:t>100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 xml:space="preserve">Трубы стальные электросварные по </w:t>
            </w:r>
            <w:r w:rsidRPr="009C0F36">
              <w:rPr>
                <w:rFonts w:ascii="Times New Roman" w:hAnsi="Times New Roman"/>
                <w:sz w:val="24"/>
                <w:szCs w:val="24"/>
              </w:rPr>
              <w:t>ГОСТ      10704-91</w:t>
            </w: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 точности по длине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val="en-US" w:eastAsia="ru-RU"/>
              </w:rPr>
            </w:pPr>
            <w:r w:rsidRPr="009C0F36">
              <w:rPr>
                <w:rFonts w:ascii="Times New Roman" w:eastAsia="Times New Roman" w:hAnsi="Times New Roman" w:cs="Times New Roman"/>
                <w:szCs w:val="28"/>
                <w:lang w:val="en-US" w:eastAsia="ru-RU"/>
              </w:rPr>
              <w:t>I</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50,65,80,</w:t>
            </w:r>
            <w:r w:rsidRPr="009C0F36">
              <w:rPr>
                <w:rFonts w:ascii="Times New Roman" w:eastAsia="Times New Roman" w:hAnsi="Times New Roman" w:cs="Times New Roman"/>
                <w:szCs w:val="28"/>
                <w:lang w:eastAsia="ru-RU"/>
              </w:rPr>
              <w:t>100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до +150</w:t>
            </w:r>
          </w:p>
        </w:tc>
      </w:tr>
      <w:tr w:rsidR="00A71123"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условное 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 xml:space="preserve">Изоляция для трубопроводов </w:t>
            </w: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трубки</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 w:val="20"/>
                <w:szCs w:val="20"/>
                <w:lang w:eastAsia="ru-RU"/>
              </w:rPr>
              <w:t>вспененный каучук/полиэтилен</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 xml:space="preserve">до Ø35 не менее </w:t>
            </w:r>
            <w:proofErr w:type="gramStart"/>
            <w:r w:rsidRPr="00150EDA">
              <w:rPr>
                <w:rFonts w:ascii="Times New Roman" w:eastAsia="Times New Roman" w:hAnsi="Times New Roman" w:cs="Times New Roman"/>
                <w:szCs w:val="28"/>
                <w:lang w:eastAsia="ru-RU"/>
              </w:rPr>
              <w:t xml:space="preserve">6,   </w:t>
            </w:r>
            <w:proofErr w:type="gramEnd"/>
            <w:r w:rsidRPr="00150EDA">
              <w:rPr>
                <w:rFonts w:ascii="Times New Roman" w:eastAsia="Times New Roman" w:hAnsi="Times New Roman" w:cs="Times New Roman"/>
                <w:szCs w:val="28"/>
                <w:lang w:eastAsia="ru-RU"/>
              </w:rPr>
              <w:t xml:space="preserve">  от Ø40 не менее 9</w:t>
            </w:r>
          </w:p>
        </w:tc>
      </w:tr>
      <w:tr w:rsidR="00A71123" w:rsidRPr="00150EDA" w:rsidTr="00181F13">
        <w:trPr>
          <w:trHeight w:hRule="exact" w:val="567"/>
          <w:jc w:val="center"/>
        </w:trPr>
        <w:tc>
          <w:tcPr>
            <w:tcW w:w="714" w:type="dxa"/>
            <w:gridSpan w:val="2"/>
            <w:vMerge/>
            <w:tcBorders>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sz w:val="24"/>
                <w:szCs w:val="24"/>
              </w:rPr>
            </w:pPr>
          </w:p>
        </w:tc>
        <w:tc>
          <w:tcPr>
            <w:tcW w:w="3743" w:type="dxa"/>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15,22,</w:t>
            </w:r>
            <w:r w:rsidRPr="00150EDA">
              <w:rPr>
                <w:rFonts w:ascii="Times New Roman" w:eastAsia="Times New Roman" w:hAnsi="Times New Roman" w:cs="Times New Roman"/>
                <w:szCs w:val="28"/>
                <w:lang w:eastAsia="ru-RU"/>
              </w:rPr>
              <w:t>28,35,</w:t>
            </w:r>
            <w:r>
              <w:rPr>
                <w:rFonts w:ascii="Times New Roman" w:eastAsia="Times New Roman" w:hAnsi="Times New Roman" w:cs="Times New Roman"/>
                <w:szCs w:val="28"/>
                <w:lang w:eastAsia="ru-RU"/>
              </w:rPr>
              <w:t>42,48,</w:t>
            </w:r>
            <w:r w:rsidRPr="00150EDA">
              <w:rPr>
                <w:rFonts w:ascii="Times New Roman" w:eastAsia="Times New Roman" w:hAnsi="Times New Roman" w:cs="Times New Roman"/>
                <w:szCs w:val="28"/>
                <w:lang w:eastAsia="ru-RU"/>
              </w:rPr>
              <w:t>54,</w:t>
            </w:r>
            <w:r>
              <w:rPr>
                <w:rFonts w:ascii="Times New Roman" w:eastAsia="Times New Roman" w:hAnsi="Times New Roman" w:cs="Times New Roman"/>
                <w:szCs w:val="28"/>
                <w:lang w:eastAsia="ru-RU"/>
              </w:rPr>
              <w:t>63,76,89,</w:t>
            </w:r>
            <w:r w:rsidRPr="00150EDA">
              <w:rPr>
                <w:rFonts w:ascii="Times New Roman" w:eastAsia="Times New Roman" w:hAnsi="Times New Roman" w:cs="Times New Roman"/>
                <w:szCs w:val="28"/>
                <w:lang w:eastAsia="ru-RU"/>
              </w:rPr>
              <w:t>110</w:t>
            </w:r>
          </w:p>
        </w:tc>
      </w:tr>
      <w:tr w:rsidR="00A71123" w:rsidRPr="00150EDA" w:rsidTr="00181F13">
        <w:trPr>
          <w:trHeight w:hRule="exac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b/>
                <w:szCs w:val="28"/>
                <w:lang w:eastAsia="ru-RU"/>
              </w:rPr>
              <w:t>Ремонт сетей электроснабжения</w:t>
            </w:r>
          </w:p>
        </w:tc>
      </w:tr>
      <w:tr w:rsidR="00A71123" w:rsidRPr="00150EDA" w:rsidTr="00181F13">
        <w:trPr>
          <w:trHeight w:val="420"/>
          <w:jc w:val="center"/>
        </w:trPr>
        <w:tc>
          <w:tcPr>
            <w:tcW w:w="714" w:type="dxa"/>
            <w:gridSpan w:val="2"/>
            <w:vMerge w:val="restart"/>
            <w:tcBorders>
              <w:top w:val="single" w:sz="4" w:space="0" w:color="auto"/>
              <w:left w:val="single" w:sz="4" w:space="0" w:color="auto"/>
              <w:right w:val="single" w:sz="4" w:space="0" w:color="auto"/>
            </w:tcBorders>
            <w:vAlign w:val="center"/>
          </w:tcPr>
          <w:p w:rsidR="00A71123" w:rsidRPr="00F549E5" w:rsidRDefault="00A71123"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c>
          <w:tcPr>
            <w:tcW w:w="1904" w:type="dxa"/>
            <w:gridSpan w:val="2"/>
            <w:vMerge w:val="restart"/>
            <w:tcBorders>
              <w:top w:val="single" w:sz="4" w:space="0" w:color="auto"/>
              <w:left w:val="single" w:sz="4" w:space="0" w:color="auto"/>
              <w:right w:val="single" w:sz="4" w:space="0" w:color="auto"/>
            </w:tcBorders>
            <w:vAlign w:val="center"/>
          </w:tcPr>
          <w:p w:rsidR="00A71123" w:rsidRPr="00F549E5" w:rsidRDefault="00A71123" w:rsidP="00181F13">
            <w:pPr>
              <w:spacing w:after="0"/>
              <w:jc w:val="center"/>
              <w:rPr>
                <w:rFonts w:ascii="Times New Roman" w:hAnsi="Times New Roman" w:cs="Times New Roman"/>
              </w:rPr>
            </w:pPr>
            <w:proofErr w:type="gramStart"/>
            <w:r w:rsidRPr="00F549E5">
              <w:rPr>
                <w:rFonts w:ascii="Times New Roman" w:hAnsi="Times New Roman" w:cs="Times New Roman"/>
              </w:rPr>
              <w:t xml:space="preserve">Прожектор  </w:t>
            </w:r>
            <w:r w:rsidRPr="00F549E5">
              <w:rPr>
                <w:rFonts w:ascii="Times New Roman" w:hAnsi="Times New Roman" w:cs="Times New Roman"/>
                <w:lang w:val="en-US"/>
              </w:rPr>
              <w:t>LED</w:t>
            </w:r>
            <w:proofErr w:type="gramEnd"/>
            <w:r w:rsidRPr="00F549E5">
              <w:rPr>
                <w:rFonts w:ascii="Times New Roman" w:hAnsi="Times New Roman" w:cs="Times New Roman"/>
              </w:rPr>
              <w:t xml:space="preserve"> 40 </w:t>
            </w:r>
            <w:r w:rsidRPr="00F549E5">
              <w:rPr>
                <w:rFonts w:ascii="Times New Roman" w:hAnsi="Times New Roman" w:cs="Times New Roman"/>
                <w:lang w:val="en-US"/>
              </w:rPr>
              <w:t>W</w:t>
            </w:r>
            <w:r w:rsidRPr="00F549E5">
              <w:rPr>
                <w:rFonts w:ascii="Times New Roman" w:hAnsi="Times New Roman" w:cs="Times New Roman"/>
              </w:rPr>
              <w:t xml:space="preserve"> или аналог</w:t>
            </w:r>
          </w:p>
        </w:tc>
        <w:tc>
          <w:tcPr>
            <w:tcW w:w="3743" w:type="dxa"/>
            <w:tcBorders>
              <w:top w:val="single" w:sz="4" w:space="0" w:color="auto"/>
              <w:left w:val="nil"/>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Цветовая температура</w:t>
            </w:r>
          </w:p>
        </w:tc>
        <w:tc>
          <w:tcPr>
            <w:tcW w:w="1134" w:type="dxa"/>
            <w:gridSpan w:val="3"/>
            <w:tcBorders>
              <w:top w:val="single" w:sz="4" w:space="0" w:color="auto"/>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rPr>
              <w:t>к</w:t>
            </w:r>
          </w:p>
        </w:tc>
        <w:tc>
          <w:tcPr>
            <w:tcW w:w="2402" w:type="dxa"/>
            <w:gridSpan w:val="5"/>
            <w:tcBorders>
              <w:top w:val="single" w:sz="4" w:space="0" w:color="auto"/>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6500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40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Напряжение питания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85-265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Класс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IP</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65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hAnsi="Times New Roman" w:cs="Times New Roman"/>
                <w:shd w:val="clear" w:color="auto" w:fill="FFFFFF"/>
              </w:rPr>
              <w:t>Температурный диапазон</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shd w:val="clear" w:color="auto" w:fill="FFFFFF"/>
              </w:rPr>
              <w:t>°C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hAnsi="Times New Roman" w:cs="Times New Roman"/>
                <w:shd w:val="clear" w:color="auto" w:fill="FFFFFF"/>
              </w:rPr>
              <w:t>-40 - +50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2.</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rPr>
              <w:t xml:space="preserve">Кабель электрический (медные жилы </w:t>
            </w:r>
            <w:r w:rsidRPr="00F549E5">
              <w:rPr>
                <w:rFonts w:ascii="Times New Roman" w:hAnsi="Times New Roman" w:cs="Times New Roman"/>
              </w:rPr>
              <w:lastRenderedPageBreak/>
              <w:t>типа ВВГнг или аналог) по Г   ОСТ 16442-80</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lastRenderedPageBreak/>
              <w:t>оболочка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ПВХ</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вес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кг/км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от 39</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толщина изоляции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0,44</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срок службы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rPr>
              <w:t>лет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не менее 25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материал жил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eastAsia="Times New Roman" w:hAnsi="Times New Roman" w:cs="Times New Roman"/>
                <w:lang w:eastAsia="ru-RU"/>
              </w:rPr>
              <w:t>медь</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 xml:space="preserve">Гофрированная электротехническая труба </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ПВХ</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szCs w:val="28"/>
                <w:lang w:eastAsia="ru-RU"/>
              </w:rPr>
              <w:t>16,</w:t>
            </w:r>
            <w:r w:rsidRPr="00F549E5">
              <w:rPr>
                <w:rFonts w:ascii="Times New Roman" w:eastAsia="Times New Roman" w:hAnsi="Times New Roman" w:cs="Times New Roman"/>
                <w:szCs w:val="28"/>
                <w:lang w:eastAsia="ru-RU"/>
              </w:rPr>
              <w:t>20,40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0"/>
              <w:jc w:val="center"/>
              <w:rPr>
                <w:rFonts w:ascii="Times New Roman" w:hAnsi="Times New Roman" w:cs="Times New Roman"/>
              </w:rPr>
            </w:pPr>
            <w:proofErr w:type="spellStart"/>
            <w:r w:rsidRPr="00F549E5">
              <w:rPr>
                <w:rFonts w:ascii="Times New Roman" w:hAnsi="Times New Roman" w:cs="Times New Roman"/>
              </w:rPr>
              <w:t>Металлорукав</w:t>
            </w:r>
            <w:proofErr w:type="spellEnd"/>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материал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сталь</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40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0"/>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0"/>
              <w:ind w:left="-118" w:right="-37"/>
              <w:jc w:val="center"/>
              <w:rPr>
                <w:rFonts w:ascii="Times New Roman" w:hAnsi="Times New Roman" w:cs="Times New Roman"/>
              </w:rPr>
            </w:pPr>
            <w:r w:rsidRPr="00F549E5">
              <w:rPr>
                <w:rFonts w:ascii="Times New Roman" w:hAnsi="Times New Roman" w:cs="Times New Roman"/>
              </w:rPr>
              <w:t>Лоток перфорированный</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УХЛ</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AC420E" w:rsidRDefault="00A71123" w:rsidP="00181F13">
            <w:pPr>
              <w:spacing w:after="0"/>
              <w:jc w:val="center"/>
              <w:rPr>
                <w:rFonts w:ascii="Times New Roman" w:eastAsia="Times New Roman" w:hAnsi="Times New Roman" w:cs="Times New Roman"/>
                <w:highlight w:val="yellow"/>
                <w:lang w:eastAsia="ru-RU"/>
              </w:rPr>
            </w:pPr>
          </w:p>
        </w:tc>
        <w:tc>
          <w:tcPr>
            <w:tcW w:w="1904" w:type="dxa"/>
            <w:gridSpan w:val="2"/>
            <w:vMerge/>
            <w:tcBorders>
              <w:left w:val="single" w:sz="4" w:space="0" w:color="auto"/>
              <w:right w:val="single" w:sz="4" w:space="0" w:color="auto"/>
            </w:tcBorders>
            <w:vAlign w:val="center"/>
          </w:tcPr>
          <w:p w:rsidR="00A71123" w:rsidRPr="00AC420E" w:rsidRDefault="00A71123" w:rsidP="00181F13">
            <w:pPr>
              <w:spacing w:after="0"/>
              <w:jc w:val="center"/>
              <w:rPr>
                <w:rFonts w:ascii="Times New Roman" w:hAnsi="Times New Roman" w:cs="Times New Roman"/>
                <w:highlight w:val="yellow"/>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габариты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hd w:val="clear" w:color="auto" w:fill="FFFFFF"/>
              </w:rPr>
            </w:pPr>
            <w:r w:rsidRPr="00F549E5">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szCs w:val="28"/>
                <w:lang w:eastAsia="ru-RU"/>
              </w:rPr>
              <w:t>50х50х3000, 300х50х3000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Светильник</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тип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ЖКХ (светодиодный)</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0"/>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0"/>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IP54</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r w:rsidRPr="00150EDA">
              <w:rPr>
                <w:rFonts w:ascii="Times New Roman" w:hAnsi="Times New Roman" w:cs="Times New Roman"/>
              </w:rPr>
              <w:t xml:space="preserve">Светильник Омега </w:t>
            </w:r>
            <w:r>
              <w:rPr>
                <w:rFonts w:ascii="Times New Roman" w:hAnsi="Times New Roman" w:cs="Times New Roman"/>
              </w:rPr>
              <w:t>или аналог</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мощность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r w:rsidRPr="00F549E5">
              <w:rPr>
                <w:rFonts w:ascii="Times New Roman" w:hAnsi="Times New Roman" w:cs="Times New Roman"/>
              </w:rPr>
              <w:t>Вт</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58</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количество источников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roofErr w:type="spellStart"/>
            <w:r w:rsidRPr="00F549E5">
              <w:rPr>
                <w:rFonts w:ascii="Times New Roman" w:hAnsi="Times New Roman" w:cs="Times New Roman"/>
              </w:rPr>
              <w:t>шт</w:t>
            </w:r>
            <w:proofErr w:type="spellEnd"/>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r w:rsidRPr="00F549E5">
              <w:rPr>
                <w:rFonts w:ascii="Times New Roman" w:eastAsia="Times New Roman" w:hAnsi="Times New Roman" w:cs="Times New Roman"/>
                <w:lang w:eastAsia="ru-RU"/>
              </w:rPr>
              <w:t>1</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тип источника света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roofErr w:type="spellStart"/>
            <w:r w:rsidRPr="00150EDA">
              <w:rPr>
                <w:rFonts w:ascii="Times New Roman" w:eastAsia="Times New Roman" w:hAnsi="Times New Roman" w:cs="Times New Roman"/>
                <w:lang w:eastAsia="ru-RU"/>
              </w:rPr>
              <w:t>люминисцентная</w:t>
            </w:r>
            <w:proofErr w:type="spellEnd"/>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8</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Автоматический выключатель типа ВА47</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0" w:line="240"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16, 25, 40, 50</w:t>
            </w:r>
          </w:p>
          <w:p w:rsidR="00A71123" w:rsidRPr="00F549E5" w:rsidRDefault="00A71123" w:rsidP="00181F13">
            <w:pPr>
              <w:spacing w:after="0" w:line="240" w:lineRule="auto"/>
              <w:jc w:val="center"/>
              <w:rPr>
                <w:rFonts w:ascii="Times New Roman" w:eastAsia="Times New Roman" w:hAnsi="Times New Roman" w:cs="Times New Roman"/>
                <w:szCs w:val="28"/>
                <w:lang w:eastAsia="ru-RU"/>
              </w:rPr>
            </w:pP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IP20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температура рабочей среды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-40….+50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9</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Выключатель одноклавишный для скрытой проводки «</w:t>
            </w:r>
            <w:proofErr w:type="spellStart"/>
            <w:r w:rsidRPr="00F549E5">
              <w:rPr>
                <w:rFonts w:ascii="Times New Roman" w:hAnsi="Times New Roman" w:cs="Times New Roman"/>
                <w:sz w:val="24"/>
                <w:szCs w:val="24"/>
                <w:lang w:val="en-US"/>
              </w:rPr>
              <w:t>Wessen</w:t>
            </w:r>
            <w:proofErr w:type="spellEnd"/>
            <w:r w:rsidRPr="00F549E5">
              <w:rPr>
                <w:rFonts w:ascii="Times New Roman" w:hAnsi="Times New Roman" w:cs="Times New Roman"/>
                <w:sz w:val="24"/>
                <w:szCs w:val="24"/>
              </w:rPr>
              <w:t xml:space="preserve"> </w:t>
            </w:r>
            <w:r w:rsidRPr="00F549E5">
              <w:rPr>
                <w:rFonts w:ascii="Times New Roman" w:hAnsi="Times New Roman" w:cs="Times New Roman"/>
                <w:sz w:val="24"/>
                <w:szCs w:val="24"/>
                <w:lang w:val="en-US"/>
              </w:rPr>
              <w:t>Electro</w:t>
            </w:r>
            <w:r w:rsidRPr="00F549E5">
              <w:rPr>
                <w:rFonts w:ascii="Times New Roman" w:hAnsi="Times New Roman" w:cs="Times New Roman"/>
                <w:sz w:val="24"/>
                <w:szCs w:val="24"/>
              </w:rPr>
              <w:t>» или эквивалент</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стеклопластиковое основание</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напряжение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220…250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сечение проводников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мм2</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1,5…2,5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0</w:t>
            </w:r>
            <w:r w:rsidRPr="00F549E5">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Вводное распределительное устройство ВРУ 1-</w:t>
            </w:r>
            <w:r>
              <w:rPr>
                <w:rFonts w:ascii="Times New Roman" w:hAnsi="Times New Roman" w:cs="Times New Roman"/>
                <w:sz w:val="24"/>
                <w:szCs w:val="24"/>
              </w:rPr>
              <w:t>13</w:t>
            </w:r>
            <w:r w:rsidRPr="00F549E5">
              <w:rPr>
                <w:rFonts w:ascii="Times New Roman" w:hAnsi="Times New Roman" w:cs="Times New Roman"/>
                <w:sz w:val="24"/>
                <w:szCs w:val="24"/>
              </w:rPr>
              <w:t>-</w:t>
            </w:r>
            <w:r>
              <w:rPr>
                <w:rFonts w:ascii="Times New Roman" w:hAnsi="Times New Roman" w:cs="Times New Roman"/>
                <w:sz w:val="24"/>
                <w:szCs w:val="24"/>
              </w:rPr>
              <w:t>20</w:t>
            </w: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 xml:space="preserve">номинальное напряжение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В</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380/220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номинальный ток</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r w:rsidRPr="00F549E5">
              <w:rPr>
                <w:rFonts w:ascii="Times New Roman" w:hAnsi="Times New Roman" w:cs="Times New Roman"/>
                <w:sz w:val="24"/>
                <w:szCs w:val="24"/>
              </w:rPr>
              <w:t>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400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климатическое исполнение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УХЛ4</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F549E5" w:rsidRDefault="00A71123" w:rsidP="00181F13">
            <w:pPr>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eastAsia="ru-RU"/>
              </w:rPr>
              <w:t>степень защиты</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F549E5" w:rsidRDefault="00A71123" w:rsidP="00181F13">
            <w:pPr>
              <w:spacing w:after="200" w:line="276" w:lineRule="auto"/>
              <w:jc w:val="center"/>
              <w:rPr>
                <w:rFonts w:ascii="Times New Roman" w:eastAsia="Times New Roman" w:hAnsi="Times New Roman" w:cs="Times New Roman"/>
                <w:szCs w:val="28"/>
                <w:lang w:eastAsia="ru-RU"/>
              </w:rPr>
            </w:pPr>
            <w:r w:rsidRPr="00F549E5">
              <w:rPr>
                <w:rFonts w:ascii="Times New Roman" w:eastAsia="Times New Roman" w:hAnsi="Times New Roman" w:cs="Times New Roman"/>
                <w:szCs w:val="28"/>
                <w:lang w:val="en-US" w:eastAsia="ru-RU"/>
              </w:rPr>
              <w:t>IP31</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Pr="00150EDA">
              <w:rPr>
                <w:rFonts w:ascii="Times New Roman" w:eastAsia="Times New Roman" w:hAnsi="Times New Roman" w:cs="Times New Roman"/>
                <w:lang w:eastAsia="ru-RU"/>
              </w:rPr>
              <w:t>.</w:t>
            </w:r>
          </w:p>
        </w:tc>
        <w:tc>
          <w:tcPr>
            <w:tcW w:w="1904" w:type="dxa"/>
            <w:gridSpan w:val="2"/>
            <w:vMerge w:val="restart"/>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r w:rsidRPr="00150EDA">
              <w:rPr>
                <w:rFonts w:ascii="Times New Roman" w:hAnsi="Times New Roman" w:cs="Times New Roman"/>
              </w:rPr>
              <w:t>Труба ПНД</w:t>
            </w:r>
          </w:p>
        </w:tc>
        <w:tc>
          <w:tcPr>
            <w:tcW w:w="3743" w:type="dxa"/>
            <w:tcBorders>
              <w:top w:val="single" w:sz="4" w:space="0" w:color="auto"/>
              <w:left w:val="nil"/>
              <w:bottom w:val="single" w:sz="4" w:space="0" w:color="auto"/>
              <w:right w:val="single" w:sz="4" w:space="0" w:color="000000"/>
            </w:tcBorders>
            <w:vAlign w:val="center"/>
          </w:tcPr>
          <w:p w:rsidR="00A71123" w:rsidRPr="00C92060"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C92060" w:rsidRDefault="00A71123" w:rsidP="00181F13">
            <w:pPr>
              <w:spacing w:after="200" w:line="276" w:lineRule="auto"/>
              <w:jc w:val="center"/>
              <w:rPr>
                <w:rFonts w:ascii="Times New Roman" w:hAnsi="Times New Roman" w:cs="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C92060"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полиэтилен</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C92060"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температура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C92060" w:rsidRDefault="00A71123" w:rsidP="00181F13">
            <w:pPr>
              <w:spacing w:after="200" w:line="276" w:lineRule="auto"/>
              <w:jc w:val="center"/>
              <w:rPr>
                <w:rFonts w:ascii="Times New Roman" w:hAnsi="Times New Roman" w:cs="Times New Roman"/>
              </w:rPr>
            </w:pPr>
            <w:r w:rsidRPr="00C92060">
              <w:rPr>
                <w:rFonts w:ascii="Times New Roman" w:hAnsi="Times New Roman" w:cs="Times New Roman"/>
                <w:shd w:val="clear" w:color="auto" w:fill="F8F8F8"/>
              </w:rPr>
              <w:t>° C</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C92060" w:rsidRDefault="00A71123" w:rsidP="00181F13">
            <w:pPr>
              <w:spacing w:after="200" w:line="276" w:lineRule="auto"/>
              <w:jc w:val="center"/>
              <w:rPr>
                <w:rFonts w:ascii="Times New Roman" w:eastAsia="Times New Roman" w:hAnsi="Times New Roman" w:cs="Times New Roman"/>
                <w:lang w:eastAsia="ru-RU"/>
              </w:rPr>
            </w:pPr>
            <w:r w:rsidRPr="00C92060">
              <w:rPr>
                <w:rFonts w:ascii="Times New Roman" w:eastAsia="Times New Roman" w:hAnsi="Times New Roman" w:cs="Times New Roman"/>
                <w:lang w:eastAsia="ru-RU"/>
              </w:rPr>
              <w:t>-20…+40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150EDA" w:rsidRDefault="00A71123" w:rsidP="00181F13">
            <w:pPr>
              <w:jc w:val="center"/>
              <w:rPr>
                <w:rFonts w:ascii="Times New Roman" w:hAnsi="Times New Roman" w:cs="Times New Roman"/>
              </w:rPr>
            </w:pPr>
            <w:r w:rsidRPr="00150EDA">
              <w:rPr>
                <w:rFonts w:ascii="Times New Roman" w:hAnsi="Times New Roman" w:cs="Times New Roman"/>
              </w:rPr>
              <w:t>давление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r w:rsidRPr="00150EDA">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r w:rsidRPr="00150EDA">
              <w:rPr>
                <w:rFonts w:ascii="Times New Roman" w:eastAsia="Times New Roman" w:hAnsi="Times New Roman" w:cs="Times New Roman"/>
                <w:lang w:eastAsia="ru-RU"/>
              </w:rPr>
              <w:t>0,6</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p>
        </w:tc>
        <w:tc>
          <w:tcPr>
            <w:tcW w:w="1904" w:type="dxa"/>
            <w:gridSpan w:val="2"/>
            <w:vMerge/>
            <w:tcBorders>
              <w:left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150EDA" w:rsidRDefault="00A71123" w:rsidP="00181F13">
            <w:pPr>
              <w:jc w:val="center"/>
              <w:rPr>
                <w:rFonts w:ascii="Times New Roman" w:hAnsi="Times New Roman" w:cs="Times New Roman"/>
              </w:rPr>
            </w:pPr>
            <w:r w:rsidRPr="00150EDA">
              <w:rPr>
                <w:rFonts w:ascii="Times New Roman" w:hAnsi="Times New Roman" w:cs="Times New Roman"/>
              </w:rPr>
              <w:t>диаметр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rPr>
            </w:pPr>
            <w:r w:rsidRPr="00150EDA">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Pr="00150EDA">
              <w:rPr>
                <w:rFonts w:ascii="Times New Roman" w:eastAsia="Times New Roman" w:hAnsi="Times New Roman" w:cs="Times New Roman"/>
                <w:lang w:eastAsia="ru-RU"/>
              </w:rPr>
              <w:t>,40</w:t>
            </w:r>
          </w:p>
        </w:tc>
      </w:tr>
      <w:tr w:rsidR="00A71123" w:rsidRPr="00150EDA" w:rsidTr="00181F13">
        <w:trPr>
          <w:trHeight w:val="567"/>
          <w:jc w:val="center"/>
        </w:trPr>
        <w:tc>
          <w:tcPr>
            <w:tcW w:w="9897" w:type="dxa"/>
            <w:gridSpan w:val="13"/>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кровли</w:t>
            </w:r>
          </w:p>
        </w:tc>
      </w:tr>
      <w:tr w:rsidR="00A71123" w:rsidRPr="00150EDA" w:rsidTr="00181F13">
        <w:trPr>
          <w:trHeight w:hRule="exact" w:val="567"/>
          <w:jc w:val="center"/>
        </w:trPr>
        <w:tc>
          <w:tcPr>
            <w:tcW w:w="714" w:type="dxa"/>
            <w:gridSpan w:val="2"/>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p>
        </w:tc>
        <w:tc>
          <w:tcPr>
            <w:tcW w:w="1904" w:type="dxa"/>
            <w:gridSpan w:val="2"/>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не ниже В15 (М200)</w:t>
            </w:r>
          </w:p>
        </w:tc>
      </w:tr>
      <w:tr w:rsidR="00A71123"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roofErr w:type="spellStart"/>
            <w:r w:rsidRPr="009C0F36">
              <w:rPr>
                <w:rFonts w:ascii="Times New Roman" w:hAnsi="Times New Roman"/>
              </w:rPr>
              <w:t>Праймер</w:t>
            </w:r>
            <w:proofErr w:type="spellEnd"/>
            <w:r w:rsidRPr="009C0F36">
              <w:rPr>
                <w:rFonts w:ascii="Times New Roman" w:hAnsi="Times New Roman"/>
              </w:rPr>
              <w:t xml:space="preserve"> битумный №1 «Техно-Николь» или эквивалент</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rPr>
            </w:pPr>
            <w:r w:rsidRPr="009C0F36">
              <w:rPr>
                <w:rFonts w:ascii="Times New Roman" w:hAnsi="Times New Roman"/>
              </w:rPr>
              <w:t>наличие неоднородностей и посторонних включений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r w:rsidRPr="009C0F36">
              <w:rPr>
                <w:rFonts w:ascii="Times New Roman" w:hAnsi="Times New Roman"/>
              </w:rPr>
              <w:t>нет</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rPr>
            </w:pPr>
            <w:r w:rsidRPr="009C0F36">
              <w:rPr>
                <w:rFonts w:ascii="Times New Roman" w:hAnsi="Times New Roman"/>
              </w:rPr>
              <w:t>время высыхания при 20</w:t>
            </w:r>
            <w:r w:rsidRPr="009C0F36">
              <w:rPr>
                <w:rFonts w:ascii="Times New Roman" w:hAnsi="Times New Roman" w:cs="Times New Roman"/>
              </w:rPr>
              <w:t>°</w:t>
            </w:r>
            <w:r w:rsidRPr="009C0F36">
              <w:rPr>
                <w:rFonts w:ascii="Times New Roman" w:hAnsi="Times New Roman"/>
              </w:rPr>
              <w:t xml:space="preserve">С, </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r w:rsidRPr="009C0F36">
              <w:rPr>
                <w:rFonts w:ascii="Times New Roman" w:hAnsi="Times New Roman"/>
              </w:rPr>
              <w:t>час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r w:rsidRPr="009C0F36">
              <w:rPr>
                <w:rFonts w:ascii="Times New Roman" w:hAnsi="Times New Roman"/>
              </w:rPr>
              <w:t>не более 12</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rPr>
            </w:pPr>
            <w:r w:rsidRPr="009C0F36">
              <w:rPr>
                <w:rFonts w:ascii="Times New Roman" w:hAnsi="Times New Roman"/>
              </w:rPr>
              <w:t>массовая доля нелетучих веществ</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r w:rsidRPr="009C0F36">
              <w:rPr>
                <w:rFonts w:ascii="Times New Roman" w:hAnsi="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r w:rsidRPr="009C0F36">
              <w:rPr>
                <w:rFonts w:ascii="Times New Roman" w:hAnsi="Times New Roman"/>
              </w:rPr>
              <w:t>не менее 40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3.</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pStyle w:val="1"/>
              <w:spacing w:before="75"/>
              <w:textAlignment w:val="baseline"/>
              <w:rPr>
                <w:rFonts w:ascii="Times New Roman" w:hAnsi="Times New Roman" w:cs="Times New Roman"/>
                <w:color w:val="auto"/>
                <w:sz w:val="22"/>
                <w:szCs w:val="22"/>
              </w:rPr>
            </w:pPr>
            <w:proofErr w:type="spellStart"/>
            <w:r w:rsidRPr="009C0F36">
              <w:rPr>
                <w:rFonts w:ascii="Times New Roman" w:hAnsi="Times New Roman" w:cs="Times New Roman"/>
                <w:bCs/>
                <w:color w:val="auto"/>
                <w:sz w:val="22"/>
                <w:szCs w:val="22"/>
              </w:rPr>
              <w:t>Унифлекс</w:t>
            </w:r>
            <w:proofErr w:type="spellEnd"/>
            <w:r w:rsidRPr="009C0F36">
              <w:rPr>
                <w:rFonts w:ascii="Times New Roman" w:hAnsi="Times New Roman" w:cs="Times New Roman"/>
                <w:bCs/>
                <w:color w:val="auto"/>
                <w:sz w:val="22"/>
                <w:szCs w:val="22"/>
              </w:rPr>
              <w:t xml:space="preserve"> ЭПП 4</w:t>
            </w:r>
          </w:p>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130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3,5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-15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4.</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ЭПП-4,0</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4,95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выше -35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5.</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Плита пенополистирольная ПСБ-С-35</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плотность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кг/м</w:t>
            </w:r>
            <w:r w:rsidRPr="009C0F36">
              <w:rPr>
                <w:rFonts w:ascii="Times New Roman" w:hAnsi="Times New Roman" w:cs="Times New Roman"/>
                <w:vertAlign w:val="superscript"/>
              </w:rPr>
              <w:t>3</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21,5</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прочность на сжатие при 10 % линейной деформации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0,16</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proofErr w:type="spellStart"/>
            <w:r w:rsidRPr="009C0F36">
              <w:rPr>
                <w:rFonts w:ascii="Times New Roman" w:hAnsi="Times New Roman" w:cs="Times New Roman"/>
              </w:rPr>
              <w:t>пеплопроводность</w:t>
            </w:r>
            <w:proofErr w:type="spellEnd"/>
            <w:r w:rsidRPr="009C0F36">
              <w:rPr>
                <w:rFonts w:ascii="Times New Roman" w:hAnsi="Times New Roman" w:cs="Times New Roman"/>
              </w:rPr>
              <w:t xml:space="preserve"> в сухом состоянии при (25±</w:t>
            </w:r>
            <w:proofErr w:type="gramStart"/>
            <w:r w:rsidRPr="009C0F36">
              <w:rPr>
                <w:rFonts w:ascii="Times New Roman" w:hAnsi="Times New Roman" w:cs="Times New Roman"/>
              </w:rPr>
              <w:t>5)°</w:t>
            </w:r>
            <w:proofErr w:type="gramEnd"/>
            <w:r w:rsidRPr="009C0F36">
              <w:rPr>
                <w:rFonts w:ascii="Times New Roman" w:hAnsi="Times New Roman" w:cs="Times New Roman"/>
              </w:rPr>
              <w:t>С</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Style w:val="apple-converted-space"/>
                <w:rFonts w:ascii="Times New Roman" w:hAnsi="Times New Roman" w:cs="Times New Roman"/>
              </w:rPr>
              <w:t> </w:t>
            </w:r>
            <w:r w:rsidRPr="009C0F36">
              <w:rPr>
                <w:rFonts w:ascii="Times New Roman" w:hAnsi="Times New Roman" w:cs="Times New Roman"/>
              </w:rPr>
              <w:t>Вт/(</w:t>
            </w:r>
            <w:proofErr w:type="spellStart"/>
            <w:r w:rsidRPr="009C0F36">
              <w:rPr>
                <w:rFonts w:ascii="Times New Roman" w:hAnsi="Times New Roman" w:cs="Times New Roman"/>
              </w:rPr>
              <w:t>м·К</w:t>
            </w:r>
            <w:proofErr w:type="spellEnd"/>
            <w:r w:rsidRPr="009C0F36">
              <w:rPr>
                <w:rFonts w:ascii="Times New Roman" w:hAnsi="Times New Roman" w:cs="Times New Roman"/>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0,037</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rPr>
              <w:t>Предел прочности при изгибе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МПа</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0,25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6.</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Керамзит</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марка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не ниже М250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фракция</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10-20</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7.</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Труба стальная прямоугольная ГОСТ864586</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40х20</w:t>
            </w:r>
          </w:p>
        </w:tc>
      </w:tr>
      <w:tr w:rsidR="00A71123" w:rsidRPr="00150EDA" w:rsidTr="00181F13">
        <w:trPr>
          <w:trHeight w:hRule="exact" w:val="567"/>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толщина стенки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2,5</w:t>
            </w:r>
          </w:p>
        </w:tc>
      </w:tr>
      <w:tr w:rsidR="00A71123" w:rsidRPr="00150EDA" w:rsidTr="00181F13">
        <w:trPr>
          <w:trHeight w:hRule="exact" w:val="567"/>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8.</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Сталь листовая</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оцинкованная</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sz w:val="24"/>
                <w:szCs w:val="24"/>
              </w:rPr>
              <w:t>не менее 0,55</w:t>
            </w:r>
          </w:p>
        </w:tc>
      </w:tr>
      <w:tr w:rsidR="00A71123" w:rsidRPr="00150EDA" w:rsidTr="00181F13">
        <w:trPr>
          <w:trHeight w:val="556"/>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lastRenderedPageBreak/>
              <w:t>9.</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Выход на кровлю</w:t>
            </w:r>
          </w:p>
        </w:tc>
        <w:tc>
          <w:tcPr>
            <w:tcW w:w="3743" w:type="dxa"/>
            <w:tcBorders>
              <w:top w:val="single" w:sz="4" w:space="0" w:color="auto"/>
              <w:left w:val="nil"/>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 xml:space="preserve">уголок наружный </w:t>
            </w:r>
          </w:p>
        </w:tc>
        <w:tc>
          <w:tcPr>
            <w:tcW w:w="1134" w:type="dxa"/>
            <w:gridSpan w:val="3"/>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lang w:val="en-US"/>
              </w:rPr>
              <w:t>UN-1</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proofErr w:type="spellStart"/>
            <w:r w:rsidRPr="009C0F36">
              <w:rPr>
                <w:rFonts w:ascii="Times New Roman" w:hAnsi="Times New Roman"/>
                <w:sz w:val="24"/>
                <w:szCs w:val="24"/>
              </w:rPr>
              <w:t>профлист</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С-8</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10.</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Теплоизоляция</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группа горючести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НГ</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szCs w:val="28"/>
                <w:lang w:eastAsia="ru-RU"/>
              </w:rPr>
              <w:t>теплопроводность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Вт/(м*К)</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не более 0,036</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proofErr w:type="spellStart"/>
            <w:r w:rsidRPr="009C0F36">
              <w:rPr>
                <w:rFonts w:ascii="Times New Roman" w:eastAsia="Times New Roman" w:hAnsi="Times New Roman" w:cs="Times New Roman"/>
                <w:szCs w:val="28"/>
                <w:lang w:eastAsia="ru-RU"/>
              </w:rPr>
              <w:t>паропроницаемость</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мг/(</w:t>
            </w:r>
            <w:proofErr w:type="spellStart"/>
            <w:r w:rsidRPr="009C0F36">
              <w:rPr>
                <w:rFonts w:ascii="Times New Roman" w:hAnsi="Times New Roman"/>
                <w:sz w:val="24"/>
                <w:szCs w:val="24"/>
              </w:rPr>
              <w:t>м·чПа</w:t>
            </w:r>
            <w:proofErr w:type="spellEnd"/>
            <w:r w:rsidRPr="009C0F36">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szCs w:val="28"/>
                <w:lang w:eastAsia="ru-RU"/>
              </w:rPr>
              <w:t>0,3</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11.</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Люк противопожарный</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не менее 30</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размер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1000х1000</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12</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roofErr w:type="spellStart"/>
            <w:r w:rsidRPr="009C0F36">
              <w:rPr>
                <w:rFonts w:ascii="Times New Roman" w:hAnsi="Times New Roman" w:cs="Times New Roman"/>
              </w:rPr>
              <w:t>Профлист</w:t>
            </w:r>
            <w:proofErr w:type="spellEnd"/>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lang w:eastAsia="ru-RU"/>
              </w:rPr>
            </w:pPr>
            <w:r w:rsidRPr="009C0F36">
              <w:rPr>
                <w:rFonts w:ascii="Times New Roman" w:eastAsia="Times New Roman" w:hAnsi="Times New Roman" w:cs="Times New Roman"/>
                <w:lang w:eastAsia="ru-RU"/>
              </w:rPr>
              <w:t>0,65</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покрытие</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полимерное</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eastAsia="Times New Roman" w:hAnsi="Times New Roman" w:cs="Times New Roman"/>
                <w:lang w:eastAsia="ru-RU"/>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eastAsia="Times New Roman" w:hAnsi="Times New Roman" w:cs="Times New Roman"/>
                <w:lang w:eastAsia="ru-RU"/>
              </w:rPr>
              <w:t>С-8</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3</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rPr>
            </w:pPr>
            <w:proofErr w:type="spellStart"/>
            <w:r w:rsidRPr="009C0F36">
              <w:rPr>
                <w:rFonts w:ascii="Times New Roman" w:hAnsi="Times New Roman"/>
              </w:rPr>
              <w:t>Техноэласт</w:t>
            </w:r>
            <w:proofErr w:type="spellEnd"/>
            <w:r w:rsidRPr="009C0F36">
              <w:rPr>
                <w:rFonts w:ascii="Times New Roman" w:hAnsi="Times New Roman"/>
              </w:rPr>
              <w:t xml:space="preserve"> ЭКП-4,2</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cs="Times New Roman"/>
              </w:rPr>
            </w:pPr>
            <w:r w:rsidRPr="009C0F36">
              <w:rPr>
                <w:rFonts w:ascii="Times New Roman" w:hAnsi="Times New Roman" w:cs="Times New Roman"/>
                <w:shd w:val="clear" w:color="auto" w:fill="FFFFFF"/>
              </w:rPr>
              <w:t>теплостойкость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r w:rsidRPr="009C0F36">
              <w:rPr>
                <w:rFonts w:ascii="Times New Roman" w:hAnsi="Times New Roman" w:cs="Times New Roman"/>
                <w:shd w:val="clear" w:color="auto" w:fill="FFFFFF"/>
              </w:rPr>
              <w:t>не менее 100</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 xml:space="preserve">масса 1 </w:t>
            </w:r>
            <w:proofErr w:type="spellStart"/>
            <w:r w:rsidRPr="009C0F36">
              <w:rPr>
                <w:rFonts w:ascii="Times New Roman" w:hAnsi="Times New Roman" w:cs="Times New Roman"/>
                <w:shd w:val="clear" w:color="auto" w:fill="FFFFFF"/>
              </w:rPr>
              <w:t>кв.м</w:t>
            </w:r>
            <w:proofErr w:type="spellEnd"/>
            <w:r w:rsidRPr="009C0F36">
              <w:rPr>
                <w:rFonts w:ascii="Times New Roman" w:hAnsi="Times New Roman" w:cs="Times New Roman"/>
                <w:shd w:val="clear" w:color="auto" w:fill="FFFFFF"/>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кг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менее 5,2</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температура хрупкости вяжущего</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cs="Times New Roman"/>
                <w:shd w:val="clear" w:color="auto" w:fill="FFFFFF"/>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lang w:eastAsia="ru-RU"/>
              </w:rPr>
            </w:pPr>
            <w:r w:rsidRPr="009C0F36">
              <w:rPr>
                <w:rFonts w:ascii="Times New Roman" w:hAnsi="Times New Roman" w:cs="Times New Roman"/>
                <w:shd w:val="clear" w:color="auto" w:fill="FFFFFF"/>
              </w:rPr>
              <w:t>не выше -35</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4</w:t>
            </w:r>
            <w:r w:rsidRPr="009C0F36">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b/>
                <w:szCs w:val="28"/>
                <w:lang w:eastAsia="ru-RU"/>
              </w:rPr>
            </w:pPr>
            <w:r w:rsidRPr="009C0F36">
              <w:rPr>
                <w:rFonts w:ascii="Times New Roman" w:hAnsi="Times New Roman"/>
                <w:sz w:val="24"/>
                <w:szCs w:val="24"/>
              </w:rPr>
              <w:t>Дверь противопожарная глухая</w:t>
            </w: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ширина полотна</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9C0F36">
              <w:rPr>
                <w:rFonts w:ascii="Times New Roman" w:hAnsi="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900</w:t>
            </w:r>
          </w:p>
        </w:tc>
      </w:tr>
      <w:tr w:rsidR="00A71123" w:rsidRPr="00150EDA" w:rsidTr="00181F13">
        <w:trPr>
          <w:trHeight w:hRule="exact" w:val="581"/>
          <w:jc w:val="center"/>
        </w:trPr>
        <w:tc>
          <w:tcPr>
            <w:tcW w:w="714" w:type="dxa"/>
            <w:gridSpan w:val="2"/>
            <w:vMerge w:val="restart"/>
            <w:tcBorders>
              <w:left w:val="single" w:sz="4" w:space="0" w:color="auto"/>
              <w:right w:val="single" w:sz="4" w:space="0" w:color="auto"/>
            </w:tcBorders>
            <w:vAlign w:val="center"/>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1</w:t>
            </w:r>
            <w:r>
              <w:rPr>
                <w:rFonts w:ascii="Times New Roman" w:eastAsia="Times New Roman" w:hAnsi="Times New Roman" w:cs="Times New Roman"/>
                <w:szCs w:val="28"/>
                <w:lang w:eastAsia="ru-RU"/>
              </w:rPr>
              <w:t>5</w:t>
            </w:r>
            <w:r w:rsidRPr="00CD4860">
              <w:rPr>
                <w:rFonts w:ascii="Times New Roman" w:eastAsia="Times New Roman" w:hAnsi="Times New Roman" w:cs="Times New Roman"/>
                <w:szCs w:val="28"/>
                <w:lang w:eastAsia="ru-RU"/>
              </w:rPr>
              <w:t>.</w:t>
            </w:r>
          </w:p>
        </w:tc>
        <w:tc>
          <w:tcPr>
            <w:tcW w:w="1904" w:type="dxa"/>
            <w:gridSpan w:val="2"/>
            <w:vMerge w:val="restart"/>
            <w:tcBorders>
              <w:left w:val="single" w:sz="4" w:space="0" w:color="auto"/>
              <w:right w:val="single" w:sz="4" w:space="0" w:color="auto"/>
            </w:tcBorders>
            <w:vAlign w:val="center"/>
          </w:tcPr>
          <w:p w:rsidR="00A71123" w:rsidRPr="00CD4860" w:rsidRDefault="00A71123" w:rsidP="00181F13">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Пар</w:t>
            </w:r>
            <w:r>
              <w:rPr>
                <w:rFonts w:ascii="Times New Roman" w:hAnsi="Times New Roman"/>
                <w:sz w:val="24"/>
                <w:szCs w:val="24"/>
              </w:rPr>
              <w:t>огидроизоляционная</w:t>
            </w:r>
            <w:proofErr w:type="spellEnd"/>
            <w:r>
              <w:rPr>
                <w:rFonts w:ascii="Times New Roman" w:hAnsi="Times New Roman"/>
                <w:sz w:val="24"/>
                <w:szCs w:val="24"/>
              </w:rPr>
              <w:t xml:space="preserve"> пленка типа </w:t>
            </w:r>
            <w:proofErr w:type="spellStart"/>
            <w:r w:rsidRPr="00CD4860">
              <w:rPr>
                <w:rFonts w:ascii="Times New Roman" w:hAnsi="Times New Roman"/>
                <w:sz w:val="24"/>
                <w:szCs w:val="24"/>
              </w:rPr>
              <w:t>Изоспан</w:t>
            </w:r>
            <w:proofErr w:type="spellEnd"/>
            <w:r w:rsidRPr="00CD4860">
              <w:rPr>
                <w:rFonts w:ascii="Times New Roman" w:hAnsi="Times New Roman"/>
                <w:sz w:val="24"/>
                <w:szCs w:val="24"/>
              </w:rPr>
              <w:t xml:space="preserve"> </w:t>
            </w:r>
            <w:r>
              <w:rPr>
                <w:rFonts w:ascii="Times New Roman" w:hAnsi="Times New Roman"/>
                <w:sz w:val="24"/>
                <w:szCs w:val="24"/>
              </w:rPr>
              <w:t>С или эквивалент</w:t>
            </w:r>
          </w:p>
        </w:tc>
        <w:tc>
          <w:tcPr>
            <w:tcW w:w="3743" w:type="dxa"/>
            <w:tcBorders>
              <w:top w:val="single" w:sz="4" w:space="0" w:color="auto"/>
              <w:left w:val="nil"/>
              <w:bottom w:val="single" w:sz="4" w:space="0" w:color="auto"/>
              <w:right w:val="single" w:sz="4" w:space="0" w:color="000000"/>
            </w:tcBorders>
            <w:vAlign w:val="center"/>
          </w:tcPr>
          <w:p w:rsidR="00A71123" w:rsidRPr="00CD4860" w:rsidRDefault="00A71123" w:rsidP="00181F13">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водоупорность</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CD4860" w:rsidRDefault="00A71123" w:rsidP="00181F13">
            <w:pPr>
              <w:spacing w:after="200" w:line="276" w:lineRule="auto"/>
              <w:jc w:val="center"/>
              <w:rPr>
                <w:rFonts w:ascii="Times New Roman" w:hAnsi="Times New Roman"/>
                <w:sz w:val="24"/>
                <w:szCs w:val="24"/>
              </w:rPr>
            </w:pPr>
            <w:proofErr w:type="spellStart"/>
            <w:r w:rsidRPr="00CD4860">
              <w:rPr>
                <w:rFonts w:ascii="Times New Roman" w:hAnsi="Times New Roman"/>
                <w:sz w:val="24"/>
                <w:szCs w:val="24"/>
              </w:rPr>
              <w:t>мм.вод.ст</w:t>
            </w:r>
            <w:proofErr w:type="spellEnd"/>
            <w:r w:rsidRPr="00CD4860">
              <w:rPr>
                <w:rFonts w:ascii="Times New Roman" w:hAnsi="Times New Roman"/>
                <w:sz w:val="24"/>
                <w:szCs w:val="24"/>
              </w:rPr>
              <w:t>.</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CD4860" w:rsidRDefault="00A71123" w:rsidP="00181F13">
            <w:pPr>
              <w:spacing w:after="200" w:line="276" w:lineRule="auto"/>
              <w:jc w:val="center"/>
              <w:rPr>
                <w:rFonts w:ascii="Times New Roman" w:eastAsia="Times New Roman" w:hAnsi="Times New Roman" w:cs="Times New Roman"/>
                <w:szCs w:val="28"/>
                <w:lang w:eastAsia="ru-RU"/>
              </w:rPr>
            </w:pPr>
            <w:r w:rsidRPr="00CD4860">
              <w:rPr>
                <w:rFonts w:ascii="Times New Roman" w:eastAsia="Times New Roman" w:hAnsi="Times New Roman" w:cs="Times New Roman"/>
                <w:szCs w:val="28"/>
                <w:lang w:eastAsia="ru-RU"/>
              </w:rPr>
              <w:t>не менее 1000</w:t>
            </w:r>
          </w:p>
        </w:tc>
      </w:tr>
      <w:tr w:rsidR="00A71123" w:rsidRPr="00150EDA" w:rsidTr="00181F13">
        <w:trPr>
          <w:trHeight w:hRule="exact" w:val="655"/>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 xml:space="preserve">сопротивление </w:t>
            </w:r>
            <w:proofErr w:type="spellStart"/>
            <w:r w:rsidRPr="00CD4860">
              <w:rPr>
                <w:rFonts w:ascii="Times New Roman" w:hAnsi="Times New Roman"/>
                <w:sz w:val="24"/>
                <w:szCs w:val="24"/>
              </w:rPr>
              <w:t>паропроходимоти</w:t>
            </w:r>
            <w:proofErr w:type="spell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CD4860">
              <w:rPr>
                <w:rFonts w:ascii="Times New Roman" w:hAnsi="Times New Roman"/>
                <w:sz w:val="24"/>
                <w:szCs w:val="24"/>
              </w:rPr>
              <w:t>м2 час Па/мг.</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CD4860">
              <w:rPr>
                <w:rFonts w:ascii="Times New Roman" w:eastAsia="Times New Roman" w:hAnsi="Times New Roman" w:cs="Times New Roman"/>
                <w:szCs w:val="28"/>
                <w:lang w:eastAsia="ru-RU"/>
              </w:rPr>
              <w:t>не менее 7</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Группа горючести по ГОСТ 30244-94</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Pr>
                <w:rFonts w:ascii="Times New Roman" w:eastAsia="Times New Roman" w:hAnsi="Times New Roman" w:cs="Times New Roman"/>
                <w:szCs w:val="28"/>
                <w:lang w:eastAsia="ru-RU"/>
              </w:rPr>
              <w:t xml:space="preserve">не ниже </w:t>
            </w:r>
            <w:r w:rsidRPr="00CD4860">
              <w:rPr>
                <w:rFonts w:ascii="Times New Roman" w:eastAsia="Times New Roman" w:hAnsi="Times New Roman" w:cs="Times New Roman"/>
                <w:szCs w:val="28"/>
                <w:lang w:eastAsia="ru-RU"/>
              </w:rPr>
              <w:t>Г</w:t>
            </w:r>
            <w:r>
              <w:rPr>
                <w:rFonts w:ascii="Times New Roman" w:eastAsia="Times New Roman" w:hAnsi="Times New Roman" w:cs="Times New Roman"/>
                <w:szCs w:val="28"/>
                <w:lang w:eastAsia="ru-RU"/>
              </w:rPr>
              <w:t>2</w:t>
            </w:r>
          </w:p>
        </w:tc>
      </w:tr>
      <w:tr w:rsidR="00A71123" w:rsidRPr="00150EDA" w:rsidTr="00181F13">
        <w:trPr>
          <w:trHeight w:hRule="exact" w:val="581"/>
          <w:jc w:val="center"/>
        </w:trPr>
        <w:tc>
          <w:tcPr>
            <w:tcW w:w="71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eastAsia="Times New Roman" w:hAnsi="Times New Roman" w:cs="Times New Roman"/>
                <w:szCs w:val="28"/>
                <w:lang w:eastAsia="ru-RU"/>
              </w:rPr>
            </w:pPr>
          </w:p>
        </w:tc>
        <w:tc>
          <w:tcPr>
            <w:tcW w:w="1904" w:type="dxa"/>
            <w:gridSpan w:val="2"/>
            <w:vMerge/>
            <w:tcBorders>
              <w:left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cs="Times New Roman"/>
              </w:rPr>
            </w:pPr>
          </w:p>
        </w:tc>
        <w:tc>
          <w:tcPr>
            <w:tcW w:w="3743" w:type="dxa"/>
            <w:tcBorders>
              <w:top w:val="single" w:sz="4" w:space="0" w:color="auto"/>
              <w:left w:val="nil"/>
              <w:bottom w:val="single" w:sz="4" w:space="0" w:color="auto"/>
              <w:right w:val="single" w:sz="4" w:space="0" w:color="000000"/>
            </w:tcBorders>
            <w:vAlign w:val="center"/>
          </w:tcPr>
          <w:p w:rsidR="00A71123" w:rsidRPr="009C0F36" w:rsidRDefault="00A71123" w:rsidP="00181F13">
            <w:pPr>
              <w:spacing w:after="0" w:line="240" w:lineRule="auto"/>
              <w:ind w:left="-283" w:firstLine="135"/>
              <w:jc w:val="center"/>
              <w:rPr>
                <w:rFonts w:ascii="Times New Roman" w:hAnsi="Times New Roman"/>
                <w:sz w:val="24"/>
                <w:szCs w:val="24"/>
              </w:rPr>
            </w:pPr>
            <w:r w:rsidRPr="00CD4860">
              <w:rPr>
                <w:rFonts w:ascii="Times New Roman" w:hAnsi="Times New Roman"/>
                <w:sz w:val="24"/>
                <w:szCs w:val="24"/>
              </w:rPr>
              <w:t>Температурный режим</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CD4860">
              <w:rPr>
                <w:rFonts w:ascii="Times New Roman" w:hAnsi="Times New Roman"/>
                <w:sz w:val="24"/>
                <w:szCs w:val="24"/>
              </w:rPr>
              <w:t>°С</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A71123" w:rsidRPr="009C0F36" w:rsidRDefault="00A71123" w:rsidP="00181F13">
            <w:pPr>
              <w:spacing w:after="200" w:line="276" w:lineRule="auto"/>
              <w:jc w:val="center"/>
              <w:rPr>
                <w:rFonts w:ascii="Times New Roman" w:hAnsi="Times New Roman"/>
                <w:sz w:val="24"/>
                <w:szCs w:val="24"/>
              </w:rPr>
            </w:pPr>
            <w:r w:rsidRPr="00CD4860">
              <w:rPr>
                <w:rFonts w:ascii="Times New Roman" w:hAnsi="Times New Roman"/>
                <w:sz w:val="24"/>
                <w:szCs w:val="24"/>
              </w:rPr>
              <w:t>от -60 до +80</w:t>
            </w:r>
          </w:p>
        </w:tc>
      </w:tr>
      <w:tr w:rsidR="00A71123" w:rsidRPr="00150EDA" w:rsidTr="00181F13">
        <w:trPr>
          <w:trHeight w:val="20"/>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b/>
                <w:szCs w:val="28"/>
                <w:lang w:eastAsia="ru-RU"/>
              </w:rPr>
            </w:pPr>
            <w:r w:rsidRPr="00150EDA">
              <w:rPr>
                <w:rFonts w:ascii="Times New Roman" w:eastAsia="Times New Roman" w:hAnsi="Times New Roman" w:cs="Times New Roman"/>
                <w:b/>
                <w:szCs w:val="28"/>
                <w:lang w:eastAsia="ru-RU"/>
              </w:rPr>
              <w:t>Ремонт подвального помещения</w:t>
            </w:r>
          </w:p>
        </w:tc>
      </w:tr>
      <w:tr w:rsidR="00A71123" w:rsidRPr="00150EDA" w:rsidTr="00181F13">
        <w:trPr>
          <w:trHeight w:val="20"/>
          <w:jc w:val="center"/>
        </w:trPr>
        <w:tc>
          <w:tcPr>
            <w:tcW w:w="9897" w:type="dxa"/>
            <w:gridSpan w:val="13"/>
            <w:tcBorders>
              <w:top w:val="single" w:sz="4" w:space="0" w:color="auto"/>
              <w:left w:val="single" w:sz="4" w:space="0" w:color="auto"/>
              <w:bottom w:val="single" w:sz="4" w:space="0" w:color="auto"/>
              <w:right w:val="single" w:sz="4" w:space="0" w:color="auto"/>
            </w:tcBorders>
            <w:vAlign w:val="center"/>
          </w:tcPr>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1917"/>
              <w:gridCol w:w="3698"/>
              <w:gridCol w:w="1142"/>
              <w:gridCol w:w="2428"/>
            </w:tblGrid>
            <w:tr w:rsidR="00A71123" w:rsidRPr="00150EDA" w:rsidTr="00181F13">
              <w:trPr>
                <w:trHeight w:hRule="exact" w:val="604"/>
                <w:jc w:val="center"/>
              </w:trPr>
              <w:tc>
                <w:tcPr>
                  <w:tcW w:w="698" w:type="dxa"/>
                  <w:vMerge w:val="restart"/>
                  <w:tcBorders>
                    <w:top w:val="nil"/>
                    <w:left w:val="nil"/>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1.</w:t>
                  </w:r>
                </w:p>
              </w:tc>
              <w:tc>
                <w:tcPr>
                  <w:tcW w:w="1917" w:type="dxa"/>
                  <w:vMerge w:val="restart"/>
                  <w:tcBorders>
                    <w:top w:val="nil"/>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Раствор</w:t>
                  </w:r>
                </w:p>
              </w:tc>
              <w:tc>
                <w:tcPr>
                  <w:tcW w:w="3698" w:type="dxa"/>
                  <w:tcBorders>
                    <w:top w:val="nil"/>
                    <w:left w:val="nil"/>
                    <w:bottom w:val="single" w:sz="4" w:space="0" w:color="auto"/>
                    <w:right w:val="single" w:sz="4" w:space="0" w:color="000000"/>
                  </w:tcBorders>
                  <w:vAlign w:val="center"/>
                  <w:hideMark/>
                </w:tcPr>
                <w:p w:rsidR="00A71123" w:rsidRPr="00150EDA" w:rsidRDefault="00A71123" w:rsidP="00181F13">
                  <w:pPr>
                    <w:spacing w:after="0" w:line="240" w:lineRule="auto"/>
                    <w:ind w:left="-283" w:firstLine="135"/>
                    <w:jc w:val="center"/>
                    <w:rPr>
                      <w:rFonts w:ascii="Times New Roman" w:hAnsi="Times New Roman" w:cs="Times New Roman"/>
                      <w:sz w:val="24"/>
                      <w:szCs w:val="24"/>
                    </w:rPr>
                  </w:pPr>
                  <w:r w:rsidRPr="00150EDA">
                    <w:rPr>
                      <w:rFonts w:ascii="Times New Roman" w:hAnsi="Times New Roman" w:cs="Times New Roman"/>
                      <w:sz w:val="24"/>
                      <w:szCs w:val="24"/>
                    </w:rPr>
                    <w:t>тип</w:t>
                  </w:r>
                </w:p>
              </w:tc>
              <w:tc>
                <w:tcPr>
                  <w:tcW w:w="1142" w:type="dxa"/>
                  <w:tcBorders>
                    <w:top w:val="nil"/>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hAnsi="Times New Roman" w:cs="Times New Roman"/>
                      <w:sz w:val="24"/>
                      <w:szCs w:val="24"/>
                    </w:rPr>
                  </w:pPr>
                </w:p>
              </w:tc>
              <w:tc>
                <w:tcPr>
                  <w:tcW w:w="2428" w:type="dxa"/>
                  <w:tcBorders>
                    <w:top w:val="nil"/>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цементно-известковый</w:t>
                  </w:r>
                </w:p>
              </w:tc>
            </w:tr>
            <w:tr w:rsidR="00A71123" w:rsidRPr="00150EDA" w:rsidTr="00181F13">
              <w:trPr>
                <w:trHeight w:hRule="exact" w:val="604"/>
                <w:jc w:val="center"/>
              </w:trPr>
              <w:tc>
                <w:tcPr>
                  <w:tcW w:w="698" w:type="dxa"/>
                  <w:vMerge/>
                  <w:tcBorders>
                    <w:top w:val="single" w:sz="4" w:space="0" w:color="auto"/>
                    <w:left w:val="nil"/>
                    <w:bottom w:val="nil"/>
                    <w:right w:val="single" w:sz="4" w:space="0" w:color="auto"/>
                  </w:tcBorders>
                  <w:vAlign w:val="center"/>
                  <w:hideMark/>
                </w:tcPr>
                <w:p w:rsidR="00A71123" w:rsidRPr="00150EDA" w:rsidRDefault="00A71123" w:rsidP="00181F13">
                  <w:pPr>
                    <w:spacing w:after="0"/>
                    <w:rPr>
                      <w:rFonts w:ascii="Times New Roman" w:eastAsia="Times New Roman" w:hAnsi="Times New Roman" w:cs="Times New Roman"/>
                      <w:szCs w:val="28"/>
                      <w:lang w:eastAsia="ru-RU"/>
                    </w:rPr>
                  </w:pPr>
                </w:p>
              </w:tc>
              <w:tc>
                <w:tcPr>
                  <w:tcW w:w="1917" w:type="dxa"/>
                  <w:vMerge/>
                  <w:tcBorders>
                    <w:top w:val="single" w:sz="4" w:space="0" w:color="auto"/>
                    <w:left w:val="single" w:sz="4" w:space="0" w:color="auto"/>
                    <w:bottom w:val="nil"/>
                    <w:right w:val="single" w:sz="4" w:space="0" w:color="auto"/>
                  </w:tcBorders>
                  <w:vAlign w:val="center"/>
                  <w:hideMark/>
                </w:tcPr>
                <w:p w:rsidR="00A71123" w:rsidRPr="00150EDA" w:rsidRDefault="00A71123" w:rsidP="00181F13">
                  <w:pPr>
                    <w:spacing w:after="0"/>
                    <w:rPr>
                      <w:rFonts w:ascii="Times New Roman" w:hAnsi="Times New Roman" w:cs="Times New Roman"/>
                      <w:sz w:val="24"/>
                      <w:szCs w:val="24"/>
                    </w:rPr>
                  </w:pPr>
                </w:p>
              </w:tc>
              <w:tc>
                <w:tcPr>
                  <w:tcW w:w="3698" w:type="dxa"/>
                  <w:tcBorders>
                    <w:top w:val="single" w:sz="4" w:space="0" w:color="auto"/>
                    <w:left w:val="nil"/>
                    <w:bottom w:val="nil"/>
                    <w:right w:val="single" w:sz="4" w:space="0" w:color="000000"/>
                  </w:tcBorders>
                  <w:vAlign w:val="center"/>
                  <w:hideMark/>
                </w:tcPr>
                <w:p w:rsidR="00A71123" w:rsidRPr="00150EDA" w:rsidRDefault="00A71123" w:rsidP="00181F13">
                  <w:pPr>
                    <w:spacing w:after="0" w:line="240" w:lineRule="auto"/>
                    <w:ind w:left="-283" w:firstLine="135"/>
                    <w:jc w:val="center"/>
                    <w:rPr>
                      <w:rFonts w:ascii="Times New Roman" w:hAnsi="Times New Roman" w:cs="Times New Roman"/>
                      <w:sz w:val="24"/>
                      <w:szCs w:val="24"/>
                    </w:rPr>
                  </w:pPr>
                  <w:r w:rsidRPr="00150EDA">
                    <w:rPr>
                      <w:rFonts w:ascii="Times New Roman" w:hAnsi="Times New Roman" w:cs="Times New Roman"/>
                      <w:sz w:val="24"/>
                      <w:szCs w:val="24"/>
                    </w:rPr>
                    <w:t>марка</w:t>
                  </w:r>
                </w:p>
              </w:tc>
              <w:tc>
                <w:tcPr>
                  <w:tcW w:w="1142" w:type="dxa"/>
                  <w:tcBorders>
                    <w:top w:val="single" w:sz="4" w:space="0" w:color="auto"/>
                    <w:left w:val="single" w:sz="4" w:space="0" w:color="auto"/>
                    <w:bottom w:val="nil"/>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кгс/см2</w:t>
                  </w:r>
                </w:p>
              </w:tc>
              <w:tc>
                <w:tcPr>
                  <w:tcW w:w="2428" w:type="dxa"/>
                  <w:tcBorders>
                    <w:top w:val="single" w:sz="4" w:space="0" w:color="auto"/>
                    <w:left w:val="single" w:sz="4" w:space="0" w:color="auto"/>
                    <w:bottom w:val="nil"/>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не ниже 50</w:t>
                  </w:r>
                </w:p>
              </w:tc>
            </w:tr>
          </w:tbl>
          <w:p w:rsidR="00A71123" w:rsidRPr="00150EDA" w:rsidRDefault="00A71123" w:rsidP="00181F13">
            <w:pPr>
              <w:spacing w:after="200" w:line="276" w:lineRule="auto"/>
              <w:jc w:val="center"/>
              <w:rPr>
                <w:rFonts w:ascii="Times New Roman" w:eastAsia="Times New Roman" w:hAnsi="Times New Roman" w:cs="Times New Roman"/>
                <w:b/>
                <w:szCs w:val="28"/>
                <w:lang w:eastAsia="ru-RU"/>
              </w:rPr>
            </w:pPr>
          </w:p>
        </w:tc>
      </w:tr>
      <w:tr w:rsidR="00A71123" w:rsidRPr="00150EDA" w:rsidTr="00181F13">
        <w:trPr>
          <w:trHeigh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0"/>
                <w:lang w:eastAsia="ru-RU"/>
              </w:rPr>
            </w:pPr>
            <w:r w:rsidRPr="00150EDA">
              <w:rPr>
                <w:rFonts w:ascii="Times New Roman" w:eastAsia="Times New Roman" w:hAnsi="Times New Roman" w:cs="Times New Roman"/>
                <w:szCs w:val="20"/>
                <w:lang w:eastAsia="ru-RU"/>
              </w:rPr>
              <w:t>Стяжка</w:t>
            </w:r>
          </w:p>
        </w:tc>
        <w:tc>
          <w:tcPr>
            <w:tcW w:w="3743" w:type="dxa"/>
            <w:tcBorders>
              <w:top w:val="single" w:sz="4" w:space="0" w:color="auto"/>
              <w:left w:val="nil"/>
              <w:bottom w:val="single" w:sz="4" w:space="0" w:color="auto"/>
              <w:right w:val="single" w:sz="4" w:space="0" w:color="000000"/>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тип</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proofErr w:type="spellStart"/>
            <w:r w:rsidRPr="00150EDA">
              <w:rPr>
                <w:rFonts w:ascii="Times New Roman" w:hAnsi="Times New Roman" w:cs="Times New Roman"/>
                <w:sz w:val="24"/>
                <w:szCs w:val="24"/>
              </w:rPr>
              <w:t>цеметно</w:t>
            </w:r>
            <w:proofErr w:type="spellEnd"/>
            <w:r w:rsidRPr="00150EDA">
              <w:rPr>
                <w:rFonts w:ascii="Times New Roman" w:hAnsi="Times New Roman" w:cs="Times New Roman"/>
                <w:sz w:val="24"/>
                <w:szCs w:val="24"/>
              </w:rPr>
              <w:t>-песчаная</w:t>
            </w:r>
          </w:p>
        </w:tc>
      </w:tr>
      <w:tr w:rsidR="00A71123" w:rsidRPr="00150EDA" w:rsidTr="00181F13">
        <w:trPr>
          <w:trHeigh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0"/>
              <w:rPr>
                <w:rFonts w:ascii="Times New Roman" w:eastAsia="Times New Roman" w:hAnsi="Times New Roman" w:cs="Times New Roman"/>
                <w:szCs w:val="20"/>
                <w:lang w:eastAsia="ru-RU"/>
              </w:rPr>
            </w:pPr>
          </w:p>
        </w:tc>
        <w:tc>
          <w:tcPr>
            <w:tcW w:w="3743" w:type="dxa"/>
            <w:tcBorders>
              <w:top w:val="single" w:sz="4" w:space="0" w:color="auto"/>
              <w:left w:val="nil"/>
              <w:bottom w:val="single" w:sz="4" w:space="0" w:color="auto"/>
              <w:right w:val="single" w:sz="4" w:space="0" w:color="000000"/>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толщина</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не менее 20</w:t>
            </w:r>
          </w:p>
        </w:tc>
      </w:tr>
      <w:tr w:rsidR="00A71123" w:rsidRPr="00150EDA" w:rsidTr="00181F13">
        <w:trPr>
          <w:trHeight w:hRule="exact" w:val="567"/>
          <w:jc w:val="center"/>
        </w:trPr>
        <w:tc>
          <w:tcPr>
            <w:tcW w:w="7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3</w:t>
            </w:r>
            <w:r w:rsidRPr="00150EDA">
              <w:rPr>
                <w:rFonts w:ascii="Times New Roman" w:eastAsia="Times New Roman" w:hAnsi="Times New Roman" w:cs="Times New Roman"/>
                <w:szCs w:val="28"/>
                <w:lang w:eastAsia="ru-RU"/>
              </w:rPr>
              <w:t>.</w:t>
            </w:r>
          </w:p>
        </w:tc>
        <w:tc>
          <w:tcPr>
            <w:tcW w:w="190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Бетон</w:t>
            </w:r>
          </w:p>
        </w:tc>
        <w:tc>
          <w:tcPr>
            <w:tcW w:w="3743" w:type="dxa"/>
            <w:tcBorders>
              <w:top w:val="single" w:sz="4" w:space="0" w:color="auto"/>
              <w:left w:val="nil"/>
              <w:bottom w:val="single" w:sz="4" w:space="0" w:color="auto"/>
              <w:right w:val="single" w:sz="4" w:space="0" w:color="000000"/>
            </w:tcBorders>
            <w:vAlign w:val="center"/>
            <w:hideMark/>
          </w:tcPr>
          <w:p w:rsidR="00A71123" w:rsidRPr="00150EDA" w:rsidRDefault="00A71123" w:rsidP="00181F13">
            <w:pPr>
              <w:spacing w:after="0" w:line="240" w:lineRule="auto"/>
              <w:ind w:left="-283" w:firstLine="135"/>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класс</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не ниже В10 М150</w:t>
            </w:r>
          </w:p>
        </w:tc>
      </w:tr>
      <w:tr w:rsidR="00A71123" w:rsidRPr="00150EDA" w:rsidTr="00181F13">
        <w:trPr>
          <w:trHeight w:hRule="exact" w:val="567"/>
          <w:jc w:val="center"/>
        </w:trPr>
        <w:tc>
          <w:tcPr>
            <w:tcW w:w="71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0"/>
              <w:rPr>
                <w:rFonts w:ascii="Times New Roman" w:eastAsia="Times New Roman" w:hAnsi="Times New Roman" w:cs="Times New Roman"/>
                <w:szCs w:val="28"/>
                <w:lang w:eastAsia="ru-RU"/>
              </w:rPr>
            </w:pPr>
          </w:p>
        </w:tc>
        <w:tc>
          <w:tcPr>
            <w:tcW w:w="1904" w:type="dxa"/>
            <w:gridSpan w:val="2"/>
            <w:vMerge/>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0"/>
              <w:rPr>
                <w:rFonts w:ascii="Times New Roman" w:hAnsi="Times New Roman" w:cs="Times New Roman"/>
                <w:sz w:val="24"/>
                <w:szCs w:val="24"/>
              </w:rPr>
            </w:pPr>
          </w:p>
        </w:tc>
        <w:tc>
          <w:tcPr>
            <w:tcW w:w="3743" w:type="dxa"/>
            <w:tcBorders>
              <w:top w:val="single" w:sz="4" w:space="0" w:color="auto"/>
              <w:left w:val="nil"/>
              <w:bottom w:val="single" w:sz="4" w:space="0" w:color="auto"/>
              <w:right w:val="single" w:sz="4" w:space="0" w:color="000000"/>
            </w:tcBorders>
            <w:vAlign w:val="center"/>
            <w:hideMark/>
          </w:tcPr>
          <w:p w:rsidR="00A71123" w:rsidRPr="00150EDA" w:rsidRDefault="00A71123" w:rsidP="00181F13">
            <w:pPr>
              <w:spacing w:after="0" w:line="240" w:lineRule="auto"/>
              <w:ind w:left="-283" w:firstLine="135"/>
              <w:jc w:val="center"/>
              <w:rPr>
                <w:rFonts w:ascii="Times New Roman" w:hAnsi="Times New Roman" w:cs="Times New Roman"/>
                <w:sz w:val="24"/>
                <w:szCs w:val="24"/>
              </w:rPr>
            </w:pPr>
            <w:r w:rsidRPr="00150EDA">
              <w:rPr>
                <w:rFonts w:ascii="Times New Roman" w:eastAsia="Times New Roman" w:hAnsi="Times New Roman" w:cs="Times New Roman"/>
                <w:szCs w:val="28"/>
                <w:lang w:eastAsia="ru-RU"/>
              </w:rPr>
              <w:t>крупность заполнителя</w:t>
            </w:r>
          </w:p>
        </w:tc>
        <w:tc>
          <w:tcPr>
            <w:tcW w:w="1134" w:type="dxa"/>
            <w:gridSpan w:val="3"/>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hAnsi="Times New Roman" w:cs="Times New Roman"/>
                <w:sz w:val="24"/>
                <w:szCs w:val="24"/>
              </w:rPr>
            </w:pPr>
            <w:r w:rsidRPr="00150EDA">
              <w:rPr>
                <w:rFonts w:ascii="Times New Roman" w:hAnsi="Times New Roman" w:cs="Times New Roman"/>
                <w:sz w:val="24"/>
                <w:szCs w:val="24"/>
              </w:rPr>
              <w:t>мм</w:t>
            </w:r>
          </w:p>
        </w:tc>
        <w:tc>
          <w:tcPr>
            <w:tcW w:w="2402" w:type="dxa"/>
            <w:gridSpan w:val="5"/>
            <w:tcBorders>
              <w:top w:val="single" w:sz="4" w:space="0" w:color="auto"/>
              <w:left w:val="single" w:sz="4" w:space="0" w:color="auto"/>
              <w:bottom w:val="single" w:sz="4" w:space="0" w:color="auto"/>
              <w:right w:val="single" w:sz="4" w:space="0" w:color="auto"/>
            </w:tcBorders>
            <w:vAlign w:val="center"/>
            <w:hideMark/>
          </w:tcPr>
          <w:p w:rsidR="00A71123" w:rsidRPr="00150EDA" w:rsidRDefault="00A71123" w:rsidP="00181F13">
            <w:pPr>
              <w:spacing w:after="200" w:line="276" w:lineRule="auto"/>
              <w:jc w:val="center"/>
              <w:rPr>
                <w:rFonts w:ascii="Times New Roman" w:eastAsia="Times New Roman" w:hAnsi="Times New Roman" w:cs="Times New Roman"/>
                <w:szCs w:val="28"/>
                <w:lang w:eastAsia="ru-RU"/>
              </w:rPr>
            </w:pPr>
            <w:r w:rsidRPr="00150EDA">
              <w:rPr>
                <w:rFonts w:ascii="Times New Roman" w:eastAsia="Times New Roman" w:hAnsi="Times New Roman" w:cs="Times New Roman"/>
                <w:szCs w:val="28"/>
                <w:lang w:eastAsia="ru-RU"/>
              </w:rPr>
              <w:t>20</w:t>
            </w:r>
          </w:p>
        </w:tc>
      </w:tr>
      <w:tr w:rsidR="007F5B1D" w:rsidRPr="00150EDA" w:rsidTr="00181F13">
        <w:trPr>
          <w:trHeight w:hRule="exact" w:val="567"/>
          <w:jc w:val="center"/>
        </w:trPr>
        <w:tc>
          <w:tcPr>
            <w:tcW w:w="714" w:type="dxa"/>
            <w:gridSpan w:val="2"/>
            <w:vMerge w:val="restart"/>
            <w:tcBorders>
              <w:top w:val="single" w:sz="4" w:space="0" w:color="auto"/>
              <w:left w:val="single" w:sz="4" w:space="0" w:color="auto"/>
              <w:right w:val="single" w:sz="4" w:space="0" w:color="auto"/>
            </w:tcBorders>
            <w:vAlign w:val="center"/>
          </w:tcPr>
          <w:p w:rsidR="007F5B1D" w:rsidRPr="00150EDA" w:rsidRDefault="007F5B1D" w:rsidP="007F5B1D">
            <w:pPr>
              <w:spacing w:after="0"/>
              <w:jc w:val="center"/>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w:t>
            </w:r>
          </w:p>
        </w:tc>
        <w:tc>
          <w:tcPr>
            <w:tcW w:w="1904" w:type="dxa"/>
            <w:gridSpan w:val="2"/>
            <w:vMerge w:val="restart"/>
            <w:tcBorders>
              <w:top w:val="single" w:sz="4" w:space="0" w:color="auto"/>
              <w:left w:val="single" w:sz="4" w:space="0" w:color="auto"/>
              <w:right w:val="single" w:sz="4" w:space="0" w:color="auto"/>
            </w:tcBorders>
            <w:vAlign w:val="center"/>
          </w:tcPr>
          <w:p w:rsidR="007F5B1D" w:rsidRPr="00150EDA" w:rsidRDefault="007F5B1D" w:rsidP="007F5B1D">
            <w:pPr>
              <w:spacing w:after="0"/>
              <w:jc w:val="center"/>
              <w:rPr>
                <w:rFonts w:ascii="Times New Roman" w:hAnsi="Times New Roman" w:cs="Times New Roman"/>
                <w:sz w:val="24"/>
                <w:szCs w:val="24"/>
              </w:rPr>
            </w:pPr>
            <w:r>
              <w:rPr>
                <w:rFonts w:ascii="Times New Roman" w:hAnsi="Times New Roman" w:cs="Times New Roman"/>
                <w:sz w:val="24"/>
                <w:szCs w:val="24"/>
              </w:rPr>
              <w:t xml:space="preserve">Двери </w:t>
            </w:r>
            <w:proofErr w:type="spellStart"/>
            <w:r>
              <w:rPr>
                <w:rFonts w:ascii="Times New Roman" w:hAnsi="Times New Roman" w:cs="Times New Roman"/>
                <w:sz w:val="24"/>
                <w:szCs w:val="24"/>
              </w:rPr>
              <w:t>однопольные</w:t>
            </w:r>
            <w:proofErr w:type="spellEnd"/>
            <w:r>
              <w:rPr>
                <w:rFonts w:ascii="Times New Roman" w:hAnsi="Times New Roman" w:cs="Times New Roman"/>
                <w:sz w:val="24"/>
                <w:szCs w:val="24"/>
              </w:rPr>
              <w:t xml:space="preserve"> с полимерной покраской</w:t>
            </w:r>
          </w:p>
        </w:tc>
        <w:tc>
          <w:tcPr>
            <w:tcW w:w="3743" w:type="dxa"/>
            <w:tcBorders>
              <w:top w:val="single" w:sz="4" w:space="0" w:color="auto"/>
              <w:left w:val="nil"/>
              <w:bottom w:val="single" w:sz="4" w:space="0" w:color="auto"/>
              <w:right w:val="single" w:sz="4" w:space="0" w:color="000000"/>
            </w:tcBorders>
            <w:vAlign w:val="center"/>
          </w:tcPr>
          <w:p w:rsidR="007F5B1D" w:rsidRPr="009C0F36" w:rsidRDefault="007F5B1D" w:rsidP="007F5B1D">
            <w:pPr>
              <w:spacing w:after="0" w:line="240" w:lineRule="auto"/>
              <w:ind w:left="-283" w:firstLine="135"/>
              <w:jc w:val="center"/>
              <w:rPr>
                <w:rFonts w:ascii="Times New Roman" w:hAnsi="Times New Roman"/>
                <w:sz w:val="24"/>
                <w:szCs w:val="24"/>
              </w:rPr>
            </w:pPr>
            <w:r w:rsidRPr="009C0F36">
              <w:rPr>
                <w:rFonts w:ascii="Times New Roman" w:hAnsi="Times New Roman"/>
                <w:sz w:val="24"/>
                <w:szCs w:val="24"/>
              </w:rPr>
              <w:t>материал</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7F5B1D" w:rsidRPr="009C0F36" w:rsidRDefault="007F5B1D" w:rsidP="007F5B1D">
            <w:pPr>
              <w:spacing w:after="200" w:line="276" w:lineRule="auto"/>
              <w:jc w:val="center"/>
              <w:rPr>
                <w:rFonts w:ascii="Times New Roman" w:hAnsi="Times New Roman"/>
                <w:sz w:val="24"/>
                <w:szCs w:val="24"/>
              </w:rPr>
            </w:pP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7F5B1D" w:rsidRPr="009C0F36" w:rsidRDefault="007F5B1D" w:rsidP="007F5B1D">
            <w:pPr>
              <w:spacing w:after="200" w:line="276" w:lineRule="auto"/>
              <w:jc w:val="center"/>
              <w:rPr>
                <w:rFonts w:ascii="Times New Roman" w:hAnsi="Times New Roman"/>
                <w:sz w:val="24"/>
                <w:szCs w:val="24"/>
              </w:rPr>
            </w:pPr>
            <w:r w:rsidRPr="009C0F36">
              <w:rPr>
                <w:rFonts w:ascii="Times New Roman" w:hAnsi="Times New Roman"/>
                <w:sz w:val="24"/>
                <w:szCs w:val="24"/>
              </w:rPr>
              <w:t>сталь</w:t>
            </w:r>
          </w:p>
        </w:tc>
      </w:tr>
      <w:tr w:rsidR="007F5B1D" w:rsidRPr="00150EDA" w:rsidTr="007F5B1D">
        <w:trPr>
          <w:trHeight w:hRule="exact" w:val="743"/>
          <w:jc w:val="center"/>
        </w:trPr>
        <w:tc>
          <w:tcPr>
            <w:tcW w:w="714" w:type="dxa"/>
            <w:gridSpan w:val="2"/>
            <w:vMerge/>
            <w:tcBorders>
              <w:left w:val="single" w:sz="4" w:space="0" w:color="auto"/>
              <w:bottom w:val="single" w:sz="4" w:space="0" w:color="auto"/>
              <w:right w:val="single" w:sz="4" w:space="0" w:color="auto"/>
            </w:tcBorders>
            <w:vAlign w:val="center"/>
          </w:tcPr>
          <w:p w:rsidR="007F5B1D" w:rsidRPr="00150EDA" w:rsidRDefault="007F5B1D" w:rsidP="007F5B1D">
            <w:pPr>
              <w:spacing w:after="0"/>
              <w:rPr>
                <w:rFonts w:ascii="Times New Roman" w:eastAsia="Times New Roman" w:hAnsi="Times New Roman" w:cs="Times New Roman"/>
                <w:szCs w:val="28"/>
                <w:lang w:eastAsia="ru-RU"/>
              </w:rPr>
            </w:pPr>
          </w:p>
        </w:tc>
        <w:tc>
          <w:tcPr>
            <w:tcW w:w="1904" w:type="dxa"/>
            <w:gridSpan w:val="2"/>
            <w:vMerge/>
            <w:tcBorders>
              <w:left w:val="single" w:sz="4" w:space="0" w:color="auto"/>
              <w:bottom w:val="single" w:sz="4" w:space="0" w:color="auto"/>
              <w:right w:val="single" w:sz="4" w:space="0" w:color="auto"/>
            </w:tcBorders>
            <w:vAlign w:val="center"/>
          </w:tcPr>
          <w:p w:rsidR="007F5B1D" w:rsidRPr="00150EDA" w:rsidRDefault="007F5B1D" w:rsidP="007F5B1D">
            <w:pPr>
              <w:spacing w:after="0"/>
              <w:rPr>
                <w:rFonts w:ascii="Times New Roman" w:hAnsi="Times New Roman" w:cs="Times New Roman"/>
                <w:sz w:val="24"/>
                <w:szCs w:val="24"/>
              </w:rPr>
            </w:pPr>
          </w:p>
        </w:tc>
        <w:tc>
          <w:tcPr>
            <w:tcW w:w="3743" w:type="dxa"/>
            <w:tcBorders>
              <w:top w:val="single" w:sz="4" w:space="0" w:color="auto"/>
              <w:left w:val="nil"/>
              <w:bottom w:val="single" w:sz="4" w:space="0" w:color="auto"/>
              <w:right w:val="single" w:sz="4" w:space="0" w:color="000000"/>
            </w:tcBorders>
            <w:vAlign w:val="center"/>
          </w:tcPr>
          <w:p w:rsidR="007F5B1D" w:rsidRPr="009C0F36" w:rsidRDefault="007F5B1D" w:rsidP="007F5B1D">
            <w:pPr>
              <w:spacing w:after="0" w:line="240" w:lineRule="auto"/>
              <w:ind w:left="-283" w:firstLine="135"/>
              <w:jc w:val="center"/>
              <w:rPr>
                <w:rFonts w:ascii="Times New Roman" w:eastAsia="Times New Roman" w:hAnsi="Times New Roman" w:cs="Times New Roman"/>
                <w:szCs w:val="28"/>
                <w:lang w:eastAsia="ru-RU"/>
              </w:rPr>
            </w:pPr>
            <w:r w:rsidRPr="009C0F36">
              <w:rPr>
                <w:rFonts w:ascii="Times New Roman" w:hAnsi="Times New Roman"/>
                <w:sz w:val="24"/>
                <w:szCs w:val="24"/>
              </w:rPr>
              <w:t>предел огнестойкости</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7F5B1D" w:rsidRPr="009C0F36" w:rsidRDefault="007F5B1D" w:rsidP="007F5B1D">
            <w:pPr>
              <w:spacing w:after="200" w:line="276" w:lineRule="auto"/>
              <w:jc w:val="center"/>
              <w:rPr>
                <w:rFonts w:ascii="Times New Roman" w:hAnsi="Times New Roman"/>
                <w:sz w:val="24"/>
                <w:szCs w:val="24"/>
              </w:rPr>
            </w:pPr>
            <w:r w:rsidRPr="009C0F36">
              <w:rPr>
                <w:rFonts w:ascii="Times New Roman" w:hAnsi="Times New Roman"/>
                <w:sz w:val="24"/>
                <w:szCs w:val="24"/>
              </w:rPr>
              <w:t>мин</w:t>
            </w:r>
          </w:p>
        </w:tc>
        <w:tc>
          <w:tcPr>
            <w:tcW w:w="2402" w:type="dxa"/>
            <w:gridSpan w:val="5"/>
            <w:tcBorders>
              <w:top w:val="single" w:sz="4" w:space="0" w:color="auto"/>
              <w:left w:val="single" w:sz="4" w:space="0" w:color="auto"/>
              <w:bottom w:val="single" w:sz="4" w:space="0" w:color="auto"/>
              <w:right w:val="single" w:sz="4" w:space="0" w:color="auto"/>
            </w:tcBorders>
            <w:vAlign w:val="center"/>
          </w:tcPr>
          <w:p w:rsidR="007F5B1D" w:rsidRPr="009C0F36" w:rsidRDefault="007F5B1D" w:rsidP="007F5B1D">
            <w:pPr>
              <w:spacing w:after="200" w:line="276" w:lineRule="auto"/>
              <w:jc w:val="center"/>
              <w:rPr>
                <w:rFonts w:ascii="Times New Roman" w:eastAsia="Times New Roman" w:hAnsi="Times New Roman" w:cs="Times New Roman"/>
                <w:szCs w:val="28"/>
                <w:lang w:eastAsia="ru-RU"/>
              </w:rPr>
            </w:pPr>
            <w:r w:rsidRPr="009C0F36">
              <w:rPr>
                <w:rFonts w:ascii="Times New Roman" w:hAnsi="Times New Roman"/>
                <w:sz w:val="24"/>
                <w:szCs w:val="24"/>
              </w:rPr>
              <w:t>не менее 30</w:t>
            </w:r>
          </w:p>
        </w:tc>
      </w:tr>
    </w:tbl>
    <w:p w:rsidR="00A71123" w:rsidRDefault="00A71123" w:rsidP="001771FD">
      <w:pPr>
        <w:spacing w:after="0" w:line="240" w:lineRule="auto"/>
        <w:contextualSpacing/>
        <w:jc w:val="center"/>
        <w:rPr>
          <w:rFonts w:ascii="Times New Roman" w:eastAsia="Times New Roman" w:hAnsi="Times New Roman" w:cs="Times New Roman"/>
          <w:b/>
          <w:kern w:val="28"/>
          <w:sz w:val="24"/>
          <w:szCs w:val="24"/>
          <w:lang w:eastAsia="ru-RU"/>
        </w:rPr>
      </w:pPr>
    </w:p>
    <w:p w:rsidR="002F0FB3" w:rsidRDefault="0088667C" w:rsidP="0088667C">
      <w:pPr>
        <w:spacing w:after="0" w:line="240" w:lineRule="auto"/>
        <w:contextualSpacing/>
        <w:rPr>
          <w:rFonts w:ascii="Times New Roman" w:eastAsia="Times New Roman" w:hAnsi="Times New Roman" w:cs="Times New Roman"/>
          <w:b/>
          <w:kern w:val="28"/>
          <w:sz w:val="24"/>
          <w:szCs w:val="24"/>
          <w:lang w:eastAsia="ru-RU"/>
        </w:rPr>
      </w:pPr>
      <w:r>
        <w:rPr>
          <w:rFonts w:ascii="Times New Roman" w:eastAsia="Times New Roman" w:hAnsi="Times New Roman" w:cs="Times New Roman"/>
          <w:b/>
          <w:kern w:val="28"/>
          <w:sz w:val="24"/>
          <w:szCs w:val="24"/>
          <w:lang w:eastAsia="ru-RU"/>
        </w:rPr>
        <w:t>Примечание: о</w:t>
      </w:r>
      <w:r w:rsidR="00150EDA">
        <w:rPr>
          <w:rFonts w:ascii="Times New Roman" w:eastAsia="Times New Roman" w:hAnsi="Times New Roman" w:cs="Times New Roman"/>
          <w:b/>
          <w:kern w:val="28"/>
          <w:sz w:val="24"/>
          <w:szCs w:val="24"/>
          <w:lang w:eastAsia="ru-RU"/>
        </w:rPr>
        <w:t xml:space="preserve">бъёмы </w:t>
      </w:r>
      <w:r>
        <w:rPr>
          <w:rFonts w:ascii="Times New Roman" w:eastAsia="Times New Roman" w:hAnsi="Times New Roman" w:cs="Times New Roman"/>
          <w:b/>
          <w:kern w:val="28"/>
          <w:sz w:val="24"/>
          <w:szCs w:val="24"/>
          <w:lang w:eastAsia="ru-RU"/>
        </w:rPr>
        <w:t>работ принять согласно</w:t>
      </w:r>
      <w:r w:rsidR="00150EDA">
        <w:rPr>
          <w:rFonts w:ascii="Times New Roman" w:eastAsia="Times New Roman" w:hAnsi="Times New Roman" w:cs="Times New Roman"/>
          <w:b/>
          <w:kern w:val="28"/>
          <w:sz w:val="24"/>
          <w:szCs w:val="24"/>
          <w:lang w:eastAsia="ru-RU"/>
        </w:rPr>
        <w:t xml:space="preserve"> сметной документации.</w:t>
      </w:r>
    </w:p>
    <w:p w:rsidR="002F0FB3" w:rsidRDefault="002F0FB3" w:rsidP="00150EDA">
      <w:pPr>
        <w:spacing w:after="0" w:line="240" w:lineRule="auto"/>
        <w:contextualSpacing/>
        <w:rPr>
          <w:rFonts w:ascii="Times New Roman" w:eastAsia="Times New Roman" w:hAnsi="Times New Roman" w:cs="Times New Roman"/>
          <w:b/>
          <w:kern w:val="28"/>
          <w:sz w:val="24"/>
          <w:szCs w:val="24"/>
          <w:lang w:eastAsia="ru-RU"/>
        </w:rPr>
      </w:pPr>
    </w:p>
    <w:p w:rsidR="00732D7B" w:rsidRDefault="001771FD" w:rsidP="00732D7B">
      <w:pPr>
        <w:tabs>
          <w:tab w:val="left" w:pos="1320"/>
        </w:tabs>
        <w:spacing w:after="0" w:line="240" w:lineRule="auto"/>
        <w:contextualSpacing/>
        <w:jc w:val="center"/>
        <w:rPr>
          <w:rFonts w:ascii="Times New Roman" w:hAnsi="Times New Roman" w:cs="Times New Roman"/>
          <w:b/>
          <w:sz w:val="24"/>
          <w:szCs w:val="24"/>
        </w:rPr>
      </w:pPr>
      <w:r w:rsidRPr="001771FD">
        <w:rPr>
          <w:rFonts w:ascii="Times New Roman" w:eastAsia="Times New Roman" w:hAnsi="Times New Roman" w:cs="Times New Roman"/>
          <w:b/>
          <w:kern w:val="24"/>
          <w:sz w:val="24"/>
          <w:szCs w:val="24"/>
          <w:lang w:eastAsia="ru-RU"/>
        </w:rPr>
        <w:t xml:space="preserve">2.3. </w:t>
      </w:r>
      <w:r w:rsidR="00C92D8D">
        <w:rPr>
          <w:rFonts w:ascii="Times New Roman" w:eastAsia="Times New Roman" w:hAnsi="Times New Roman" w:cs="Times New Roman"/>
          <w:b/>
          <w:kern w:val="24"/>
          <w:sz w:val="24"/>
          <w:szCs w:val="24"/>
          <w:lang w:eastAsia="ru-RU"/>
        </w:rPr>
        <w:t>Сметная документация</w:t>
      </w:r>
    </w:p>
    <w:p w:rsidR="00732D7B" w:rsidRDefault="00732D7B" w:rsidP="00705F29">
      <w:pPr>
        <w:spacing w:after="0" w:line="240" w:lineRule="auto"/>
        <w:jc w:val="center"/>
        <w:rPr>
          <w:rFonts w:ascii="Times New Roman" w:hAnsi="Times New Roman" w:cs="Times New Roman"/>
          <w:b/>
          <w:sz w:val="24"/>
          <w:szCs w:val="24"/>
        </w:rPr>
      </w:pPr>
    </w:p>
    <w:p w:rsidR="00B0685C" w:rsidRDefault="00B0685C"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5B1D" w:rsidRDefault="007F5B1D" w:rsidP="00705F29">
      <w:pPr>
        <w:spacing w:after="0" w:line="240" w:lineRule="auto"/>
        <w:jc w:val="center"/>
        <w:rPr>
          <w:rFonts w:ascii="Times New Roman" w:hAnsi="Times New Roman" w:cs="Times New Roman"/>
          <w:b/>
          <w:sz w:val="24"/>
          <w:szCs w:val="24"/>
        </w:rPr>
      </w:pPr>
    </w:p>
    <w:p w:rsidR="007F3C5F" w:rsidRDefault="007F3C5F" w:rsidP="00705F29">
      <w:pPr>
        <w:spacing w:after="0" w:line="240" w:lineRule="auto"/>
        <w:jc w:val="center"/>
        <w:rPr>
          <w:rFonts w:ascii="Times New Roman" w:hAnsi="Times New Roman" w:cs="Times New Roman"/>
          <w:b/>
          <w:sz w:val="24"/>
          <w:szCs w:val="24"/>
        </w:rPr>
      </w:pPr>
    </w:p>
    <w:p w:rsidR="00705F29" w:rsidRDefault="00D77C20" w:rsidP="00705F29">
      <w:pPr>
        <w:spacing w:after="0" w:line="240" w:lineRule="auto"/>
        <w:jc w:val="center"/>
        <w:rPr>
          <w:rFonts w:ascii="Times New Roman" w:hAnsi="Times New Roman" w:cs="Times New Roman"/>
          <w:b/>
          <w:sz w:val="24"/>
          <w:szCs w:val="24"/>
        </w:rPr>
      </w:pPr>
      <w:r w:rsidRPr="00D77C20">
        <w:rPr>
          <w:rFonts w:ascii="Times New Roman" w:hAnsi="Times New Roman" w:cs="Times New Roman"/>
          <w:b/>
          <w:sz w:val="24"/>
          <w:szCs w:val="24"/>
        </w:rPr>
        <w:t xml:space="preserve">3. ПРОЕКТ </w:t>
      </w:r>
      <w:r w:rsidR="00705F29" w:rsidRPr="00D77C20">
        <w:rPr>
          <w:rFonts w:ascii="Times New Roman" w:hAnsi="Times New Roman" w:cs="Times New Roman"/>
          <w:b/>
          <w:sz w:val="24"/>
          <w:szCs w:val="24"/>
        </w:rPr>
        <w:t>ДОГОВОР</w:t>
      </w:r>
      <w:r w:rsidRPr="00D77C20">
        <w:rPr>
          <w:rFonts w:ascii="Times New Roman" w:hAnsi="Times New Roman" w:cs="Times New Roman"/>
          <w:b/>
          <w:sz w:val="24"/>
          <w:szCs w:val="24"/>
        </w:rPr>
        <w:t>А ПОДРЯДА</w:t>
      </w:r>
    </w:p>
    <w:p w:rsidR="00D77C20" w:rsidRDefault="00D77C20" w:rsidP="00705F29">
      <w:pPr>
        <w:spacing w:after="0" w:line="240" w:lineRule="auto"/>
        <w:jc w:val="center"/>
        <w:rPr>
          <w:rFonts w:ascii="Times New Roman" w:hAnsi="Times New Roman" w:cs="Times New Roman"/>
          <w:b/>
        </w:rPr>
      </w:pPr>
    </w:p>
    <w:p w:rsidR="00D77C20" w:rsidRDefault="00D77C20" w:rsidP="00705F29">
      <w:pPr>
        <w:spacing w:after="0" w:line="240" w:lineRule="auto"/>
        <w:jc w:val="center"/>
        <w:rPr>
          <w:rFonts w:ascii="Times New Roman" w:hAnsi="Times New Roman" w:cs="Times New Roman"/>
          <w:b/>
        </w:rPr>
      </w:pPr>
    </w:p>
    <w:p w:rsidR="005C7378" w:rsidRPr="000C3576" w:rsidRDefault="00C55976" w:rsidP="005C7378">
      <w:pPr>
        <w:spacing w:after="0" w:line="240" w:lineRule="auto"/>
        <w:jc w:val="center"/>
        <w:rPr>
          <w:rFonts w:ascii="Times New Roman" w:eastAsia="Calibri" w:hAnsi="Times New Roman"/>
          <w:b/>
        </w:rPr>
      </w:pPr>
      <w:r>
        <w:rPr>
          <w:rFonts w:ascii="Times New Roman" w:eastAsia="Calibri" w:hAnsi="Times New Roman"/>
          <w:b/>
        </w:rPr>
        <w:t xml:space="preserve">3.1. </w:t>
      </w:r>
      <w:r w:rsidR="005C7378">
        <w:rPr>
          <w:rFonts w:ascii="Times New Roman" w:eastAsia="Calibri" w:hAnsi="Times New Roman"/>
          <w:b/>
        </w:rPr>
        <w:t xml:space="preserve">ПРОЕКТ </w:t>
      </w:r>
      <w:r w:rsidR="005C7378" w:rsidRPr="000C3576">
        <w:rPr>
          <w:rFonts w:ascii="Times New Roman" w:eastAsia="Calibri" w:hAnsi="Times New Roman"/>
          <w:b/>
        </w:rPr>
        <w:t>ДОГОВОР</w:t>
      </w:r>
      <w:r w:rsidR="005C7378">
        <w:rPr>
          <w:rFonts w:ascii="Times New Roman" w:eastAsia="Calibri" w:hAnsi="Times New Roman"/>
          <w:b/>
        </w:rPr>
        <w:t>А ПОДРЯДА</w:t>
      </w:r>
    </w:p>
    <w:p w:rsidR="005C7378" w:rsidRPr="000C3576" w:rsidRDefault="005C7378" w:rsidP="005C7378">
      <w:pPr>
        <w:spacing w:after="0" w:line="240" w:lineRule="auto"/>
        <w:jc w:val="center"/>
        <w:rPr>
          <w:rFonts w:ascii="Times New Roman" w:eastAsia="Calibri" w:hAnsi="Times New Roman"/>
          <w:b/>
          <w:bCs/>
        </w:rPr>
      </w:pPr>
      <w:r w:rsidRPr="000C3576">
        <w:rPr>
          <w:rFonts w:ascii="Times New Roman" w:eastAsia="Calibri" w:hAnsi="Times New Roman"/>
          <w:b/>
          <w:bCs/>
        </w:rPr>
        <w:t xml:space="preserve">на выполнение подрядных работ по капитальному ремонту </w:t>
      </w:r>
    </w:p>
    <w:p w:rsidR="005C7378" w:rsidRPr="000C3576" w:rsidRDefault="005C7378" w:rsidP="005C7378">
      <w:pPr>
        <w:spacing w:after="0" w:line="240" w:lineRule="auto"/>
        <w:jc w:val="center"/>
        <w:rPr>
          <w:rFonts w:ascii="Times New Roman" w:eastAsia="Calibri" w:hAnsi="Times New Roman"/>
          <w:b/>
          <w:bCs/>
        </w:rPr>
      </w:pPr>
    </w:p>
    <w:p w:rsidR="005C7378" w:rsidRPr="000C3576" w:rsidRDefault="005C7378" w:rsidP="005C7378">
      <w:pPr>
        <w:spacing w:after="0" w:line="240" w:lineRule="auto"/>
        <w:jc w:val="both"/>
        <w:rPr>
          <w:rFonts w:ascii="Times New Roman" w:eastAsia="Calibri" w:hAnsi="Times New Roman"/>
        </w:rPr>
      </w:pPr>
    </w:p>
    <w:p w:rsidR="005C7378" w:rsidRPr="000C3576" w:rsidRDefault="005C7378" w:rsidP="005C7378">
      <w:pPr>
        <w:spacing w:after="0" w:line="240" w:lineRule="auto"/>
        <w:jc w:val="both"/>
        <w:rPr>
          <w:rFonts w:ascii="Times New Roman" w:eastAsia="Calibri" w:hAnsi="Times New Roman"/>
        </w:rPr>
      </w:pPr>
      <w:r w:rsidRPr="000C3576">
        <w:rPr>
          <w:rFonts w:ascii="Times New Roman" w:eastAsia="Calibri" w:hAnsi="Times New Roman"/>
        </w:rPr>
        <w:t>г.</w:t>
      </w:r>
      <w:r w:rsidR="00BB564D">
        <w:rPr>
          <w:rFonts w:ascii="Times New Roman" w:eastAsia="Calibri" w:hAnsi="Times New Roman"/>
        </w:rPr>
        <w:tab/>
      </w:r>
      <w:r w:rsidR="00BB564D">
        <w:rPr>
          <w:rFonts w:ascii="Times New Roman" w:eastAsia="Calibri" w:hAnsi="Times New Roman"/>
        </w:rPr>
        <w:tab/>
      </w:r>
      <w:r w:rsidR="00BB564D">
        <w:rPr>
          <w:rFonts w:ascii="Times New Roman" w:eastAsia="Calibri" w:hAnsi="Times New Roman"/>
        </w:rPr>
        <w:tab/>
      </w:r>
      <w:r>
        <w:rPr>
          <w:rFonts w:ascii="Times New Roman" w:eastAsia="Calibri" w:hAnsi="Times New Roman"/>
        </w:rPr>
        <w:tab/>
      </w:r>
      <w:r>
        <w:rPr>
          <w:rFonts w:ascii="Times New Roman" w:eastAsia="Calibri" w:hAnsi="Times New Roman"/>
        </w:rPr>
        <w:tab/>
      </w:r>
      <w:r>
        <w:rPr>
          <w:rFonts w:ascii="Times New Roman" w:eastAsia="Calibri" w:hAnsi="Times New Roman"/>
        </w:rPr>
        <w:tab/>
      </w:r>
      <w:r>
        <w:rPr>
          <w:rFonts w:ascii="Times New Roman" w:eastAsia="Calibri" w:hAnsi="Times New Roman"/>
        </w:rPr>
        <w:tab/>
      </w:r>
      <w:r>
        <w:rPr>
          <w:rFonts w:ascii="Times New Roman" w:eastAsia="Calibri" w:hAnsi="Times New Roman"/>
        </w:rPr>
        <w:tab/>
      </w:r>
      <w:r>
        <w:rPr>
          <w:rFonts w:ascii="Times New Roman" w:eastAsia="Calibri" w:hAnsi="Times New Roman"/>
        </w:rPr>
        <w:tab/>
        <w:t xml:space="preserve">        </w:t>
      </w:r>
      <w:r>
        <w:rPr>
          <w:rFonts w:ascii="Times New Roman" w:eastAsia="Calibri" w:hAnsi="Times New Roman"/>
        </w:rPr>
        <w:tab/>
      </w:r>
      <w:r w:rsidRPr="000C3576">
        <w:rPr>
          <w:rFonts w:ascii="Times New Roman" w:eastAsia="Calibri" w:hAnsi="Times New Roman"/>
        </w:rPr>
        <w:t xml:space="preserve"> ___ _________ 201_ год</w:t>
      </w:r>
    </w:p>
    <w:p w:rsidR="005C7378" w:rsidRPr="000C3576" w:rsidRDefault="005C7378" w:rsidP="005C7378">
      <w:pPr>
        <w:spacing w:after="0" w:line="240" w:lineRule="auto"/>
        <w:jc w:val="both"/>
        <w:rPr>
          <w:rFonts w:ascii="Times New Roman" w:eastAsia="Calibri" w:hAnsi="Times New Roman"/>
        </w:rPr>
      </w:pPr>
    </w:p>
    <w:p w:rsidR="004D230F" w:rsidRPr="00563DA9" w:rsidRDefault="004D230F" w:rsidP="00BB564D">
      <w:pPr>
        <w:tabs>
          <w:tab w:val="left" w:pos="4111"/>
        </w:tabs>
        <w:spacing w:after="0" w:line="240" w:lineRule="auto"/>
        <w:ind w:firstLine="540"/>
        <w:jc w:val="both"/>
        <w:rPr>
          <w:rFonts w:ascii="Times New Roman" w:hAnsi="Times New Roman" w:cs="Times New Roman"/>
          <w:bCs/>
        </w:rPr>
      </w:pPr>
      <w:r w:rsidRPr="006A0B1C">
        <w:rPr>
          <w:rFonts w:ascii="Times New Roman" w:eastAsia="Calibri" w:hAnsi="Times New Roman"/>
        </w:rPr>
        <w:t xml:space="preserve">Югорский фонд капитального ремонта </w:t>
      </w:r>
      <w:r>
        <w:rPr>
          <w:rFonts w:ascii="Times New Roman" w:eastAsia="Calibri" w:hAnsi="Times New Roman"/>
        </w:rPr>
        <w:t>многоквартирных домов</w:t>
      </w:r>
      <w:r w:rsidRPr="006A0B1C">
        <w:rPr>
          <w:rFonts w:ascii="Times New Roman" w:eastAsia="Calibri" w:hAnsi="Times New Roman"/>
          <w:bCs/>
        </w:rPr>
        <w:t xml:space="preserve">, </w:t>
      </w:r>
      <w:r w:rsidRPr="006A0B1C">
        <w:rPr>
          <w:rFonts w:ascii="Times New Roman" w:eastAsia="Calibri" w:hAnsi="Times New Roman"/>
        </w:rPr>
        <w:t xml:space="preserve">в лице генерального директора Макарова Сергея Викторовича, действующего на основании Устава, </w:t>
      </w:r>
      <w:r w:rsidRPr="006A0B1C">
        <w:rPr>
          <w:rFonts w:ascii="Times New Roman" w:eastAsia="Calibri" w:hAnsi="Times New Roman"/>
          <w:bCs/>
        </w:rPr>
        <w:t xml:space="preserve">именуемая в дальнейшем </w:t>
      </w:r>
      <w:r w:rsidRPr="006A0B1C">
        <w:rPr>
          <w:rFonts w:ascii="Times New Roman" w:eastAsia="Calibri" w:hAnsi="Times New Roman"/>
          <w:b/>
          <w:bCs/>
        </w:rPr>
        <w:t>«Региональный оператор»,</w:t>
      </w:r>
      <w:r w:rsidR="00BB564D">
        <w:rPr>
          <w:rFonts w:ascii="Times New Roman" w:eastAsia="Calibri" w:hAnsi="Times New Roman"/>
          <w:bCs/>
        </w:rPr>
        <w:t xml:space="preserve"> с одной стороны, </w:t>
      </w:r>
      <w:r w:rsidRPr="00563DA9">
        <w:rPr>
          <w:rFonts w:ascii="Times New Roman" w:hAnsi="Times New Roman" w:cs="Times New Roman"/>
          <w:bCs/>
        </w:rPr>
        <w:t>Администрация</w:t>
      </w:r>
      <w:r>
        <w:rPr>
          <w:rFonts w:ascii="Times New Roman" w:hAnsi="Times New Roman" w:cs="Times New Roman"/>
          <w:bCs/>
        </w:rPr>
        <w:t xml:space="preserve"> города </w:t>
      </w:r>
      <w:r w:rsidR="00387714">
        <w:rPr>
          <w:rFonts w:ascii="Times New Roman" w:hAnsi="Times New Roman" w:cs="Times New Roman"/>
          <w:bCs/>
        </w:rPr>
        <w:t>Сургута</w:t>
      </w:r>
      <w:r w:rsidRPr="00563DA9">
        <w:rPr>
          <w:rFonts w:ascii="Times New Roman" w:hAnsi="Times New Roman" w:cs="Times New Roman"/>
          <w:bCs/>
        </w:rPr>
        <w:t xml:space="preserve"> Ханты-Мансийского автономного округа – Югры в лице главы администрации </w:t>
      </w:r>
      <w:r>
        <w:rPr>
          <w:rFonts w:ascii="Times New Roman" w:hAnsi="Times New Roman" w:cs="Times New Roman"/>
          <w:bCs/>
        </w:rPr>
        <w:t>__________________________</w:t>
      </w:r>
      <w:r w:rsidRPr="00563DA9">
        <w:rPr>
          <w:rFonts w:ascii="Times New Roman" w:hAnsi="Times New Roman" w:cs="Times New Roman"/>
          <w:bCs/>
        </w:rPr>
        <w:t xml:space="preserve">, действующего на основании Устава, именуемое в дальнейшем </w:t>
      </w:r>
      <w:r w:rsidRPr="00563DA9">
        <w:rPr>
          <w:rFonts w:ascii="Times New Roman" w:hAnsi="Times New Roman" w:cs="Times New Roman"/>
          <w:b/>
          <w:bCs/>
        </w:rPr>
        <w:t>«Технический заказчик»</w:t>
      </w:r>
      <w:r w:rsidRPr="00563DA9">
        <w:rPr>
          <w:rFonts w:ascii="Times New Roman" w:hAnsi="Times New Roman" w:cs="Times New Roman"/>
          <w:bCs/>
        </w:rPr>
        <w:t>, с другой стороны, и</w:t>
      </w:r>
      <w:r w:rsidR="00BB564D">
        <w:rPr>
          <w:rFonts w:ascii="Times New Roman" w:hAnsi="Times New Roman" w:cs="Times New Roman"/>
          <w:bCs/>
        </w:rPr>
        <w:t xml:space="preserve"> </w:t>
      </w:r>
      <w:r w:rsidRPr="00563DA9">
        <w:rPr>
          <w:rFonts w:ascii="Times New Roman" w:hAnsi="Times New Roman" w:cs="Times New Roman"/>
        </w:rPr>
        <w:t>Общество с ограниченной ответственностью</w:t>
      </w:r>
      <w:r w:rsidRPr="00563DA9">
        <w:rPr>
          <w:rFonts w:ascii="Times New Roman" w:hAnsi="Times New Roman" w:cs="Times New Roman"/>
          <w:color w:val="0000FF"/>
        </w:rPr>
        <w:t xml:space="preserve"> </w:t>
      </w:r>
      <w:r w:rsidRPr="00563DA9">
        <w:rPr>
          <w:rFonts w:ascii="Times New Roman" w:hAnsi="Times New Roman" w:cs="Times New Roman"/>
        </w:rPr>
        <w:t>«___________________»</w:t>
      </w:r>
      <w:r w:rsidRPr="00563DA9">
        <w:rPr>
          <w:rFonts w:ascii="Times New Roman" w:hAnsi="Times New Roman" w:cs="Times New Roman"/>
          <w:bCs/>
        </w:rPr>
        <w:t xml:space="preserve">, в лице ____________________ ____________, действующей на основании Устава, именуемое в дальнейшем </w:t>
      </w:r>
      <w:r w:rsidRPr="00563DA9">
        <w:rPr>
          <w:rFonts w:ascii="Times New Roman" w:hAnsi="Times New Roman" w:cs="Times New Roman"/>
          <w:b/>
          <w:bCs/>
        </w:rPr>
        <w:t>«Подрядчик»</w:t>
      </w:r>
      <w:r w:rsidRPr="00563DA9">
        <w:rPr>
          <w:rFonts w:ascii="Times New Roman" w:hAnsi="Times New Roman" w:cs="Times New Roman"/>
          <w:bCs/>
        </w:rPr>
        <w:t xml:space="preserve">, с </w:t>
      </w:r>
      <w:r w:rsidR="00BB564D">
        <w:rPr>
          <w:rFonts w:ascii="Times New Roman" w:hAnsi="Times New Roman" w:cs="Times New Roman"/>
          <w:bCs/>
        </w:rPr>
        <w:t xml:space="preserve">третьей стороны, </w:t>
      </w:r>
      <w:r w:rsidRPr="00563DA9">
        <w:rPr>
          <w:rFonts w:ascii="Times New Roman" w:hAnsi="Times New Roman" w:cs="Times New Roman"/>
          <w:bCs/>
        </w:rPr>
        <w:t>далее совместно именуемые «Стороны», заключили настоящий договор (далее – так же Договор) о нижеследующем:</w:t>
      </w:r>
    </w:p>
    <w:p w:rsidR="004D230F" w:rsidRPr="006A0B1C" w:rsidRDefault="004D230F" w:rsidP="004D230F">
      <w:pPr>
        <w:spacing w:after="0" w:line="240" w:lineRule="auto"/>
        <w:jc w:val="center"/>
        <w:rPr>
          <w:rFonts w:ascii="Times New Roman" w:eastAsia="Calibri" w:hAnsi="Times New Roman"/>
          <w:b/>
        </w:rPr>
      </w:pPr>
    </w:p>
    <w:p w:rsidR="004D230F" w:rsidRPr="006A0B1C" w:rsidRDefault="004D230F" w:rsidP="004D230F">
      <w:pPr>
        <w:spacing w:after="0" w:line="240" w:lineRule="auto"/>
        <w:jc w:val="center"/>
        <w:rPr>
          <w:rFonts w:ascii="Times New Roman" w:eastAsia="Calibri" w:hAnsi="Times New Roman"/>
          <w:b/>
        </w:rPr>
      </w:pPr>
      <w:r w:rsidRPr="006A0B1C">
        <w:rPr>
          <w:rFonts w:ascii="Times New Roman" w:eastAsia="Calibri" w:hAnsi="Times New Roman"/>
          <w:b/>
        </w:rPr>
        <w:t>1. Предмет договора</w:t>
      </w:r>
    </w:p>
    <w:p w:rsidR="004D230F" w:rsidRPr="006A0B1C" w:rsidRDefault="004D230F" w:rsidP="004D230F">
      <w:pPr>
        <w:spacing w:after="0" w:line="240" w:lineRule="auto"/>
        <w:jc w:val="both"/>
        <w:rPr>
          <w:rFonts w:ascii="Times New Roman" w:eastAsia="Calibri" w:hAnsi="Times New Roman"/>
        </w:rPr>
      </w:pPr>
    </w:p>
    <w:p w:rsidR="004D230F" w:rsidRPr="006A0B1C" w:rsidRDefault="004D230F" w:rsidP="004D230F">
      <w:pPr>
        <w:spacing w:after="0" w:line="240" w:lineRule="auto"/>
        <w:ind w:firstLine="567"/>
        <w:jc w:val="both"/>
        <w:rPr>
          <w:rFonts w:ascii="Times New Roman" w:eastAsia="Calibri" w:hAnsi="Times New Roman"/>
          <w:bCs/>
        </w:rPr>
      </w:pPr>
      <w:r w:rsidRPr="006A0B1C">
        <w:rPr>
          <w:rFonts w:ascii="Times New Roman" w:eastAsia="Calibri" w:hAnsi="Times New Roman"/>
          <w:bCs/>
        </w:rPr>
        <w:t xml:space="preserve">1.1. Подрядчик принимает на себя обязательства выполнить по заданию Технического заказчика в соответствии с техническим заданием (Приложение 2), работы по капитальному ремонту общего имущества </w:t>
      </w:r>
      <w:r w:rsidRPr="006A0B1C">
        <w:rPr>
          <w:rFonts w:ascii="Times New Roman" w:eastAsia="Calibri" w:hAnsi="Times New Roman"/>
        </w:rPr>
        <w:t xml:space="preserve">многоквартирного дома </w:t>
      </w:r>
      <w:r w:rsidRPr="006A0B1C">
        <w:rPr>
          <w:rFonts w:ascii="Times New Roman" w:eastAsia="Calibri" w:hAnsi="Times New Roman"/>
          <w:bCs/>
        </w:rPr>
        <w:t>(далее – работы)</w:t>
      </w:r>
      <w:r w:rsidRPr="006A0B1C">
        <w:rPr>
          <w:rFonts w:ascii="Times New Roman" w:eastAsia="Calibri" w:hAnsi="Times New Roman"/>
        </w:rPr>
        <w:t xml:space="preserve">, расположенного по адресу: </w:t>
      </w:r>
      <w:r w:rsidRPr="00563DA9">
        <w:rPr>
          <w:rFonts w:ascii="Times New Roman" w:eastAsia="Calibri" w:hAnsi="Times New Roman"/>
        </w:rPr>
        <w:t xml:space="preserve">Ханты-Мансийский автономный округ – Югра, </w:t>
      </w:r>
      <w:r w:rsidR="00A25D36">
        <w:rPr>
          <w:rFonts w:ascii="Times New Roman" w:eastAsia="Calibri" w:hAnsi="Times New Roman"/>
        </w:rPr>
        <w:t>г. Сургут</w:t>
      </w:r>
      <w:r w:rsidRPr="00563DA9">
        <w:rPr>
          <w:rFonts w:ascii="Times New Roman" w:eastAsia="Calibri" w:hAnsi="Times New Roman"/>
        </w:rPr>
        <w:t xml:space="preserve">, </w:t>
      </w:r>
      <w:r w:rsidRPr="006A0B1C">
        <w:rPr>
          <w:rFonts w:ascii="Times New Roman" w:eastAsia="Calibri" w:hAnsi="Times New Roman"/>
        </w:rPr>
        <w:t xml:space="preserve"> д._______ (далее так же – о</w:t>
      </w:r>
      <w:r w:rsidRPr="006A0B1C">
        <w:rPr>
          <w:rFonts w:ascii="Times New Roman" w:eastAsia="Calibri" w:hAnsi="Times New Roman"/>
          <w:bCs/>
        </w:rPr>
        <w:t>бъект</w:t>
      </w:r>
      <w:r w:rsidRPr="006A0B1C">
        <w:rPr>
          <w:rFonts w:ascii="Times New Roman" w:eastAsia="Calibri" w:hAnsi="Times New Roman"/>
        </w:rPr>
        <w:t xml:space="preserve">), </w:t>
      </w:r>
      <w:r w:rsidRPr="006A0B1C">
        <w:rPr>
          <w:rFonts w:ascii="Times New Roman" w:eastAsia="Calibri" w:hAnsi="Times New Roman"/>
          <w:bCs/>
        </w:rPr>
        <w:t>и сдать результат работы Техническому заказчику в порядке, определенном разделом 6 настоящего Договора, а Технический заказчик осуществляют приемку выполненных работ, с последующей оплатой выполненных работ Региональным оператором.</w:t>
      </w:r>
    </w:p>
    <w:p w:rsidR="004D230F" w:rsidRPr="006A0B1C" w:rsidRDefault="004D230F" w:rsidP="004D230F">
      <w:pPr>
        <w:spacing w:after="0" w:line="240" w:lineRule="auto"/>
        <w:ind w:firstLine="567"/>
        <w:jc w:val="both"/>
        <w:rPr>
          <w:rFonts w:ascii="Times New Roman" w:eastAsia="Calibri" w:hAnsi="Times New Roman"/>
          <w:bCs/>
        </w:rPr>
      </w:pPr>
      <w:r w:rsidRPr="006A0B1C">
        <w:rPr>
          <w:rFonts w:ascii="Times New Roman" w:eastAsia="Calibri" w:hAnsi="Times New Roman"/>
          <w:bCs/>
        </w:rPr>
        <w:t>1.2. Все работы на объекте должны выполняться в соответствии с техническим заданием,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и капитального ремонта (ГОСТ), руководящими документами системы (РДС), техническими условиями (ТУ).</w:t>
      </w:r>
      <w:r w:rsidRPr="006A0B1C">
        <w:rPr>
          <w:rFonts w:ascii="Times New Roman" w:eastAsia="Calibri" w:hAnsi="Times New Roman"/>
        </w:rPr>
        <w:tab/>
      </w:r>
    </w:p>
    <w:p w:rsidR="004D230F" w:rsidRPr="006A0B1C" w:rsidRDefault="004D230F" w:rsidP="004D230F">
      <w:pPr>
        <w:spacing w:after="0" w:line="240" w:lineRule="auto"/>
        <w:jc w:val="center"/>
        <w:rPr>
          <w:rFonts w:ascii="Times New Roman" w:eastAsia="Calibri" w:hAnsi="Times New Roman"/>
          <w:b/>
          <w:bCs/>
        </w:rPr>
      </w:pPr>
    </w:p>
    <w:p w:rsidR="004D230F" w:rsidRPr="006A0B1C" w:rsidRDefault="004D230F" w:rsidP="004D230F">
      <w:pPr>
        <w:spacing w:after="0" w:line="240" w:lineRule="auto"/>
        <w:jc w:val="center"/>
        <w:rPr>
          <w:rFonts w:ascii="Times New Roman" w:eastAsia="Calibri" w:hAnsi="Times New Roman"/>
          <w:b/>
          <w:bCs/>
        </w:rPr>
      </w:pPr>
      <w:r w:rsidRPr="006A0B1C">
        <w:rPr>
          <w:rFonts w:ascii="Times New Roman" w:eastAsia="Calibri" w:hAnsi="Times New Roman"/>
          <w:b/>
          <w:bCs/>
        </w:rPr>
        <w:t>2. Сроки выполнения работ</w:t>
      </w:r>
    </w:p>
    <w:p w:rsidR="004D230F" w:rsidRPr="006A0B1C" w:rsidRDefault="004D230F" w:rsidP="004D230F">
      <w:pPr>
        <w:spacing w:after="0" w:line="240" w:lineRule="auto"/>
        <w:rPr>
          <w:rFonts w:ascii="Times New Roman" w:eastAsia="Calibri" w:hAnsi="Times New Roman"/>
          <w:b/>
          <w:bCs/>
        </w:rPr>
      </w:pPr>
    </w:p>
    <w:p w:rsidR="004D230F" w:rsidRPr="006A0B1C" w:rsidRDefault="004D230F" w:rsidP="004D230F">
      <w:pPr>
        <w:spacing w:after="0" w:line="240" w:lineRule="auto"/>
        <w:ind w:firstLine="567"/>
        <w:jc w:val="both"/>
        <w:rPr>
          <w:rFonts w:ascii="Times New Roman" w:eastAsia="Calibri" w:hAnsi="Times New Roman"/>
        </w:rPr>
      </w:pPr>
      <w:r w:rsidRPr="006A0B1C">
        <w:rPr>
          <w:rFonts w:ascii="Times New Roman" w:eastAsia="Calibri" w:hAnsi="Times New Roman"/>
          <w:bCs/>
        </w:rPr>
        <w:t>2.1. С</w:t>
      </w:r>
      <w:r w:rsidRPr="006A0B1C">
        <w:rPr>
          <w:rFonts w:ascii="Times New Roman" w:eastAsia="Calibri" w:hAnsi="Times New Roman"/>
        </w:rPr>
        <w:t>рок выполнения работ составляет ________ календарных дней. Календарные сроки начала и окончания отдельных этапов работ, их содержание определяется графиком производства работ (далее – График), являющимся Приложением 1 к настоящему Договору.</w:t>
      </w:r>
    </w:p>
    <w:p w:rsidR="004D230F" w:rsidRPr="00563DA9" w:rsidRDefault="004D230F" w:rsidP="004D230F">
      <w:pPr>
        <w:widowControl w:val="0"/>
        <w:spacing w:after="0" w:line="240" w:lineRule="auto"/>
        <w:ind w:firstLine="567"/>
        <w:jc w:val="both"/>
        <w:rPr>
          <w:rFonts w:ascii="Times New Roman" w:eastAsia="Calibri" w:hAnsi="Times New Roman"/>
        </w:rPr>
      </w:pPr>
      <w:r w:rsidRPr="00563DA9">
        <w:rPr>
          <w:rFonts w:ascii="Times New Roman" w:eastAsia="Calibri" w:hAnsi="Times New Roman"/>
        </w:rPr>
        <w:t>2.2. Начало работ: с даты заключения настоящего Договора.</w:t>
      </w:r>
    </w:p>
    <w:p w:rsidR="004D230F" w:rsidRPr="00563DA9" w:rsidRDefault="004D230F" w:rsidP="004D230F">
      <w:pPr>
        <w:widowControl w:val="0"/>
        <w:spacing w:after="0" w:line="240" w:lineRule="auto"/>
        <w:ind w:firstLine="567"/>
        <w:jc w:val="both"/>
        <w:rPr>
          <w:rFonts w:ascii="Times New Roman" w:eastAsia="Calibri" w:hAnsi="Times New Roman"/>
        </w:rPr>
      </w:pPr>
      <w:r w:rsidRPr="00563DA9">
        <w:rPr>
          <w:rFonts w:ascii="Times New Roman" w:eastAsia="Calibri" w:hAnsi="Times New Roman"/>
        </w:rPr>
        <w:t xml:space="preserve">      Окончание работ: ___ ____________________ 201___г.</w:t>
      </w:r>
    </w:p>
    <w:p w:rsidR="004D230F" w:rsidRPr="00563DA9" w:rsidRDefault="004D230F" w:rsidP="004D230F">
      <w:pPr>
        <w:widowControl w:val="0"/>
        <w:spacing w:after="0" w:line="240" w:lineRule="auto"/>
        <w:ind w:firstLine="567"/>
        <w:jc w:val="both"/>
        <w:rPr>
          <w:rFonts w:ascii="Times New Roman" w:eastAsia="Calibri" w:hAnsi="Times New Roman"/>
        </w:rPr>
      </w:pPr>
      <w:r w:rsidRPr="00563DA9">
        <w:rPr>
          <w:rFonts w:ascii="Times New Roman" w:eastAsia="Calibri" w:hAnsi="Times New Roman"/>
        </w:rPr>
        <w:t>При этом фактической датой окончания работ на объекте является дата подписания в порядке, установленном разделом 6 настоящего Договора, акта о приемке в эксплуатацию рабочей комиссией законченных работ по капитальному ремонту объекта по всем видам работ (далее – акт приемки).</w:t>
      </w:r>
    </w:p>
    <w:p w:rsidR="004D230F" w:rsidRPr="006A0B1C" w:rsidRDefault="004D230F" w:rsidP="004D230F">
      <w:pPr>
        <w:autoSpaceDE w:val="0"/>
        <w:autoSpaceDN w:val="0"/>
        <w:adjustRightInd w:val="0"/>
        <w:spacing w:after="0" w:line="240" w:lineRule="auto"/>
        <w:ind w:firstLine="567"/>
        <w:jc w:val="both"/>
        <w:rPr>
          <w:rFonts w:ascii="Times New Roman" w:eastAsia="Calibri" w:hAnsi="Times New Roman"/>
          <w:color w:val="000000"/>
        </w:rPr>
      </w:pPr>
    </w:p>
    <w:p w:rsidR="004D230F" w:rsidRPr="006A0B1C" w:rsidRDefault="004D230F" w:rsidP="00181F13">
      <w:pPr>
        <w:spacing w:after="120" w:line="240" w:lineRule="auto"/>
        <w:jc w:val="center"/>
        <w:rPr>
          <w:rFonts w:ascii="Times New Roman" w:eastAsia="Calibri" w:hAnsi="Times New Roman"/>
          <w:b/>
          <w:bCs/>
        </w:rPr>
      </w:pPr>
      <w:r w:rsidRPr="006A0B1C">
        <w:rPr>
          <w:rFonts w:ascii="Times New Roman" w:eastAsia="Calibri" w:hAnsi="Times New Roman"/>
          <w:b/>
          <w:bCs/>
        </w:rPr>
        <w:t>3. Стоимость работ и условия оплаты</w:t>
      </w:r>
    </w:p>
    <w:p w:rsidR="004D230F" w:rsidRPr="00563DA9" w:rsidRDefault="004D230F" w:rsidP="004D230F">
      <w:pPr>
        <w:spacing w:after="0" w:line="240" w:lineRule="auto"/>
        <w:ind w:firstLine="567"/>
        <w:jc w:val="both"/>
        <w:rPr>
          <w:rFonts w:ascii="Times New Roman" w:eastAsia="Calibri" w:hAnsi="Times New Roman"/>
          <w:b/>
          <w:bCs/>
        </w:rPr>
      </w:pPr>
      <w:r w:rsidRPr="00563DA9">
        <w:rPr>
          <w:rFonts w:ascii="Times New Roman" w:eastAsia="Calibri" w:hAnsi="Times New Roman"/>
          <w:bCs/>
        </w:rPr>
        <w:t xml:space="preserve">3.1. Стоимость выполняемых Подрядчиком работ определяется на основании сметной документации, в соответствии с техническим заданием и составляет: ______________________________________ </w:t>
      </w:r>
      <w:proofErr w:type="gramStart"/>
      <w:r w:rsidRPr="00563DA9">
        <w:rPr>
          <w:rFonts w:ascii="Times New Roman" w:eastAsia="Calibri" w:hAnsi="Times New Roman"/>
          <w:bCs/>
        </w:rPr>
        <w:t>( _</w:t>
      </w:r>
      <w:proofErr w:type="gramEnd"/>
      <w:r w:rsidRPr="00563DA9">
        <w:rPr>
          <w:rFonts w:ascii="Times New Roman" w:eastAsia="Calibri" w:hAnsi="Times New Roman"/>
          <w:bCs/>
        </w:rPr>
        <w:t>_________________________ ) рублей</w:t>
      </w:r>
      <w:r w:rsidRPr="00563DA9">
        <w:rPr>
          <w:rFonts w:ascii="Times New Roman" w:eastAsia="Calibri" w:hAnsi="Times New Roman"/>
        </w:rPr>
        <w:t>, , в том числе налоговые платежи, изготовление проектной документации.</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3.2. Оплата работ по настоящему Договору производится Региональным оператором, путем перечисления денежных средств на расчетный счет Подрядчика в следующем порядке:</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 xml:space="preserve">3.2.1.  Региональный оператор </w:t>
      </w:r>
      <w:r w:rsidR="005F1725" w:rsidRPr="000C3576">
        <w:rPr>
          <w:rFonts w:ascii="Times New Roman" w:eastAsia="Calibri" w:hAnsi="Times New Roman"/>
          <w:bCs/>
        </w:rPr>
        <w:t xml:space="preserve">производит оплату в течение 15 рабочих дней со дня подписания Сторонами актов выполненных работ (по форме № КС-2), справок о стоимости выполненных работ (по форме № КС-3), соответствующих требованиям, установленным постановлением Госкомстата РФ от 11.11.1999 № 100 «Об утверждении унифицированных форм первичной учетной документации по учету работ в капитальном строительстве и ремонтно-строительных работ», завершенного </w:t>
      </w:r>
      <w:r w:rsidR="005F1725">
        <w:rPr>
          <w:rFonts w:ascii="Times New Roman" w:eastAsia="Calibri" w:hAnsi="Times New Roman"/>
          <w:bCs/>
        </w:rPr>
        <w:t xml:space="preserve">ремонтом конструктивного элемента в том случае, если </w:t>
      </w:r>
      <w:r w:rsidR="005F1725" w:rsidRPr="000C3576">
        <w:rPr>
          <w:rFonts w:ascii="Times New Roman" w:eastAsia="Calibri" w:hAnsi="Times New Roman"/>
          <w:bCs/>
        </w:rPr>
        <w:t xml:space="preserve">результат </w:t>
      </w:r>
      <w:r w:rsidR="005F1725">
        <w:rPr>
          <w:rFonts w:ascii="Times New Roman" w:eastAsia="Calibri" w:hAnsi="Times New Roman"/>
          <w:bCs/>
        </w:rPr>
        <w:t xml:space="preserve">работ </w:t>
      </w:r>
      <w:r w:rsidR="005F1725" w:rsidRPr="000C3576">
        <w:rPr>
          <w:rFonts w:ascii="Times New Roman" w:eastAsia="Calibri" w:hAnsi="Times New Roman"/>
          <w:bCs/>
        </w:rPr>
        <w:t xml:space="preserve">может эксплуатироваться независимо от состояния окончания всех видов работ, </w:t>
      </w:r>
      <w:r w:rsidR="005F1725">
        <w:rPr>
          <w:rFonts w:ascii="Times New Roman" w:eastAsia="Calibri" w:hAnsi="Times New Roman"/>
          <w:bCs/>
        </w:rPr>
        <w:t xml:space="preserve">по </w:t>
      </w:r>
      <w:r w:rsidR="005F1725">
        <w:rPr>
          <w:rFonts w:ascii="Times New Roman" w:eastAsia="Calibri" w:hAnsi="Times New Roman"/>
          <w:bCs/>
        </w:rPr>
        <w:lastRenderedPageBreak/>
        <w:t xml:space="preserve">конструктивным элементам </w:t>
      </w:r>
      <w:r w:rsidR="005F1725" w:rsidRPr="000C3576">
        <w:rPr>
          <w:rFonts w:ascii="Times New Roman" w:eastAsia="Calibri" w:hAnsi="Times New Roman"/>
          <w:bCs/>
        </w:rPr>
        <w:t>предусмотренных техническим заданием, а также акта приема-перед</w:t>
      </w:r>
      <w:r w:rsidR="005F1725">
        <w:rPr>
          <w:rFonts w:ascii="Times New Roman" w:eastAsia="Calibri" w:hAnsi="Times New Roman"/>
          <w:bCs/>
        </w:rPr>
        <w:t>ачи объекта по договору подряда (по форме № КС-11)</w:t>
      </w:r>
      <w:r w:rsidRPr="00563DA9">
        <w:rPr>
          <w:rFonts w:ascii="Times New Roman" w:eastAsia="Calibri" w:hAnsi="Times New Roman"/>
          <w:bCs/>
        </w:rPr>
        <w:t xml:space="preserve">, </w:t>
      </w:r>
      <w:r w:rsidRPr="006A50A3">
        <w:rPr>
          <w:rFonts w:ascii="Times New Roman" w:eastAsia="Calibri" w:hAnsi="Times New Roman"/>
          <w:bCs/>
        </w:rPr>
        <w:t xml:space="preserve">но не ранее </w:t>
      </w:r>
      <w:r w:rsidR="001E286E">
        <w:rPr>
          <w:rFonts w:ascii="Times New Roman" w:eastAsia="Calibri" w:hAnsi="Times New Roman"/>
          <w:bCs/>
        </w:rPr>
        <w:t>1 июля</w:t>
      </w:r>
      <w:r w:rsidRPr="006A50A3">
        <w:rPr>
          <w:rFonts w:ascii="Times New Roman" w:eastAsia="Calibri" w:hAnsi="Times New Roman"/>
          <w:bCs/>
        </w:rPr>
        <w:t xml:space="preserve"> 2015 года.</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3.2.3. Общая сумма денежных средств, подлежащая оплате, определяется с учетом пункта 9.5 настоящего Договора.</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 xml:space="preserve">3.3. Не подлежат оплате Региональным оператором работы на объекте, не подтвержденные Подрядчиком документами, указанными в пункте 3.2 настоящего Договора, и не предусмотренные техническим заданием. </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3.4. Оплата непредвиденных затрат, учтенных в сметной документации, производится только при условии подтверждения Подрядчиком понесенных затрат.</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3.5. В случае возникновения необходимости выполнения непредвиденных, дополнительных работ, не предусмотренных техническим заданием, Технический заказчик по согласованию с Региональным оператором заключает с Подрядчиком дополнительное соглашение на выполнение таких работ, при этом совокупная стоимость работ не должна превышать начальной максимальной стоимости всего комплекса работ по объекту.</w:t>
      </w:r>
    </w:p>
    <w:p w:rsidR="004D230F" w:rsidRPr="006A0B1C" w:rsidRDefault="004D230F" w:rsidP="004D230F">
      <w:pPr>
        <w:spacing w:after="0" w:line="240" w:lineRule="auto"/>
        <w:ind w:firstLine="567"/>
        <w:jc w:val="both"/>
        <w:rPr>
          <w:rFonts w:ascii="Times New Roman" w:eastAsia="Calibri" w:hAnsi="Times New Roman"/>
          <w:bCs/>
        </w:rPr>
      </w:pPr>
    </w:p>
    <w:p w:rsidR="004D230F" w:rsidRPr="006A0B1C" w:rsidRDefault="004D230F" w:rsidP="004D230F">
      <w:pPr>
        <w:autoSpaceDE w:val="0"/>
        <w:autoSpaceDN w:val="0"/>
        <w:adjustRightInd w:val="0"/>
        <w:spacing w:after="0" w:line="240" w:lineRule="auto"/>
        <w:ind w:left="360"/>
        <w:jc w:val="center"/>
        <w:rPr>
          <w:rFonts w:ascii="Times New Roman" w:hAnsi="Times New Roman"/>
          <w:b/>
          <w:bCs/>
        </w:rPr>
      </w:pPr>
      <w:r w:rsidRPr="006A0B1C">
        <w:rPr>
          <w:rFonts w:ascii="Times New Roman" w:hAnsi="Times New Roman"/>
          <w:b/>
          <w:bCs/>
        </w:rPr>
        <w:t>4. Обеспечение работ на объекте материалами и оборудованием</w:t>
      </w:r>
    </w:p>
    <w:p w:rsidR="004D230F" w:rsidRPr="006A0B1C" w:rsidRDefault="004D230F" w:rsidP="004D230F">
      <w:pPr>
        <w:autoSpaceDE w:val="0"/>
        <w:autoSpaceDN w:val="0"/>
        <w:adjustRightInd w:val="0"/>
        <w:spacing w:after="0" w:line="240" w:lineRule="auto"/>
        <w:ind w:left="360"/>
        <w:rPr>
          <w:rFonts w:ascii="Times New Roman" w:hAnsi="Times New Roman"/>
          <w:b/>
          <w:bCs/>
        </w:rPr>
      </w:pP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4.</w:t>
      </w:r>
      <w:r w:rsidR="00801A30">
        <w:rPr>
          <w:rFonts w:ascii="Times New Roman" w:hAnsi="Times New Roman"/>
        </w:rPr>
        <w:t>1</w:t>
      </w:r>
      <w:r w:rsidRPr="00563DA9">
        <w:rPr>
          <w:rFonts w:ascii="Times New Roman" w:hAnsi="Times New Roman"/>
        </w:rPr>
        <w:t>. При выполнении работ Подрядчик должен применять строительные материалы, изделия и оборудование, соответствующие техническому заданию, техническим условиям, государственным стандартам.</w:t>
      </w: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4.</w:t>
      </w:r>
      <w:r w:rsidR="00801A30">
        <w:rPr>
          <w:rFonts w:ascii="Times New Roman" w:hAnsi="Times New Roman"/>
        </w:rPr>
        <w:t>2</w:t>
      </w:r>
      <w:r w:rsidRPr="00563DA9">
        <w:rPr>
          <w:rFonts w:ascii="Times New Roman" w:hAnsi="Times New Roman"/>
        </w:rPr>
        <w:t>. Все поставляемые Подрядчиком строительные материалы, изделия и оборудование должны быть промаркированы, соответствовать техническому заданию, техническим условиям, государственным стандартам и иметь соответствующие сертификаты, технические паспорта и другие документы, удостоверяющие их качество. Копии этих сертификатов и т.п. должны быть предоставлены Подрядчиком:</w:t>
      </w: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а) Региональному оператору - незамедлительно по его требованию;</w:t>
      </w: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б) Техническому заказчику - одновременно с </w:t>
      </w:r>
      <w:r w:rsidRPr="00563DA9">
        <w:rPr>
          <w:rFonts w:ascii="Times New Roman" w:hAnsi="Times New Roman"/>
          <w:bCs/>
        </w:rPr>
        <w:t>актами выполненных работ (по форме № КС-2), справками о стоимости выполненных работ (по форме № КС-3) в составе исполнительной документации</w:t>
      </w:r>
      <w:r w:rsidRPr="00563DA9">
        <w:rPr>
          <w:rFonts w:ascii="Times New Roman" w:hAnsi="Times New Roman"/>
        </w:rPr>
        <w:t>.</w:t>
      </w: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color w:val="000000"/>
        </w:rPr>
        <w:t>4.</w:t>
      </w:r>
      <w:r w:rsidR="00801A30">
        <w:rPr>
          <w:rFonts w:ascii="Times New Roman" w:hAnsi="Times New Roman"/>
          <w:color w:val="000000"/>
        </w:rPr>
        <w:t>3</w:t>
      </w:r>
      <w:r w:rsidRPr="00563DA9">
        <w:rPr>
          <w:rFonts w:ascii="Times New Roman" w:hAnsi="Times New Roman"/>
          <w:color w:val="000000"/>
        </w:rPr>
        <w:t>. При производстве работ Подрядчик обязан руководствоваться техническими условиями и инструкциями заводов-изготовителей строительных материалов, изделий, оборудования, технологическими картами.</w:t>
      </w:r>
    </w:p>
    <w:p w:rsidR="004D230F" w:rsidRPr="00563DA9" w:rsidRDefault="00801A30" w:rsidP="004D230F">
      <w:pPr>
        <w:autoSpaceDE w:val="0"/>
        <w:autoSpaceDN w:val="0"/>
        <w:adjustRightInd w:val="0"/>
        <w:spacing w:after="0" w:line="240" w:lineRule="auto"/>
        <w:ind w:firstLine="567"/>
        <w:jc w:val="both"/>
        <w:rPr>
          <w:rFonts w:ascii="Times New Roman" w:hAnsi="Times New Roman"/>
        </w:rPr>
      </w:pPr>
      <w:r>
        <w:rPr>
          <w:rFonts w:ascii="Times New Roman" w:hAnsi="Times New Roman"/>
        </w:rPr>
        <w:t>4.4</w:t>
      </w:r>
      <w:r w:rsidR="004D230F" w:rsidRPr="00563DA9">
        <w:rPr>
          <w:rFonts w:ascii="Times New Roman" w:hAnsi="Times New Roman"/>
        </w:rPr>
        <w:t>. Подрядчик обязуется обеспечить приемку, разгрузку и складирование прибывающих на объект материалов.</w:t>
      </w:r>
    </w:p>
    <w:p w:rsidR="004D230F" w:rsidRPr="00563DA9" w:rsidRDefault="00801A30" w:rsidP="004D230F">
      <w:pPr>
        <w:autoSpaceDE w:val="0"/>
        <w:autoSpaceDN w:val="0"/>
        <w:adjustRightInd w:val="0"/>
        <w:spacing w:after="0" w:line="240" w:lineRule="auto"/>
        <w:ind w:firstLine="567"/>
        <w:jc w:val="both"/>
        <w:rPr>
          <w:rFonts w:ascii="Times New Roman" w:hAnsi="Times New Roman"/>
        </w:rPr>
      </w:pPr>
      <w:r>
        <w:rPr>
          <w:rFonts w:ascii="Times New Roman" w:hAnsi="Times New Roman"/>
        </w:rPr>
        <w:t>4.5</w:t>
      </w:r>
      <w:r w:rsidR="004D230F" w:rsidRPr="00563DA9">
        <w:rPr>
          <w:rFonts w:ascii="Times New Roman" w:hAnsi="Times New Roman"/>
        </w:rPr>
        <w:t xml:space="preserve">. Подрядчик несет риск утраты, случайной гибели или случайного повреждения всех поставленных для реализации настоящего Договора строительных материалов, изделий, оборудования до подписания </w:t>
      </w:r>
      <w:r w:rsidR="004D230F" w:rsidRPr="00563DA9">
        <w:rPr>
          <w:rFonts w:ascii="Times New Roman" w:hAnsi="Times New Roman"/>
          <w:bCs/>
        </w:rPr>
        <w:t>акта приемки</w:t>
      </w:r>
      <w:r w:rsidR="004D230F" w:rsidRPr="00563DA9">
        <w:rPr>
          <w:rFonts w:ascii="Times New Roman" w:hAnsi="Times New Roman"/>
        </w:rPr>
        <w:t>.</w:t>
      </w:r>
    </w:p>
    <w:p w:rsidR="004D230F" w:rsidRPr="006A0B1C" w:rsidRDefault="004D230F" w:rsidP="004D230F">
      <w:pPr>
        <w:spacing w:after="0" w:line="240" w:lineRule="auto"/>
        <w:jc w:val="center"/>
        <w:rPr>
          <w:rFonts w:ascii="Times New Roman" w:eastAsia="Calibri" w:hAnsi="Times New Roman"/>
          <w:b/>
          <w:bCs/>
        </w:rPr>
      </w:pPr>
      <w:r w:rsidRPr="006A0B1C">
        <w:rPr>
          <w:rFonts w:ascii="Times New Roman" w:eastAsia="Calibri" w:hAnsi="Times New Roman"/>
          <w:b/>
          <w:bCs/>
        </w:rPr>
        <w:t>5. Гарантии</w:t>
      </w:r>
    </w:p>
    <w:p w:rsidR="004D230F" w:rsidRPr="006A0B1C" w:rsidRDefault="004D230F" w:rsidP="004D230F">
      <w:pPr>
        <w:spacing w:after="0" w:line="240" w:lineRule="auto"/>
        <w:rPr>
          <w:rFonts w:ascii="Times New Roman" w:eastAsia="Calibri" w:hAnsi="Times New Roman"/>
          <w:b/>
          <w:bCs/>
        </w:rPr>
      </w:pPr>
    </w:p>
    <w:p w:rsidR="004D230F" w:rsidRPr="00563DA9" w:rsidRDefault="004D230F" w:rsidP="004D230F">
      <w:pPr>
        <w:spacing w:after="0" w:line="240" w:lineRule="auto"/>
        <w:ind w:firstLine="567"/>
        <w:jc w:val="both"/>
        <w:rPr>
          <w:rFonts w:ascii="Times New Roman" w:eastAsia="Calibri" w:hAnsi="Times New Roman"/>
        </w:rPr>
      </w:pPr>
      <w:r w:rsidRPr="00563DA9">
        <w:rPr>
          <w:rFonts w:ascii="Times New Roman" w:eastAsia="Calibri" w:hAnsi="Times New Roman"/>
          <w:bCs/>
        </w:rPr>
        <w:t xml:space="preserve">5.1. </w:t>
      </w:r>
      <w:r w:rsidRPr="00563DA9">
        <w:rPr>
          <w:rFonts w:ascii="Times New Roman" w:eastAsia="Calibri" w:hAnsi="Times New Roman"/>
        </w:rPr>
        <w:t>Гарантии качества распространяются на все конструктивные элементы, инженерные системы и работы, выполненные Подрядчиком в соответствии с условиями настоящего Договора.</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5.2. Подрядчик гарантирует:</w:t>
      </w:r>
    </w:p>
    <w:p w:rsidR="004D230F" w:rsidRPr="00563DA9" w:rsidRDefault="004D230F" w:rsidP="004D230F">
      <w:pPr>
        <w:tabs>
          <w:tab w:val="left" w:pos="840"/>
        </w:tabs>
        <w:spacing w:after="0" w:line="240" w:lineRule="auto"/>
        <w:ind w:firstLine="567"/>
        <w:jc w:val="both"/>
        <w:rPr>
          <w:rFonts w:ascii="Times New Roman" w:eastAsia="Calibri" w:hAnsi="Times New Roman"/>
          <w:bCs/>
        </w:rPr>
      </w:pPr>
      <w:r w:rsidRPr="00563DA9">
        <w:rPr>
          <w:rFonts w:ascii="Times New Roman" w:eastAsia="Calibri" w:hAnsi="Times New Roman"/>
          <w:bCs/>
        </w:rPr>
        <w:tab/>
        <w:t>а) качество выполнения всех работ на объекте в соответствии с техническим заданием и действующими нормами;</w:t>
      </w:r>
    </w:p>
    <w:p w:rsidR="004D230F" w:rsidRPr="00563DA9" w:rsidRDefault="004D230F" w:rsidP="004D230F">
      <w:pPr>
        <w:tabs>
          <w:tab w:val="left" w:pos="840"/>
        </w:tabs>
        <w:spacing w:after="0" w:line="240" w:lineRule="auto"/>
        <w:ind w:firstLine="567"/>
        <w:jc w:val="both"/>
        <w:rPr>
          <w:rFonts w:ascii="Times New Roman" w:eastAsia="Calibri" w:hAnsi="Times New Roman"/>
          <w:bCs/>
        </w:rPr>
      </w:pPr>
      <w:r w:rsidRPr="00563DA9">
        <w:rPr>
          <w:rFonts w:ascii="Times New Roman" w:eastAsia="Calibri" w:hAnsi="Times New Roman"/>
          <w:bCs/>
        </w:rPr>
        <w:tab/>
        <w:t xml:space="preserve">б) возможность эксплуатации объекта </w:t>
      </w:r>
      <w:r w:rsidRPr="00563DA9">
        <w:rPr>
          <w:rFonts w:ascii="Times New Roman" w:eastAsia="Calibri" w:hAnsi="Times New Roman"/>
        </w:rPr>
        <w:t>на протяжении гарантийного срока</w:t>
      </w:r>
      <w:r w:rsidRPr="00563DA9">
        <w:rPr>
          <w:rFonts w:ascii="Times New Roman" w:eastAsia="Calibri" w:hAnsi="Times New Roman"/>
          <w:bCs/>
        </w:rPr>
        <w:t>;</w:t>
      </w:r>
    </w:p>
    <w:p w:rsidR="004D230F" w:rsidRPr="00563DA9" w:rsidRDefault="004D230F" w:rsidP="004D230F">
      <w:pPr>
        <w:tabs>
          <w:tab w:val="left" w:pos="840"/>
        </w:tabs>
        <w:spacing w:after="0" w:line="240" w:lineRule="auto"/>
        <w:ind w:firstLine="567"/>
        <w:jc w:val="both"/>
        <w:rPr>
          <w:rFonts w:ascii="Times New Roman" w:eastAsia="Calibri" w:hAnsi="Times New Roman"/>
          <w:bCs/>
        </w:rPr>
      </w:pPr>
      <w:r w:rsidRPr="00563DA9">
        <w:rPr>
          <w:rFonts w:ascii="Times New Roman" w:eastAsia="Calibri" w:hAnsi="Times New Roman"/>
          <w:bCs/>
        </w:rPr>
        <w:tab/>
        <w:t>в) качество предоставленных им материалов, оборудования и наличие к ним предусмотренных условиями настоящего Договора сертификатов качества, санитарно-эпидемиологических заключений.</w:t>
      </w:r>
    </w:p>
    <w:p w:rsidR="004D230F" w:rsidRPr="00563DA9" w:rsidRDefault="004D230F" w:rsidP="004D230F">
      <w:pPr>
        <w:autoSpaceDE w:val="0"/>
        <w:autoSpaceDN w:val="0"/>
        <w:adjustRightInd w:val="0"/>
        <w:spacing w:after="0" w:line="240" w:lineRule="auto"/>
        <w:ind w:firstLine="567"/>
        <w:jc w:val="both"/>
        <w:outlineLvl w:val="0"/>
        <w:rPr>
          <w:rFonts w:ascii="Times New Roman" w:eastAsia="Calibri" w:hAnsi="Times New Roman"/>
          <w:bCs/>
        </w:rPr>
      </w:pPr>
      <w:r w:rsidRPr="00563DA9">
        <w:rPr>
          <w:rFonts w:ascii="Times New Roman" w:eastAsia="Calibri" w:hAnsi="Times New Roman"/>
        </w:rPr>
        <w:t xml:space="preserve">5.3. </w:t>
      </w:r>
      <w:r w:rsidRPr="00563DA9">
        <w:rPr>
          <w:rFonts w:ascii="Times New Roman" w:eastAsia="Calibri" w:hAnsi="Times New Roman"/>
          <w:bCs/>
        </w:rPr>
        <w:t xml:space="preserve">Гарантия качества на выполненные работы на объекте устанавливается сроком на 3 (Три) года, со дня подписания акта приемки, </w:t>
      </w:r>
      <w:r w:rsidRPr="00563DA9">
        <w:rPr>
          <w:rFonts w:ascii="Times New Roman" w:eastAsia="Calibri" w:hAnsi="Times New Roman"/>
        </w:rPr>
        <w:t xml:space="preserve">если Подрядчик не докажет, что недостатки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w:t>
      </w:r>
      <w:r w:rsidRPr="00563DA9">
        <w:rPr>
          <w:rFonts w:ascii="Times New Roman" w:eastAsia="Calibri" w:hAnsi="Times New Roman"/>
          <w:bCs/>
        </w:rPr>
        <w:t>и примененные материалы</w:t>
      </w:r>
      <w:r w:rsidRPr="00563DA9">
        <w:rPr>
          <w:rFonts w:ascii="Times New Roman" w:eastAsia="Calibri" w:hAnsi="Times New Roman"/>
        </w:rPr>
        <w:t xml:space="preserve"> соответствует гарантийному сроку, установленному их производителем.</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 xml:space="preserve">5.4. Если в период гарантийной эксплуатации обнаружатся </w:t>
      </w:r>
      <w:r w:rsidRPr="00563DA9">
        <w:rPr>
          <w:rFonts w:ascii="Times New Roman" w:eastAsia="Calibri" w:hAnsi="Times New Roman"/>
        </w:rPr>
        <w:t>недостатки</w:t>
      </w:r>
      <w:r w:rsidRPr="00563DA9">
        <w:rPr>
          <w:rFonts w:ascii="Times New Roman" w:eastAsia="Calibri" w:hAnsi="Times New Roman"/>
          <w:bCs/>
        </w:rPr>
        <w:t xml:space="preserve">, которые не позволят продолжить нормальную эксплуатацию объекта до их устранения, то гарантийный срок продлевается соответственно на период устранения </w:t>
      </w:r>
      <w:r w:rsidRPr="00563DA9">
        <w:rPr>
          <w:rFonts w:ascii="Times New Roman" w:eastAsia="Calibri" w:hAnsi="Times New Roman"/>
        </w:rPr>
        <w:t>недостатков</w:t>
      </w:r>
      <w:r w:rsidRPr="00563DA9">
        <w:rPr>
          <w:rFonts w:ascii="Times New Roman" w:eastAsia="Calibri" w:hAnsi="Times New Roman"/>
          <w:bCs/>
        </w:rPr>
        <w:t>.</w:t>
      </w: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 xml:space="preserve">5.5. </w:t>
      </w:r>
      <w:r w:rsidRPr="00563DA9">
        <w:rPr>
          <w:rFonts w:ascii="Times New Roman" w:eastAsia="Calibri" w:hAnsi="Times New Roman"/>
        </w:rPr>
        <w:t xml:space="preserve">При обнаружении недостатков Технический заказчик должен письменно известить об этом Подрядчика. Подрядчик направляет своего представителя не позднее 3 рабочих дней с даты получения извещения, а в случае выявления недостатков, ведущих к нарушению безопасности </w:t>
      </w:r>
      <w:r w:rsidRPr="00563DA9">
        <w:rPr>
          <w:rFonts w:ascii="Times New Roman" w:eastAsia="Calibri" w:hAnsi="Times New Roman"/>
        </w:rPr>
        <w:lastRenderedPageBreak/>
        <w:t>эксплуатации объекта и (или) убыткам - немедленно, но не позднее дня получения извещения. Представители Сторон составляют двусторонний акт, фиксирующий недостатки, (далее – акт о недостатках) и согласовывают порядок и сроки их устранения. Срок устранения недостатков не должен превышать сроков, необходимых для подготовки производства соответствующих работ и производства таких работ более, чем на 5 рабочих дней.</w:t>
      </w:r>
    </w:p>
    <w:p w:rsidR="004D230F" w:rsidRPr="00563DA9" w:rsidRDefault="004D230F" w:rsidP="004D230F">
      <w:pPr>
        <w:autoSpaceDE w:val="0"/>
        <w:autoSpaceDN w:val="0"/>
        <w:adjustRightInd w:val="0"/>
        <w:spacing w:after="0" w:line="240" w:lineRule="auto"/>
        <w:ind w:firstLine="567"/>
        <w:jc w:val="both"/>
        <w:outlineLvl w:val="0"/>
        <w:rPr>
          <w:rFonts w:ascii="Times New Roman" w:eastAsia="Calibri" w:hAnsi="Times New Roman"/>
        </w:rPr>
      </w:pPr>
      <w:r w:rsidRPr="00563DA9">
        <w:rPr>
          <w:rFonts w:ascii="Times New Roman" w:eastAsia="Calibri" w:hAnsi="Times New Roman"/>
        </w:rPr>
        <w:t xml:space="preserve">5.6. При отказе Подрядчика от составления и (или) подписания акта о недостатках, Технический заказчик составляет односторонний акт и направляет его Региональному оператору, а Региональный оператор привлекает независимых экспертов, все расходы по оплате услуг которых, при установлении наступления гарантийного случая, несет Подрядчик. </w:t>
      </w:r>
    </w:p>
    <w:p w:rsidR="004D230F" w:rsidRPr="00563DA9" w:rsidRDefault="004D230F" w:rsidP="004D230F">
      <w:pPr>
        <w:autoSpaceDE w:val="0"/>
        <w:autoSpaceDN w:val="0"/>
        <w:adjustRightInd w:val="0"/>
        <w:spacing w:after="0" w:line="240" w:lineRule="auto"/>
        <w:ind w:firstLine="567"/>
        <w:jc w:val="both"/>
        <w:outlineLvl w:val="0"/>
        <w:rPr>
          <w:rFonts w:ascii="Times New Roman" w:eastAsia="Calibri" w:hAnsi="Times New Roman"/>
        </w:rPr>
      </w:pPr>
      <w:r w:rsidRPr="00563DA9">
        <w:rPr>
          <w:rFonts w:ascii="Times New Roman" w:eastAsia="Calibri" w:hAnsi="Times New Roman"/>
        </w:rPr>
        <w:t>5.7. Если Подрядчик не обеспечивает устранение выявленных недостатков в сроки, установленные в акте о недостатках, Технический заказчик вправе привлечь для выполнения этих работ другую организацию за счет Подрядчика.</w:t>
      </w:r>
    </w:p>
    <w:p w:rsidR="004D230F" w:rsidRPr="006A0B1C" w:rsidRDefault="004D230F" w:rsidP="004D230F">
      <w:pPr>
        <w:spacing w:after="0" w:line="240" w:lineRule="auto"/>
        <w:ind w:left="360"/>
        <w:jc w:val="both"/>
        <w:rPr>
          <w:rFonts w:ascii="Times New Roman" w:hAnsi="Times New Roman"/>
          <w:b/>
          <w:bCs/>
          <w:sz w:val="20"/>
          <w:szCs w:val="20"/>
          <w:lang w:eastAsia="ar-SA"/>
        </w:rPr>
      </w:pPr>
    </w:p>
    <w:p w:rsidR="004D230F" w:rsidRPr="006A0B1C" w:rsidRDefault="004D230F" w:rsidP="004D230F">
      <w:pPr>
        <w:spacing w:after="0" w:line="240" w:lineRule="auto"/>
        <w:ind w:left="360"/>
        <w:jc w:val="center"/>
        <w:rPr>
          <w:rFonts w:ascii="Times New Roman" w:hAnsi="Times New Roman"/>
          <w:b/>
          <w:bCs/>
          <w:lang w:eastAsia="ar-SA"/>
        </w:rPr>
      </w:pPr>
      <w:r w:rsidRPr="006A0B1C">
        <w:rPr>
          <w:rFonts w:ascii="Times New Roman" w:hAnsi="Times New Roman"/>
          <w:b/>
          <w:bCs/>
          <w:lang w:eastAsia="ar-SA"/>
        </w:rPr>
        <w:t>6. Порядок сдачи и приемки работ</w:t>
      </w:r>
    </w:p>
    <w:p w:rsidR="004D230F" w:rsidRPr="006A0B1C" w:rsidRDefault="004D230F" w:rsidP="004D230F">
      <w:pPr>
        <w:tabs>
          <w:tab w:val="center" w:pos="1985"/>
          <w:tab w:val="center" w:pos="2127"/>
          <w:tab w:val="left" w:pos="6096"/>
        </w:tabs>
        <w:suppressAutoHyphens/>
        <w:spacing w:after="0" w:line="240" w:lineRule="auto"/>
        <w:ind w:left="360"/>
        <w:jc w:val="both"/>
        <w:rPr>
          <w:rFonts w:ascii="Times New Roman" w:hAnsi="Times New Roman"/>
          <w:b/>
          <w:bCs/>
          <w:lang w:eastAsia="ar-SA"/>
        </w:rPr>
      </w:pPr>
    </w:p>
    <w:p w:rsidR="004D230F" w:rsidRPr="00563DA9" w:rsidRDefault="004D230F" w:rsidP="004D230F">
      <w:pPr>
        <w:spacing w:after="0" w:line="240" w:lineRule="auto"/>
        <w:ind w:firstLine="567"/>
        <w:jc w:val="both"/>
        <w:rPr>
          <w:rFonts w:ascii="Times New Roman" w:eastAsia="Calibri" w:hAnsi="Times New Roman"/>
          <w:bCs/>
        </w:rPr>
      </w:pPr>
      <w:r w:rsidRPr="00563DA9">
        <w:rPr>
          <w:rFonts w:ascii="Times New Roman" w:eastAsia="Calibri" w:hAnsi="Times New Roman"/>
          <w:bCs/>
        </w:rPr>
        <w:t xml:space="preserve">6.1. Сдача Подрядчиком работ, выполненных по настоящему Договору, и их приемка Региональным оператором и Техническим заказчиком осуществляется </w:t>
      </w:r>
      <w:r w:rsidRPr="00563DA9">
        <w:rPr>
          <w:rFonts w:ascii="Times New Roman" w:eastAsia="Calibri" w:hAnsi="Times New Roman"/>
        </w:rPr>
        <w:t>по месту нахождения объекта.</w:t>
      </w:r>
    </w:p>
    <w:p w:rsidR="004D230F" w:rsidRPr="00563DA9" w:rsidRDefault="004D230F" w:rsidP="004D230F">
      <w:pPr>
        <w:tabs>
          <w:tab w:val="left" w:pos="1260"/>
          <w:tab w:val="num" w:pos="144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6.2. П</w:t>
      </w:r>
      <w:r w:rsidRPr="00563DA9">
        <w:rPr>
          <w:rFonts w:ascii="Times New Roman" w:hAnsi="Times New Roman"/>
          <w:bCs/>
        </w:rPr>
        <w:t>одрядчик</w:t>
      </w:r>
      <w:r w:rsidRPr="00563DA9">
        <w:rPr>
          <w:rFonts w:ascii="Times New Roman" w:hAnsi="Times New Roman"/>
          <w:b/>
          <w:bCs/>
        </w:rPr>
        <w:t xml:space="preserve"> </w:t>
      </w:r>
      <w:r w:rsidRPr="00563DA9">
        <w:rPr>
          <w:rFonts w:ascii="Times New Roman" w:hAnsi="Times New Roman"/>
        </w:rPr>
        <w:t>организует сдачу-приемку работ по настоящему Договору за свой счет.</w:t>
      </w:r>
    </w:p>
    <w:p w:rsidR="004D230F" w:rsidRPr="00563DA9" w:rsidRDefault="004D230F" w:rsidP="004D230F">
      <w:pPr>
        <w:tabs>
          <w:tab w:val="num" w:pos="-360"/>
          <w:tab w:val="left" w:pos="-18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6.3. </w:t>
      </w:r>
      <w:r w:rsidR="00181F13" w:rsidRPr="00181F13">
        <w:rPr>
          <w:rFonts w:ascii="Times New Roman" w:hAnsi="Times New Roman"/>
        </w:rPr>
        <w:t>Сдача законченного ремонтом конструктивного элемента оформляется актами выполненных работ (по форме № КС-2), справками о стоимости выполненных работ (по форме № КС-3) в порядке, установленном пунктом 6.4, абзацами 1, 2 пункта 6.6 настоящего Договора.</w:t>
      </w:r>
    </w:p>
    <w:p w:rsidR="004D230F" w:rsidRPr="00563DA9" w:rsidRDefault="004D230F" w:rsidP="004D230F">
      <w:pPr>
        <w:autoSpaceDE w:val="0"/>
        <w:autoSpaceDN w:val="0"/>
        <w:adjustRightInd w:val="0"/>
        <w:spacing w:after="0" w:line="240" w:lineRule="auto"/>
        <w:ind w:firstLine="567"/>
        <w:jc w:val="both"/>
        <w:rPr>
          <w:rFonts w:ascii="Times New Roman" w:eastAsia="Calibri" w:hAnsi="Times New Roman"/>
        </w:rPr>
      </w:pPr>
      <w:r w:rsidRPr="00563DA9">
        <w:rPr>
          <w:rFonts w:ascii="Times New Roman" w:eastAsia="Calibri" w:hAnsi="Times New Roman"/>
          <w:bCs/>
        </w:rPr>
        <w:t>6.4.  Подрядчик</w:t>
      </w:r>
      <w:r w:rsidRPr="00563DA9">
        <w:rPr>
          <w:rFonts w:ascii="Times New Roman" w:eastAsia="Calibri" w:hAnsi="Times New Roman"/>
        </w:rPr>
        <w:t xml:space="preserve"> в срок, не позднее 5 рабочих дней до даты </w:t>
      </w:r>
      <w:r w:rsidR="00181F13">
        <w:rPr>
          <w:rFonts w:ascii="Times New Roman" w:eastAsia="Calibri" w:hAnsi="Times New Roman"/>
        </w:rPr>
        <w:t xml:space="preserve">завершения </w:t>
      </w:r>
      <w:r w:rsidR="00181F13" w:rsidRPr="00C55976">
        <w:rPr>
          <w:rFonts w:ascii="Times New Roman" w:eastAsia="Calibri" w:hAnsi="Times New Roman"/>
        </w:rPr>
        <w:t xml:space="preserve">работ </w:t>
      </w:r>
      <w:r w:rsidR="00181F13">
        <w:rPr>
          <w:rFonts w:ascii="Times New Roman" w:eastAsia="Calibri" w:hAnsi="Times New Roman"/>
        </w:rPr>
        <w:t>по ремонту конструктивного элемента</w:t>
      </w:r>
      <w:r w:rsidR="00181F13" w:rsidRPr="00563DA9">
        <w:rPr>
          <w:rFonts w:ascii="Times New Roman" w:eastAsia="Calibri" w:hAnsi="Times New Roman"/>
        </w:rPr>
        <w:t xml:space="preserve"> </w:t>
      </w:r>
      <w:r w:rsidRPr="00563DA9">
        <w:rPr>
          <w:rFonts w:ascii="Times New Roman" w:eastAsia="Calibri" w:hAnsi="Times New Roman"/>
        </w:rPr>
        <w:t xml:space="preserve">направляет </w:t>
      </w:r>
      <w:r w:rsidRPr="00563DA9">
        <w:rPr>
          <w:rFonts w:ascii="Times New Roman" w:eastAsia="Calibri" w:hAnsi="Times New Roman"/>
          <w:bCs/>
        </w:rPr>
        <w:t xml:space="preserve">Региональному оператору и Техническому заказчику </w:t>
      </w:r>
      <w:r w:rsidRPr="00563DA9">
        <w:rPr>
          <w:rFonts w:ascii="Times New Roman" w:eastAsia="Calibri" w:hAnsi="Times New Roman"/>
        </w:rPr>
        <w:t>письменное уведомление о завершени</w:t>
      </w:r>
      <w:r w:rsidR="00181F13">
        <w:rPr>
          <w:rFonts w:ascii="Times New Roman" w:eastAsia="Calibri" w:hAnsi="Times New Roman"/>
        </w:rPr>
        <w:t>и выполнения работ</w:t>
      </w:r>
      <w:r w:rsidRPr="00563DA9">
        <w:rPr>
          <w:rFonts w:ascii="Times New Roman" w:eastAsia="Calibri" w:hAnsi="Times New Roman"/>
        </w:rPr>
        <w:t xml:space="preserve"> с приложением в адрес Технического заказчика актов выполненных работ (по форме № КС-2), справок о стоимости выпол</w:t>
      </w:r>
      <w:r w:rsidR="00181F13">
        <w:rPr>
          <w:rFonts w:ascii="Times New Roman" w:eastAsia="Calibri" w:hAnsi="Times New Roman"/>
        </w:rPr>
        <w:t>ненных работ (по форме № КС-3).</w:t>
      </w:r>
    </w:p>
    <w:p w:rsidR="004D230F" w:rsidRPr="00563DA9" w:rsidRDefault="004D230F" w:rsidP="004D230F">
      <w:pPr>
        <w:tabs>
          <w:tab w:val="num" w:pos="-360"/>
          <w:tab w:val="left" w:pos="-180"/>
        </w:tabs>
        <w:autoSpaceDE w:val="0"/>
        <w:autoSpaceDN w:val="0"/>
        <w:adjustRightInd w:val="0"/>
        <w:spacing w:after="0" w:line="240" w:lineRule="auto"/>
        <w:ind w:firstLine="567"/>
        <w:jc w:val="both"/>
        <w:rPr>
          <w:rFonts w:ascii="Times New Roman" w:hAnsi="Times New Roman"/>
          <w:bCs/>
        </w:rPr>
      </w:pPr>
      <w:r w:rsidRPr="00563DA9">
        <w:rPr>
          <w:rFonts w:ascii="Times New Roman" w:hAnsi="Times New Roman"/>
        </w:rPr>
        <w:t xml:space="preserve">6.5. Технический заказчик в течение 5 рабочих дней с даты получения письменного уведомления о завершении выполнения работ </w:t>
      </w:r>
      <w:r w:rsidR="00181F13">
        <w:rPr>
          <w:rFonts w:ascii="Times New Roman" w:hAnsi="Times New Roman"/>
        </w:rPr>
        <w:t>по ремонту конструктивного элемента</w:t>
      </w:r>
      <w:r w:rsidRPr="00563DA9">
        <w:rPr>
          <w:rFonts w:ascii="Times New Roman" w:hAnsi="Times New Roman"/>
        </w:rPr>
        <w:t xml:space="preserve"> от Подрядчика, письменно уведомляет уполномоченного представителя собственников многоквартирного дома об окончании работ по капитальному ремонту, месте и времени работы комиссии по приемке объекта после капитального ремонта.</w:t>
      </w:r>
    </w:p>
    <w:p w:rsidR="004D230F" w:rsidRPr="00563DA9" w:rsidRDefault="004D230F" w:rsidP="004D230F">
      <w:pPr>
        <w:widowControl w:val="0"/>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6.6.</w:t>
      </w:r>
      <w:r w:rsidRPr="00563DA9">
        <w:rPr>
          <w:rFonts w:ascii="Times New Roman" w:hAnsi="Times New Roman"/>
          <w:bCs/>
        </w:rPr>
        <w:t xml:space="preserve"> Технический заказчик регистрирует в журнале учета входящей корреспонденции поступившие от Подрядчика документы, указанные в пункте 6.4. настоящего договора, и в течение 5 (пяти) рабочих дней со дня их регистрации</w:t>
      </w:r>
      <w:r w:rsidRPr="00563DA9">
        <w:rPr>
          <w:rFonts w:ascii="Times New Roman" w:hAnsi="Times New Roman"/>
        </w:rPr>
        <w:t xml:space="preserve"> производит проверку объемов и стоимости выполненных Подрядчиком работ, зафиксированных в представленных документах, в том числе на предмет соответствия исполнительной документации и техническому заданию. В случае обнаружения несоответствий в представленных актах выполненных работ и справках о стоимости выполненных работ, </w:t>
      </w:r>
      <w:r w:rsidRPr="00563DA9">
        <w:rPr>
          <w:rFonts w:ascii="Times New Roman" w:hAnsi="Times New Roman"/>
          <w:bCs/>
        </w:rPr>
        <w:t xml:space="preserve">Технический заказчик </w:t>
      </w:r>
      <w:r w:rsidRPr="00563DA9">
        <w:rPr>
          <w:rFonts w:ascii="Times New Roman" w:hAnsi="Times New Roman"/>
        </w:rPr>
        <w:t xml:space="preserve">возвращает их Подрядчику для устранения выявленных несоответствий с установлением срока для их устранения. При этом Технический заказчик учитывает обоснованные предложения и замечания Уполномоченного собственника объекта по выполненным работам, оформленные в письменном виде, при наличии таковых. </w:t>
      </w:r>
    </w:p>
    <w:p w:rsidR="004D230F" w:rsidRPr="00563DA9" w:rsidRDefault="004D230F" w:rsidP="004D230F">
      <w:pPr>
        <w:widowControl w:val="0"/>
        <w:autoSpaceDE w:val="0"/>
        <w:autoSpaceDN w:val="0"/>
        <w:adjustRightInd w:val="0"/>
        <w:spacing w:after="0" w:line="240" w:lineRule="auto"/>
        <w:ind w:firstLine="567"/>
        <w:jc w:val="both"/>
        <w:rPr>
          <w:rFonts w:ascii="Times New Roman" w:hAnsi="Times New Roman"/>
          <w:bCs/>
        </w:rPr>
      </w:pPr>
      <w:r w:rsidRPr="00563DA9">
        <w:rPr>
          <w:rFonts w:ascii="Times New Roman" w:hAnsi="Times New Roman"/>
        </w:rPr>
        <w:t>Об устранении выявленных замечаний Подрядчик письменно уведомляет Технического заказчика. В этом случае проверка объемов и стоимости выполненных работ осуществляется в течение 5 (пяти) рабочих дней со дня поступления указанного уведомления.</w:t>
      </w:r>
    </w:p>
    <w:p w:rsidR="004D230F" w:rsidRPr="00563DA9" w:rsidRDefault="004D230F" w:rsidP="004D230F">
      <w:pPr>
        <w:widowControl w:val="0"/>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Проверенные и подписанные </w:t>
      </w:r>
      <w:r w:rsidRPr="00563DA9">
        <w:rPr>
          <w:rFonts w:ascii="Times New Roman" w:hAnsi="Times New Roman"/>
          <w:bCs/>
        </w:rPr>
        <w:t xml:space="preserve">Техническим заказчиком </w:t>
      </w:r>
      <w:r w:rsidRPr="00563DA9">
        <w:rPr>
          <w:rFonts w:ascii="Times New Roman" w:hAnsi="Times New Roman"/>
        </w:rPr>
        <w:t>акты выполненных работ (по форме № КС-2) и справки о стоимости выполненных работ (по форме № КС-3) в день их подписания выдаются Подрядчику лично либо направляются заказным письмом с уведомлением.</w:t>
      </w:r>
    </w:p>
    <w:p w:rsidR="004D230F" w:rsidRPr="00563DA9" w:rsidRDefault="004D230F" w:rsidP="004D230F">
      <w:pPr>
        <w:widowControl w:val="0"/>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В течении 2 дней с даты получения проверенных и подписанных Техническим заказчиком актов выполненных работ (по форме № КС-2) и справок о стоимости выполненных работ (по форме № КС-3) Подрядчик направляет их Региональному оператору с приложением комплекта исполнительной документации и письменно уведомляет Регионального оператора и Технического заказчика о готовности объекта к приемке. </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bCs/>
        </w:rPr>
      </w:pPr>
      <w:r w:rsidRPr="00563DA9">
        <w:rPr>
          <w:rFonts w:ascii="Times New Roman" w:hAnsi="Times New Roman"/>
        </w:rPr>
        <w:t xml:space="preserve">6.7. Рабочая (приемочная) комиссия, состав которой утвержден нормативным правовым актом Технического заказчика, </w:t>
      </w:r>
      <w:r w:rsidRPr="00563DA9">
        <w:rPr>
          <w:rFonts w:ascii="Times New Roman" w:hAnsi="Times New Roman"/>
          <w:bCs/>
        </w:rPr>
        <w:t xml:space="preserve">обязана приступить </w:t>
      </w:r>
      <w:r w:rsidRPr="00563DA9">
        <w:rPr>
          <w:rFonts w:ascii="Times New Roman" w:hAnsi="Times New Roman"/>
        </w:rPr>
        <w:t>к сдаче-приемке работ</w:t>
      </w:r>
      <w:r w:rsidRPr="00563DA9">
        <w:rPr>
          <w:rFonts w:ascii="Times New Roman" w:hAnsi="Times New Roman"/>
          <w:bCs/>
        </w:rPr>
        <w:t xml:space="preserve"> не позднее 5 рабочих дней со дня направления письменных уведомлений Региональному оператору и собственникам помещений в многоквартирном доме, уполномоченным участвовать в приемке выполненных работ по капитальному ремонту.</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lastRenderedPageBreak/>
        <w:t>6.9. Факт сдачи-приемки всех работ, соответствующих условиям настоящего Договора, подтверждается подписанием рабочей (приемочной) комиссией акта приемки в эксплуатацию рабочей комиссией законченных работ, а также подписанием Региональным оператором актов выполненных работ по форме № КС-2 и справки о стоимости выполненных работ по форме № КС-3. Указанные документы подписываются в день осуществления сдачи-приемки работ, в случае отсутствия замечаний со стороны Регионального оператора и Технического заказчика.</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В случае выявления при сдаче-приемке работ недостатков, Сторонами на объекте составляется акт о недостатках, которые Подрядчик обязан устранить своими силами и за свой счет в сроки, указанные в акте. После устранения выявленных недостатков Сторонами проводится повторная сдача-приемка работ в порядке, установленном настоящим разделом. </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6.10. Региональный оператор и Технический заказчик вправе отказаться от приемки работ в случае обнаружения недостатков, которые исключают возможность дальнейшего использования объекта по назначению и не могут быть устранены Подрядчиком.</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rPr>
      </w:pPr>
      <w:r w:rsidRPr="00563DA9">
        <w:rPr>
          <w:rFonts w:ascii="Times New Roman" w:hAnsi="Times New Roman"/>
        </w:rPr>
        <w:t xml:space="preserve">6.11. Региональный оператор в течение 2 рабочих дней со дня подписания документов, указанных в абзаце 1 пункта 6.9 настоящего Договора, обеспечивает направление в адрес Технического заказчика и Подрядчика их экземпляров подписанных документов.  </w:t>
      </w:r>
    </w:p>
    <w:p w:rsidR="004D230F" w:rsidRPr="00563DA9" w:rsidRDefault="004D230F" w:rsidP="004D230F">
      <w:pPr>
        <w:tabs>
          <w:tab w:val="left" w:pos="1260"/>
        </w:tabs>
        <w:autoSpaceDE w:val="0"/>
        <w:autoSpaceDN w:val="0"/>
        <w:adjustRightInd w:val="0"/>
        <w:spacing w:after="0" w:line="240" w:lineRule="auto"/>
        <w:ind w:firstLine="567"/>
        <w:jc w:val="both"/>
        <w:rPr>
          <w:rFonts w:ascii="Times New Roman" w:hAnsi="Times New Roman"/>
          <w:bCs/>
        </w:rPr>
      </w:pPr>
      <w:r w:rsidRPr="00563DA9">
        <w:rPr>
          <w:rFonts w:ascii="Times New Roman" w:hAnsi="Times New Roman"/>
        </w:rPr>
        <w:t>6.12. Подрядчик обязуется передать Региональному оператору и Техническому з</w:t>
      </w:r>
      <w:r w:rsidRPr="00563DA9">
        <w:rPr>
          <w:rFonts w:ascii="Times New Roman" w:hAnsi="Times New Roman"/>
          <w:bCs/>
        </w:rPr>
        <w:t xml:space="preserve">аказчику </w:t>
      </w:r>
      <w:r w:rsidRPr="00563DA9">
        <w:rPr>
          <w:rFonts w:ascii="Times New Roman" w:hAnsi="Times New Roman"/>
        </w:rPr>
        <w:t>вместе с результатом работы исполнительную документацию в полном объеме, необходимую для эксплуатации объекта.</w:t>
      </w:r>
    </w:p>
    <w:p w:rsidR="004D230F" w:rsidRPr="006A0B1C" w:rsidRDefault="004D230F" w:rsidP="004D230F">
      <w:pPr>
        <w:spacing w:after="0" w:line="240" w:lineRule="auto"/>
        <w:ind w:firstLine="567"/>
        <w:jc w:val="both"/>
        <w:rPr>
          <w:rFonts w:ascii="Times New Roman" w:eastAsia="Calibri" w:hAnsi="Times New Roman"/>
          <w:bCs/>
        </w:rPr>
      </w:pPr>
    </w:p>
    <w:p w:rsidR="004D230F" w:rsidRPr="006A0B1C" w:rsidRDefault="004D230F" w:rsidP="004D230F">
      <w:pPr>
        <w:widowControl w:val="0"/>
        <w:autoSpaceDE w:val="0"/>
        <w:autoSpaceDN w:val="0"/>
        <w:adjustRightInd w:val="0"/>
        <w:spacing w:after="0" w:line="240" w:lineRule="auto"/>
        <w:jc w:val="center"/>
        <w:rPr>
          <w:rFonts w:ascii="Times New Roman" w:hAnsi="Times New Roman"/>
          <w:b/>
        </w:rPr>
      </w:pPr>
      <w:r w:rsidRPr="006A0B1C">
        <w:rPr>
          <w:rFonts w:ascii="Times New Roman" w:hAnsi="Times New Roman"/>
          <w:b/>
        </w:rPr>
        <w:t>7. Скрытые строительные работы</w:t>
      </w:r>
    </w:p>
    <w:p w:rsidR="004D230F" w:rsidRPr="006A0B1C" w:rsidRDefault="004D230F" w:rsidP="004D230F">
      <w:pPr>
        <w:widowControl w:val="0"/>
        <w:autoSpaceDE w:val="0"/>
        <w:autoSpaceDN w:val="0"/>
        <w:adjustRightInd w:val="0"/>
        <w:spacing w:after="0" w:line="240" w:lineRule="auto"/>
        <w:rPr>
          <w:rFonts w:ascii="Times New Roman" w:hAnsi="Times New Roman"/>
          <w:b/>
        </w:rPr>
      </w:pPr>
    </w:p>
    <w:p w:rsidR="004D230F" w:rsidRPr="00563DA9" w:rsidRDefault="004D230F" w:rsidP="004D230F">
      <w:pPr>
        <w:shd w:val="clear" w:color="auto" w:fill="FFFFFF"/>
        <w:tabs>
          <w:tab w:val="left" w:pos="540"/>
        </w:tabs>
        <w:spacing w:after="0" w:line="240" w:lineRule="auto"/>
        <w:ind w:firstLine="567"/>
        <w:jc w:val="both"/>
        <w:rPr>
          <w:rFonts w:ascii="Times New Roman" w:eastAsia="Calibri" w:hAnsi="Times New Roman"/>
        </w:rPr>
      </w:pPr>
      <w:r w:rsidRPr="00563DA9">
        <w:rPr>
          <w:rFonts w:ascii="Times New Roman" w:eastAsia="Calibri" w:hAnsi="Times New Roman"/>
        </w:rPr>
        <w:t xml:space="preserve">7.1. Скрытые строительные работы (далее - работы, подлежащие закрытию), должны приниматься </w:t>
      </w:r>
      <w:r w:rsidRPr="00563DA9">
        <w:rPr>
          <w:rFonts w:ascii="Times New Roman" w:eastAsia="Calibri" w:hAnsi="Times New Roman"/>
          <w:bCs/>
        </w:rPr>
        <w:t>Техническим заказчиком</w:t>
      </w:r>
      <w:r w:rsidRPr="00563DA9">
        <w:rPr>
          <w:rFonts w:ascii="Times New Roman" w:eastAsia="Calibri" w:hAnsi="Times New Roman"/>
        </w:rPr>
        <w:t xml:space="preserve">. Подрядчик приступает к выполнению последующих работ только после приемки </w:t>
      </w:r>
      <w:r w:rsidRPr="00563DA9">
        <w:rPr>
          <w:rFonts w:ascii="Times New Roman" w:eastAsia="Calibri" w:hAnsi="Times New Roman"/>
          <w:bCs/>
        </w:rPr>
        <w:t xml:space="preserve">Техническим заказчиком </w:t>
      </w:r>
      <w:r w:rsidRPr="00563DA9">
        <w:rPr>
          <w:rFonts w:ascii="Times New Roman" w:eastAsia="Calibri" w:hAnsi="Times New Roman"/>
          <w:spacing w:val="-1"/>
        </w:rPr>
        <w:t xml:space="preserve">выполненных работ и составления актов освидетельствования этих работ, конструкций, сетей инженерно-технического обеспечения. Подрядчик в письменном виде заблаговременно уведомляет </w:t>
      </w:r>
      <w:r w:rsidRPr="00563DA9">
        <w:rPr>
          <w:rFonts w:ascii="Times New Roman" w:eastAsia="Calibri" w:hAnsi="Times New Roman"/>
          <w:bCs/>
        </w:rPr>
        <w:t>Технического заказчика</w:t>
      </w:r>
      <w:r w:rsidRPr="00563DA9">
        <w:rPr>
          <w:rFonts w:ascii="Times New Roman" w:eastAsia="Calibri" w:hAnsi="Times New Roman"/>
          <w:spacing w:val="-1"/>
        </w:rPr>
        <w:t xml:space="preserve"> о необходимости проведения промежуточной приемки выполненных работ, подлежащих закрытию, ответственных конструкций, </w:t>
      </w:r>
      <w:r w:rsidRPr="00563DA9">
        <w:rPr>
          <w:rFonts w:ascii="Times New Roman" w:eastAsia="Calibri" w:hAnsi="Times New Roman"/>
        </w:rPr>
        <w:t xml:space="preserve">но не позднее, чем за 3 рабочих дня до начала проведения этой приемки. </w:t>
      </w:r>
    </w:p>
    <w:p w:rsidR="004D230F" w:rsidRPr="00563DA9" w:rsidRDefault="004D230F" w:rsidP="004D230F">
      <w:pPr>
        <w:shd w:val="clear" w:color="auto" w:fill="FFFFFF"/>
        <w:tabs>
          <w:tab w:val="left" w:pos="540"/>
        </w:tabs>
        <w:spacing w:after="0" w:line="240" w:lineRule="auto"/>
        <w:ind w:firstLine="567"/>
        <w:jc w:val="both"/>
        <w:rPr>
          <w:rFonts w:ascii="Times New Roman" w:eastAsia="Calibri" w:hAnsi="Times New Roman"/>
        </w:rPr>
      </w:pPr>
      <w:r w:rsidRPr="00563DA9">
        <w:rPr>
          <w:rFonts w:ascii="Times New Roman" w:eastAsia="Calibri" w:hAnsi="Times New Roman"/>
          <w:spacing w:val="-1"/>
        </w:rPr>
        <w:t xml:space="preserve">Если представитель </w:t>
      </w:r>
      <w:r w:rsidRPr="00563DA9">
        <w:rPr>
          <w:rFonts w:ascii="Times New Roman" w:eastAsia="Calibri" w:hAnsi="Times New Roman"/>
          <w:bCs/>
        </w:rPr>
        <w:t xml:space="preserve">Технического заказчика </w:t>
      </w:r>
      <w:r w:rsidRPr="00563DA9">
        <w:rPr>
          <w:rFonts w:ascii="Times New Roman" w:eastAsia="Calibri" w:hAnsi="Times New Roman"/>
          <w:spacing w:val="-1"/>
        </w:rPr>
        <w:t>не явится к указанному сроку проведения промежуточной приемки выполненных работ, подлежащих закрытию, ответственных конструкций</w:t>
      </w:r>
      <w:r w:rsidRPr="00563DA9">
        <w:rPr>
          <w:rFonts w:ascii="Times New Roman" w:eastAsia="Calibri" w:hAnsi="Times New Roman"/>
        </w:rPr>
        <w:t xml:space="preserve">,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w:t>
      </w:r>
    </w:p>
    <w:p w:rsidR="004D230F" w:rsidRPr="00563DA9" w:rsidRDefault="004D230F" w:rsidP="004D230F">
      <w:pPr>
        <w:shd w:val="clear" w:color="auto" w:fill="FFFFFF"/>
        <w:tabs>
          <w:tab w:val="left" w:pos="540"/>
        </w:tabs>
        <w:spacing w:after="0" w:line="240" w:lineRule="auto"/>
        <w:ind w:firstLine="567"/>
        <w:jc w:val="both"/>
        <w:rPr>
          <w:rFonts w:ascii="Times New Roman" w:eastAsia="Calibri" w:hAnsi="Times New Roman"/>
        </w:rPr>
      </w:pPr>
      <w:r w:rsidRPr="00563DA9">
        <w:rPr>
          <w:rFonts w:ascii="Times New Roman" w:eastAsia="Calibri" w:hAnsi="Times New Roman"/>
        </w:rPr>
        <w:t xml:space="preserve">7.2. В случае если представителем </w:t>
      </w:r>
      <w:r w:rsidRPr="00563DA9">
        <w:rPr>
          <w:rFonts w:ascii="Times New Roman" w:eastAsia="Calibri" w:hAnsi="Times New Roman"/>
          <w:bCs/>
        </w:rPr>
        <w:t xml:space="preserve">Технического заказчика </w:t>
      </w:r>
      <w:r w:rsidRPr="00563DA9">
        <w:rPr>
          <w:rFonts w:ascii="Times New Roman" w:eastAsia="Calibri" w:hAnsi="Times New Roman"/>
        </w:rPr>
        <w:t>внесены в журнал производства работ замечания по выполненным работам, подлежащим закрытию, то они не должны закры</w:t>
      </w:r>
      <w:r w:rsidRPr="00563DA9">
        <w:rPr>
          <w:rFonts w:ascii="Times New Roman" w:eastAsia="Calibri" w:hAnsi="Times New Roman"/>
          <w:spacing w:val="-1"/>
        </w:rPr>
        <w:t xml:space="preserve">ваться Подрядчиком без письменного разрешения </w:t>
      </w:r>
      <w:r w:rsidRPr="00563DA9">
        <w:rPr>
          <w:rFonts w:ascii="Times New Roman" w:eastAsia="Calibri" w:hAnsi="Times New Roman"/>
          <w:bCs/>
        </w:rPr>
        <w:t>Технического заказчика</w:t>
      </w:r>
      <w:r w:rsidRPr="00563DA9">
        <w:rPr>
          <w:rFonts w:ascii="Times New Roman" w:eastAsia="Calibri" w:hAnsi="Times New Roman"/>
          <w:spacing w:val="-1"/>
        </w:rPr>
        <w:t>, за исключением случаев не</w:t>
      </w:r>
      <w:r w:rsidRPr="00563DA9">
        <w:rPr>
          <w:rFonts w:ascii="Times New Roman" w:eastAsia="Calibri" w:hAnsi="Times New Roman"/>
        </w:rPr>
        <w:t xml:space="preserve">явки представителя </w:t>
      </w:r>
      <w:r w:rsidRPr="00563DA9">
        <w:rPr>
          <w:rFonts w:ascii="Times New Roman" w:eastAsia="Calibri" w:hAnsi="Times New Roman"/>
          <w:bCs/>
        </w:rPr>
        <w:t xml:space="preserve">Технического заказчика </w:t>
      </w:r>
      <w:r w:rsidRPr="00563DA9">
        <w:rPr>
          <w:rFonts w:ascii="Times New Roman" w:eastAsia="Calibri" w:hAnsi="Times New Roman"/>
        </w:rPr>
        <w:t>для приемки.</w:t>
      </w:r>
    </w:p>
    <w:p w:rsidR="004D230F" w:rsidRPr="00563DA9" w:rsidRDefault="004D230F" w:rsidP="004D230F">
      <w:pPr>
        <w:shd w:val="clear" w:color="auto" w:fill="FFFFFF"/>
        <w:spacing w:after="0" w:line="240" w:lineRule="auto"/>
        <w:ind w:firstLine="567"/>
        <w:jc w:val="both"/>
        <w:rPr>
          <w:rFonts w:ascii="Times New Roman" w:eastAsia="Calibri" w:hAnsi="Times New Roman"/>
        </w:rPr>
      </w:pPr>
      <w:r w:rsidRPr="00563DA9">
        <w:rPr>
          <w:rFonts w:ascii="Times New Roman" w:eastAsia="Calibri" w:hAnsi="Times New Roman"/>
          <w:spacing w:val="-1"/>
        </w:rPr>
        <w:t xml:space="preserve">Если закрытие работ выполнено без подтверждения </w:t>
      </w:r>
      <w:r w:rsidRPr="00563DA9">
        <w:rPr>
          <w:rFonts w:ascii="Times New Roman" w:eastAsia="Calibri" w:hAnsi="Times New Roman"/>
          <w:bCs/>
        </w:rPr>
        <w:t>Технического заказчика</w:t>
      </w:r>
      <w:r w:rsidRPr="00563DA9">
        <w:rPr>
          <w:rFonts w:ascii="Times New Roman" w:eastAsia="Calibri" w:hAnsi="Times New Roman"/>
          <w:spacing w:val="-1"/>
        </w:rPr>
        <w:t xml:space="preserve"> (пред</w:t>
      </w:r>
      <w:r w:rsidRPr="00563DA9">
        <w:rPr>
          <w:rFonts w:ascii="Times New Roman" w:eastAsia="Calibri" w:hAnsi="Times New Roman"/>
        </w:rPr>
        <w:t xml:space="preserve">ставитель </w:t>
      </w:r>
      <w:r w:rsidRPr="00563DA9">
        <w:rPr>
          <w:rFonts w:ascii="Times New Roman" w:eastAsia="Calibri" w:hAnsi="Times New Roman"/>
          <w:bCs/>
        </w:rPr>
        <w:t xml:space="preserve">Технического заказчика </w:t>
      </w:r>
      <w:r w:rsidRPr="00563DA9">
        <w:rPr>
          <w:rFonts w:ascii="Times New Roman" w:eastAsia="Calibri" w:hAnsi="Times New Roman"/>
        </w:rPr>
        <w:t xml:space="preserve">не был информирован об этом или информирован с опозданием), то </w:t>
      </w:r>
      <w:r w:rsidRPr="00563DA9">
        <w:rPr>
          <w:rFonts w:ascii="Times New Roman" w:eastAsia="Calibri" w:hAnsi="Times New Roman"/>
          <w:spacing w:val="-1"/>
        </w:rPr>
        <w:t xml:space="preserve">Подрядчик за свой счет обязуется открыть любую часть скрытых работ, не прошедших приемку представителем </w:t>
      </w:r>
      <w:r w:rsidRPr="00563DA9">
        <w:rPr>
          <w:rFonts w:ascii="Times New Roman" w:eastAsia="Calibri" w:hAnsi="Times New Roman"/>
          <w:bCs/>
        </w:rPr>
        <w:t>Технического заказчика</w:t>
      </w:r>
      <w:r w:rsidRPr="00563DA9">
        <w:rPr>
          <w:rFonts w:ascii="Times New Roman" w:eastAsia="Calibri" w:hAnsi="Times New Roman"/>
          <w:spacing w:val="-1"/>
        </w:rPr>
        <w:t>, согласно его указанию, а затем - восстановить ее.</w:t>
      </w:r>
    </w:p>
    <w:p w:rsidR="004D230F" w:rsidRPr="00563DA9" w:rsidRDefault="004D230F" w:rsidP="004D230F">
      <w:pPr>
        <w:autoSpaceDE w:val="0"/>
        <w:autoSpaceDN w:val="0"/>
        <w:adjustRightInd w:val="0"/>
        <w:spacing w:after="0" w:line="240" w:lineRule="auto"/>
        <w:ind w:firstLine="567"/>
        <w:jc w:val="both"/>
        <w:rPr>
          <w:rFonts w:ascii="Times New Roman" w:hAnsi="Times New Roman"/>
        </w:rPr>
      </w:pPr>
      <w:r w:rsidRPr="00563DA9">
        <w:rPr>
          <w:rFonts w:ascii="Times New Roman" w:hAnsi="Times New Roman"/>
          <w:spacing w:val="-1"/>
        </w:rPr>
        <w:t xml:space="preserve">7.3. Готовность принимаемых ответственных конструкций, скрытых работ и систем подтверждается подписанием </w:t>
      </w:r>
      <w:r w:rsidRPr="00563DA9">
        <w:rPr>
          <w:rFonts w:ascii="Times New Roman" w:hAnsi="Times New Roman"/>
          <w:bCs/>
        </w:rPr>
        <w:t>Техническим заказчиком</w:t>
      </w:r>
      <w:r w:rsidRPr="00563DA9">
        <w:rPr>
          <w:rFonts w:ascii="Times New Roman" w:hAnsi="Times New Roman"/>
          <w:spacing w:val="-1"/>
        </w:rPr>
        <w:t xml:space="preserve"> и Подрядчиком актов освиде</w:t>
      </w:r>
      <w:r w:rsidRPr="00563DA9">
        <w:rPr>
          <w:rFonts w:ascii="Times New Roman" w:hAnsi="Times New Roman"/>
        </w:rPr>
        <w:t>тельствования конструкций и скрытых работ</w:t>
      </w:r>
      <w:r w:rsidRPr="00563DA9">
        <w:rPr>
          <w:rFonts w:ascii="Times New Roman" w:hAnsi="Times New Roman"/>
          <w:spacing w:val="-1"/>
        </w:rPr>
        <w:t>.</w:t>
      </w:r>
    </w:p>
    <w:p w:rsidR="004D230F" w:rsidRPr="006A0B1C" w:rsidRDefault="004D230F" w:rsidP="004D230F">
      <w:pPr>
        <w:autoSpaceDE w:val="0"/>
        <w:autoSpaceDN w:val="0"/>
        <w:adjustRightInd w:val="0"/>
        <w:spacing w:after="0" w:line="240" w:lineRule="auto"/>
        <w:ind w:firstLine="567"/>
        <w:jc w:val="both"/>
        <w:rPr>
          <w:rFonts w:ascii="Times New Roman" w:hAnsi="Times New Roman"/>
        </w:rPr>
      </w:pPr>
    </w:p>
    <w:p w:rsidR="004D230F" w:rsidRPr="006A0B1C" w:rsidRDefault="004D230F" w:rsidP="004D230F">
      <w:pPr>
        <w:spacing w:after="0" w:line="240" w:lineRule="auto"/>
        <w:jc w:val="center"/>
        <w:rPr>
          <w:rFonts w:ascii="Times New Roman" w:hAnsi="Times New Roman"/>
          <w:b/>
          <w:bCs/>
          <w:lang w:eastAsia="ar-SA"/>
        </w:rPr>
      </w:pPr>
      <w:r w:rsidRPr="006A0B1C">
        <w:rPr>
          <w:rFonts w:ascii="Times New Roman" w:hAnsi="Times New Roman"/>
          <w:b/>
          <w:bCs/>
          <w:lang w:eastAsia="ar-SA"/>
        </w:rPr>
        <w:t>8. Права и обязанности сторон</w:t>
      </w:r>
    </w:p>
    <w:p w:rsidR="004D230F" w:rsidRPr="006A0B1C" w:rsidRDefault="004D230F" w:rsidP="004D230F">
      <w:pPr>
        <w:spacing w:after="0" w:line="240" w:lineRule="auto"/>
        <w:ind w:firstLine="567"/>
        <w:jc w:val="both"/>
        <w:rPr>
          <w:rFonts w:ascii="Times New Roman" w:eastAsia="Calibri" w:hAnsi="Times New Roman"/>
          <w:bCs/>
        </w:rPr>
      </w:pPr>
    </w:p>
    <w:p w:rsidR="004D230F" w:rsidRPr="00563DA9" w:rsidRDefault="004D230F" w:rsidP="004D230F">
      <w:pPr>
        <w:tabs>
          <w:tab w:val="left" w:pos="700"/>
        </w:tabs>
        <w:spacing w:after="0" w:line="240" w:lineRule="auto"/>
        <w:jc w:val="both"/>
        <w:rPr>
          <w:rFonts w:ascii="Times New Roman" w:eastAsia="Calibri" w:hAnsi="Times New Roman"/>
          <w:b/>
          <w:bCs/>
          <w:u w:val="single"/>
        </w:rPr>
      </w:pPr>
      <w:r w:rsidRPr="006A0B1C">
        <w:rPr>
          <w:rFonts w:eastAsia="Calibri"/>
          <w:b/>
          <w:bCs/>
          <w:sz w:val="20"/>
          <w:szCs w:val="20"/>
        </w:rPr>
        <w:tab/>
      </w:r>
      <w:r w:rsidRPr="00563DA9">
        <w:rPr>
          <w:rFonts w:ascii="Times New Roman" w:eastAsia="Calibri" w:hAnsi="Times New Roman"/>
          <w:b/>
          <w:bCs/>
          <w:u w:val="single"/>
        </w:rPr>
        <w:t>Права и обязанности Регионального оператора</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b/>
        </w:rPr>
      </w:pPr>
      <w:r w:rsidRPr="00563DA9">
        <w:rPr>
          <w:rFonts w:ascii="Times New Roman" w:hAnsi="Times New Roman"/>
          <w:b/>
          <w:bCs/>
        </w:rPr>
        <w:t xml:space="preserve">8.1. </w:t>
      </w:r>
      <w:r w:rsidRPr="00563DA9">
        <w:rPr>
          <w:rFonts w:ascii="Times New Roman" w:hAnsi="Times New Roman"/>
          <w:b/>
        </w:rPr>
        <w:t>Региональный оператор обязан:</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8.1.1. Произвести после подписания рабочей (приемочной) комиссией акта приемки в эксплуатацию законченных работ оплату выполненных в полном объеме на объекте работ.</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8.1.2. В случае обнаружения при осуществлении контроля в ходе выполнения работ или при сдаче-приемке работ отступлений от условий настоящего Договора, которые могут ухудшить качество подлежащего капитальному ремонту объекта, и иных недостатков, немедленно сообщать об этом в письменной форме Подрядчику и/или Техническому заказчику.</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8.1.3. Обеспечить свое участие в приемке в эксплуатацию объекта после капитального ремонта в соответствии с разделом 6 настоящего Договора.</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xml:space="preserve">8.1.4. Выполнять иные обязанности, предусмотренные настоящим Договором и </w:t>
      </w:r>
      <w:r w:rsidRPr="00563DA9">
        <w:rPr>
          <w:rFonts w:ascii="Times New Roman" w:hAnsi="Times New Roman"/>
        </w:rPr>
        <w:lastRenderedPageBreak/>
        <w:t>действующим законодательством Российской Федерации.</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8.1.5. Заключить договор на осуществление строительного контроля с иной организацией или лицом, имеющим допуск СРО на такой вид деятельности, в случае, если Подрядчик не имеет допуска на осуществление данной деятельности.</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8.1.6. Определять нормативным правовым актом лиц, непосредственно участвующих в контроле за ходом выполнения Подрядчиком работ и (или) участвующих в сдаче-приемке выполненных работ.</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b/>
        </w:rPr>
      </w:pPr>
      <w:r w:rsidRPr="00563DA9">
        <w:rPr>
          <w:rFonts w:ascii="Times New Roman" w:hAnsi="Times New Roman"/>
          <w:b/>
        </w:rPr>
        <w:t>8.2. Региональный оператор вправе:</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8.2.1. Осуществлять контроль за выполнением Подрядчиком работ, их ходом и качеством (в том числе с выездом уполномоченных представителей</w:t>
      </w:r>
      <w:r w:rsidRPr="00563DA9">
        <w:rPr>
          <w:rFonts w:ascii="Times New Roman" w:hAnsi="Times New Roman"/>
          <w:b/>
        </w:rPr>
        <w:t xml:space="preserve"> </w:t>
      </w:r>
      <w:r w:rsidRPr="00563DA9">
        <w:rPr>
          <w:rFonts w:ascii="Times New Roman" w:hAnsi="Times New Roman"/>
        </w:rPr>
        <w:t>Регионального оператора по месту нахождения Подрядчика или месту выполнения работ), соблюдением сроков выполнения работ, контроль за качеством используемых Подрядчиком материалов, изделий, оборудования, не вмешиваясь при этом в хозяйственную деятельность Подрядчика.</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8.2.2. Требовать от Подрядчика и/или Технического заказчика,</w:t>
      </w:r>
      <w:r w:rsidRPr="00563DA9">
        <w:rPr>
          <w:rFonts w:ascii="Times New Roman" w:hAnsi="Times New Roman"/>
          <w:b/>
        </w:rPr>
        <w:t xml:space="preserve"> </w:t>
      </w:r>
      <w:r w:rsidRPr="00563DA9">
        <w:rPr>
          <w:rFonts w:ascii="Times New Roman" w:hAnsi="Times New Roman"/>
        </w:rPr>
        <w:t>надлежащего выполнения обязательств в соответствии с настоящим Договором, а также требовать своевременного устранения выявленных недостатков, подтвержденных актами о недостатках.</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8.2.3. Требовать от Подрядчика и/или Технического заказчика</w:t>
      </w:r>
      <w:r w:rsidRPr="00563DA9">
        <w:rPr>
          <w:rFonts w:ascii="Times New Roman" w:hAnsi="Times New Roman"/>
          <w:b/>
        </w:rPr>
        <w:t xml:space="preserve"> </w:t>
      </w:r>
      <w:r w:rsidRPr="00563DA9">
        <w:rPr>
          <w:rFonts w:ascii="Times New Roman" w:hAnsi="Times New Roman"/>
        </w:rPr>
        <w:t>предоставления надлежащим образом оформленной отчетной документации, в том числе исполнительной и технической, и материалов, подтверждающих исполнение обязательств в соответствии с настоящим Договором.</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8.2.4. Вести учет допущенных Подрядчиком, Техническим заказчиком</w:t>
      </w:r>
      <w:r w:rsidRPr="00563DA9">
        <w:rPr>
          <w:rFonts w:ascii="Times New Roman" w:hAnsi="Times New Roman"/>
          <w:b/>
        </w:rPr>
        <w:t xml:space="preserve"> </w:t>
      </w:r>
      <w:r w:rsidRPr="00563DA9">
        <w:rPr>
          <w:rFonts w:ascii="Times New Roman" w:hAnsi="Times New Roman"/>
        </w:rPr>
        <w:t>нарушений обязательств по настоящему Договору, учитывать количество, степень тяжести и причины нарушений, соблюдение сроков и своевременность принятия мер по устранению нарушений.</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8.2.5. Осуществлять иные права, предусмотренные настоящим Договором и действующим законодательством Российской Федерации.</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b/>
          <w:u w:val="single"/>
        </w:rPr>
      </w:pPr>
      <w:r w:rsidRPr="00563DA9">
        <w:rPr>
          <w:rFonts w:ascii="Times New Roman" w:hAnsi="Times New Roman"/>
          <w:b/>
          <w:bCs/>
          <w:u w:val="single"/>
        </w:rPr>
        <w:t>Права и обязанности Технического заказчика</w:t>
      </w:r>
    </w:p>
    <w:p w:rsidR="004D230F" w:rsidRPr="00563DA9" w:rsidRDefault="004D230F" w:rsidP="004D230F">
      <w:pPr>
        <w:tabs>
          <w:tab w:val="left" w:pos="700"/>
        </w:tabs>
        <w:spacing w:after="0" w:line="240" w:lineRule="auto"/>
        <w:jc w:val="both"/>
        <w:rPr>
          <w:rFonts w:ascii="Times New Roman" w:eastAsia="Calibri" w:hAnsi="Times New Roman"/>
          <w:b/>
        </w:rPr>
      </w:pPr>
      <w:r w:rsidRPr="00563DA9">
        <w:rPr>
          <w:rFonts w:ascii="Times New Roman" w:eastAsia="Calibri" w:hAnsi="Times New Roman"/>
          <w:b/>
          <w:bCs/>
        </w:rPr>
        <w:tab/>
        <w:t xml:space="preserve">8.3. </w:t>
      </w:r>
      <w:r w:rsidRPr="00563DA9">
        <w:rPr>
          <w:rFonts w:ascii="Times New Roman" w:eastAsia="Calibri" w:hAnsi="Times New Roman"/>
          <w:b/>
        </w:rPr>
        <w:t>Технический заказчик обязан:</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8.3.1. Совместно с Региональным оператором и/или самостоятельно передать Подрядчику объект, подлежащий капитальному ремонту, не позднее чем через 5 рабочих дней со дня подписания настоящего Договора, что оформляется актом приема-передачи, составленным в произвольной форме.</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xml:space="preserve">8.3.2. Определять нормативным правовым актом лиц, непосредственно участвующих в контроле за ходом выполнения Подрядчиком работ и (или) участвующих в сдаче-приемке выполненных работ, а также в освидетельствовании скрытых строительных работ по настоящему Договору. </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xml:space="preserve">8.3.3. В случае выявления при осуществлении контроля в ходе выполнения работ или при приеме и сдаче работ отступлений от технического задания и условий настоящего Договора, которые могут ухудшить качество подлежащего капитальному ремонту объекта, и иных недостатков, немедленно письменно уведомить об этом Подрядчика и Регионального оператора во всех случаях выявления отклонений, в том числе в целях привлечения Подрядчика к ответственности в порядке, установленном разделом 9 настоящего Договора. </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8.3.4. Создать рабочую (приемочную) комиссию и обеспечить приемку в эксплуатацию объекта после выполнения работ по капитальному ремонту в соответствии с разделом 6 настоящего Договора.</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8.3.5. Предоставить в течение 7 рабочих дней со дня поступления запроса Региональному оператору и/или уполномоченным Региональным оператором представителю и/или третьим лицам любую информацию и документацию, необходимую для проверки хода и качества выполнения работ.</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8.3.6. Заключить договор на осуществление строительного контроля с иной организацией, имеющей допуск на осуществление строительного контроля, в случае, если Подрядчик не имеет допуска на осуществление данной деятельности.</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8.3.7. В случае, если строительный контроль на объекте осуществляется не собственными силами Подрядчика, письменно уведомить Подрядчика об организации, выполняющей строительный контроль с указанием ответственных лиц.</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xml:space="preserve">8.3.8. Выполнять иные обязанности, предусмотренные настоящим Договором и действующим законодательством Российской Федерации. </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b/>
        </w:rPr>
      </w:pPr>
      <w:r w:rsidRPr="00563DA9">
        <w:rPr>
          <w:rFonts w:ascii="Times New Roman" w:hAnsi="Times New Roman"/>
          <w:b/>
        </w:rPr>
        <w:t>8.4. Технический заказчик вправе:</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8.4.1.</w:t>
      </w:r>
      <w:r w:rsidRPr="00563DA9">
        <w:rPr>
          <w:rFonts w:ascii="Times New Roman" w:hAnsi="Times New Roman"/>
          <w:spacing w:val="-1"/>
        </w:rPr>
        <w:t xml:space="preserve"> Согласовать Подрядчику замену строительных материалов, изделий и оборудования, предусмотренных техническим заданием, на иные строительные материалы, изделия и оборудование, не уступающие по своим техническим характеристикам, указанным в техническом </w:t>
      </w:r>
      <w:r w:rsidRPr="00563DA9">
        <w:rPr>
          <w:rFonts w:ascii="Times New Roman" w:hAnsi="Times New Roman"/>
          <w:spacing w:val="-1"/>
        </w:rPr>
        <w:lastRenderedPageBreak/>
        <w:t>задании, путем внесения изменений в техническое задания и заключения Сторонами дополнительного соглашения к настоящему Договору. В этом случае изменения в техническое задание вносятся Региональным оператором в течение 10 (десяти) рабочих дней со дня обращения Подрядчика.</w:t>
      </w:r>
    </w:p>
    <w:p w:rsidR="004D230F" w:rsidRPr="00563DA9" w:rsidRDefault="004D230F" w:rsidP="004D230F">
      <w:pPr>
        <w:widowControl w:val="0"/>
        <w:tabs>
          <w:tab w:val="num" w:pos="198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8.4.2. Требовать от Подрядчика, надлежащего выполнения обязательств в соответствии с настоящим Договором, а также требовать своевременного устранения выявленных недостатков.</w:t>
      </w:r>
    </w:p>
    <w:p w:rsidR="004D230F" w:rsidRPr="00563DA9" w:rsidRDefault="004D230F" w:rsidP="004D230F">
      <w:pPr>
        <w:widowControl w:val="0"/>
        <w:tabs>
          <w:tab w:val="num" w:pos="198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8.4.3. Требовать от</w:t>
      </w:r>
      <w:r w:rsidRPr="00563DA9">
        <w:rPr>
          <w:rFonts w:ascii="Times New Roman" w:hAnsi="Times New Roman"/>
          <w:b/>
        </w:rPr>
        <w:t xml:space="preserve"> </w:t>
      </w:r>
      <w:r w:rsidRPr="00563DA9">
        <w:rPr>
          <w:rFonts w:ascii="Times New Roman" w:hAnsi="Times New Roman"/>
        </w:rPr>
        <w:t>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 настоящим Договором.</w:t>
      </w:r>
    </w:p>
    <w:p w:rsidR="004D230F" w:rsidRPr="00563DA9" w:rsidRDefault="004D230F" w:rsidP="004D230F">
      <w:pPr>
        <w:widowControl w:val="0"/>
        <w:tabs>
          <w:tab w:val="num" w:pos="198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8.4.4. По согласованию с Региональным оператором приостановить работы и в одностороннем порядке расторгнуть договор при наличии систематических нарушений, выявленных организацией, осуществляющей строительный контроль.</w:t>
      </w:r>
    </w:p>
    <w:p w:rsidR="004D230F" w:rsidRPr="00563DA9" w:rsidRDefault="004D230F" w:rsidP="004D230F">
      <w:pPr>
        <w:widowControl w:val="0"/>
        <w:tabs>
          <w:tab w:val="num" w:pos="198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8.4.5. Давать Подрядчику обязательные для исполнения указания относительно способа и порядка выполнения работ в рамках, не противоречащих настоящему Договору, техническому заданию и действующему законодательству Российской Федерации, подзаконным правовым актам, не вмешиваясь при этом в хозяйственную деятельность Подрядчика.</w:t>
      </w:r>
    </w:p>
    <w:p w:rsidR="004D230F" w:rsidRPr="00563DA9" w:rsidRDefault="004D230F" w:rsidP="004D230F">
      <w:pPr>
        <w:widowControl w:val="0"/>
        <w:tabs>
          <w:tab w:val="num" w:pos="198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8.4.6. Требовать от Регионального оператора</w:t>
      </w:r>
      <w:r w:rsidRPr="00563DA9">
        <w:rPr>
          <w:rFonts w:ascii="Times New Roman" w:hAnsi="Times New Roman"/>
          <w:b/>
        </w:rPr>
        <w:t xml:space="preserve"> </w:t>
      </w:r>
      <w:r w:rsidRPr="00563DA9">
        <w:rPr>
          <w:rFonts w:ascii="Times New Roman" w:hAnsi="Times New Roman"/>
        </w:rPr>
        <w:t>надлежащего выполнения обязательств в соответствии с настоящим Договором.</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8.4.7. Осуществлять иные права, предусмотренные настоящим Договором и действующим законодательством Российской Федерации.</w:t>
      </w:r>
    </w:p>
    <w:p w:rsidR="004D230F" w:rsidRPr="00563DA9" w:rsidRDefault="004D230F" w:rsidP="004D230F">
      <w:pPr>
        <w:tabs>
          <w:tab w:val="left" w:pos="700"/>
        </w:tabs>
        <w:spacing w:after="0" w:line="240" w:lineRule="auto"/>
        <w:jc w:val="both"/>
        <w:rPr>
          <w:rFonts w:ascii="Times New Roman" w:eastAsia="Calibri" w:hAnsi="Times New Roman"/>
          <w:b/>
          <w:bCs/>
          <w:u w:val="single"/>
        </w:rPr>
      </w:pPr>
      <w:r w:rsidRPr="00563DA9">
        <w:rPr>
          <w:rFonts w:ascii="Times New Roman" w:eastAsia="Calibri" w:hAnsi="Times New Roman"/>
          <w:b/>
          <w:bCs/>
        </w:rPr>
        <w:tab/>
      </w:r>
      <w:r w:rsidRPr="00563DA9">
        <w:rPr>
          <w:rFonts w:ascii="Times New Roman" w:eastAsia="Calibri" w:hAnsi="Times New Roman"/>
          <w:b/>
          <w:bCs/>
          <w:u w:val="single"/>
        </w:rPr>
        <w:t>Права и обязанности Подрядчика</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b/>
          <w:bCs/>
        </w:rPr>
        <w:t>8.</w:t>
      </w:r>
      <w:r w:rsidRPr="00563DA9">
        <w:rPr>
          <w:rFonts w:ascii="Times New Roman" w:hAnsi="Times New Roman"/>
          <w:b/>
          <w:bCs/>
          <w:sz w:val="20"/>
          <w:szCs w:val="20"/>
        </w:rPr>
        <w:t>5</w:t>
      </w:r>
      <w:r w:rsidRPr="00563DA9">
        <w:rPr>
          <w:rFonts w:ascii="Times New Roman" w:hAnsi="Times New Roman"/>
          <w:b/>
          <w:bCs/>
        </w:rPr>
        <w:t xml:space="preserve">. </w:t>
      </w:r>
      <w:r w:rsidRPr="00563DA9">
        <w:rPr>
          <w:rFonts w:ascii="Times New Roman" w:hAnsi="Times New Roman"/>
          <w:b/>
        </w:rPr>
        <w:t>Подрядчик обязан:</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8.5.1. Своевременно и качественно выполнить работы, предусмотренные настоящим Договором и приложениями к нему в полном объеме и надлежащим образом, в соответствии с технической документацией согласно действующим строительным нормам и правилам, государственным стандартам, условиям Договора, в соответствии с указаниями Технического заказчика, включая подготовку актов выполненных работ (по форме № КС-2), справок о стоимости выполненных работ (по форме № КС-3), исполнительной, технической и производственной документации, необходимой для передачи объекта в эксплуатацию.</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8.5.2. В случае необходимости за 10 дней до момента фактического начала работ направить письменное сообщение организации, обслуживающей объект, с указанием на приостановку подачи коммунальных услуг на объект при производстве работ.</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 xml:space="preserve">8.5.3. </w:t>
      </w:r>
      <w:r w:rsidRPr="00563DA9">
        <w:rPr>
          <w:rFonts w:ascii="Times New Roman" w:hAnsi="Times New Roman"/>
        </w:rPr>
        <w:t xml:space="preserve">Самостоятельно в рамках отдельных договорных отношений, обеспечить себе доступ к энергоресурсам (электроэнергия, водоснабжения, водоотведения и </w:t>
      </w:r>
      <w:proofErr w:type="spellStart"/>
      <w:r w:rsidRPr="00563DA9">
        <w:rPr>
          <w:rFonts w:ascii="Times New Roman" w:hAnsi="Times New Roman"/>
        </w:rPr>
        <w:t>д.р</w:t>
      </w:r>
      <w:proofErr w:type="spellEnd"/>
      <w:r w:rsidRPr="00563DA9">
        <w:rPr>
          <w:rFonts w:ascii="Times New Roman" w:hAnsi="Times New Roman"/>
        </w:rPr>
        <w:t>.), необходимых для выполнения работ по настоящему Договору.</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8.5.4. Вести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Технического заказчика, Регионального оператора и Подрядчика, в том числе письменные уведомления Технического заказчика и Регионального оператора об обнаруженных отступлениях от условий исполнения настоящего Договора.</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8.5.5. О</w:t>
      </w:r>
      <w:r w:rsidRPr="00563DA9">
        <w:rPr>
          <w:rFonts w:ascii="Times New Roman" w:hAnsi="Times New Roman"/>
        </w:rPr>
        <w:t>беспечить на месте работ выполнение необходимых мероприятий по технике безопасности, пожарной и промышленной безопасности, промышленной санитарии, охране окружающей среды, соблюдения техники безопасности по эксплуатации электрооборудования, техники и механизмов.</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8.5.6. Обеспечить организацию работ по капитальному ремонту на объекте в соответствии с Правилами благоустройства муниципального образования г. _____________________________, утвержденными решением уполномоченного органа местного самоуправления.</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8.5.7.</w:t>
      </w:r>
      <w:r w:rsidRPr="00563DA9">
        <w:rPr>
          <w:rFonts w:ascii="Times New Roman" w:hAnsi="Times New Roman"/>
        </w:rPr>
        <w:t xml:space="preserve"> Исполнять полученные в ходе работ указания Регионального оператора и Технического заказчика, если они не противоречат условиям настоящего Договора.</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spacing w:val="-5"/>
        </w:rPr>
        <w:t>8.5.8.</w:t>
      </w:r>
      <w:r w:rsidRPr="00563DA9">
        <w:rPr>
          <w:rFonts w:ascii="Times New Roman" w:hAnsi="Times New Roman"/>
        </w:rPr>
        <w:t xml:space="preserve"> Немедленно извещать Технического заказчика, Регионального оператора и до получения от них письменных указаний приостановить работы при обнаружении:</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о возможных неблагоприятных для Технического заказчика и Регионального оператора последствиях выполнения их указаний;</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скрытых работ, не включенных в сметную стоимость, которые заранее невозможно было предусмотреть, но выполнение которых необходимо для дальнейшей нормальной эксплуатации объекта;</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о выявленных дефектах в техническом задании;</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 об иных не зависящих от Подрядчика обстоятельствах, которые грозят годности или прочности результатов выполняемой работы, либо создают невозможность ее завершения в срок.</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lastRenderedPageBreak/>
        <w:t xml:space="preserve">8.5.9. </w:t>
      </w:r>
      <w:r w:rsidRPr="00563DA9">
        <w:rPr>
          <w:rFonts w:ascii="Times New Roman" w:hAnsi="Times New Roman"/>
        </w:rPr>
        <w:t>В с</w:t>
      </w:r>
      <w:r w:rsidR="00235F0F">
        <w:rPr>
          <w:rFonts w:ascii="Times New Roman" w:hAnsi="Times New Roman"/>
        </w:rPr>
        <w:t>лучаях, указанных в пункте 8.5.8</w:t>
      </w:r>
      <w:r w:rsidRPr="00563DA9">
        <w:rPr>
          <w:rFonts w:ascii="Times New Roman" w:hAnsi="Times New Roman"/>
        </w:rPr>
        <w:t xml:space="preserve"> настоящего Договора, согласовать с Региональным оператором и Техническим заказчиком иные способы выполнения работ с внесением соответствующих изменений в техническое задание в пределах стоимости работ, указанной в пункте 3.1 настоящего Договора. Внесение соответствующих изменений в техническое задание в пределах стоимости работ, указанной в пункте 3.1 настоящего Договора, обеспечивает Региональный оператор.</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8.5.10.</w:t>
      </w:r>
      <w:r w:rsidRPr="00563DA9">
        <w:rPr>
          <w:rFonts w:ascii="Times New Roman" w:hAnsi="Times New Roman"/>
        </w:rPr>
        <w:t xml:space="preserve"> В случае наступления непредвиденных обстоятельств природного и/или техногенного характера (обстоятельства непреодолимой силы), препятствующих выполнению и окончанию работы в установленные сроки, письменно уведомить об этом Регионального оператора и Технического заказчика в порядке, установленном разделом 10 настоящего Договора.</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8.5.11.</w:t>
      </w:r>
      <w:r w:rsidRPr="00563DA9">
        <w:rPr>
          <w:rFonts w:ascii="Times New Roman" w:hAnsi="Times New Roman"/>
        </w:rPr>
        <w:t xml:space="preserve"> Предоставлять в течение 5 рабочих дней со дня поступления запроса (или в срок, установленный в запросе) Региональному оператору, Техническому заказчику и уполномоченным Региональным оператором, Техническим заказчиком третьим лицам, в том числе организации осуществляющей строительный контроль, информацию и документацию Подрядчика для проверки хода и качества выполнения работ.</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8.5.12.</w:t>
      </w:r>
      <w:r w:rsidRPr="00563DA9">
        <w:rPr>
          <w:rFonts w:ascii="Times New Roman" w:hAnsi="Times New Roman"/>
        </w:rPr>
        <w:t xml:space="preserve"> Не позднее чем за 2 рабочих дня до момента начала выполнения работ обеспечить согласование с Региональным оператором и Техническим заказчиком замены материалов в соответствии с пунктом 8.4.1 настоящего Договора.</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spacing w:val="-5"/>
        </w:rPr>
        <w:t>8.5.13.</w:t>
      </w:r>
      <w:r w:rsidRPr="00563DA9">
        <w:rPr>
          <w:rFonts w:ascii="Times New Roman" w:hAnsi="Times New Roman"/>
        </w:rPr>
        <w:t xml:space="preserve"> Участвовать во всех проверках, проводимых </w:t>
      </w:r>
      <w:r w:rsidRPr="00563DA9">
        <w:rPr>
          <w:rFonts w:ascii="Times New Roman" w:hAnsi="Times New Roman"/>
          <w:bCs/>
        </w:rPr>
        <w:t>Региональным оператором, Техническим заказчиком</w:t>
      </w:r>
      <w:r w:rsidRPr="00563DA9">
        <w:rPr>
          <w:rFonts w:ascii="Times New Roman" w:hAnsi="Times New Roman"/>
        </w:rPr>
        <w:t>, создавать условия для проверки хода выполнения работ и произведенных расходов по настоящему Договору.</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spacing w:val="-5"/>
        </w:rPr>
        <w:t xml:space="preserve">8.5.14. </w:t>
      </w:r>
      <w:r w:rsidRPr="00563DA9">
        <w:rPr>
          <w:rFonts w:ascii="Times New Roman" w:hAnsi="Times New Roman"/>
        </w:rPr>
        <w:t>Обеспечивать возмещение в полном объеме ущерба, причиненного третьим лицам (собственникам помещений объекта) при выполнении работ по настоящему договору, в соответствии с действующим законодательством.</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8.5.15. Обеспечить беспрепятственный доступ представителей Технического заказчика, Регионального оператора и представителей организации, осуществляющей строительный контроль на объект.</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rPr>
        <w:t xml:space="preserve">8.5.16. </w:t>
      </w:r>
      <w:r w:rsidR="00732F5A">
        <w:rPr>
          <w:rFonts w:ascii="Times New Roman" w:hAnsi="Times New Roman"/>
        </w:rPr>
        <w:t xml:space="preserve">Перед началом работ разместить на фасаде здания информацию о </w:t>
      </w:r>
      <w:r w:rsidR="00595F0D">
        <w:rPr>
          <w:rFonts w:ascii="Times New Roman" w:hAnsi="Times New Roman"/>
        </w:rPr>
        <w:t xml:space="preserve">Заказчике работ, </w:t>
      </w:r>
      <w:r w:rsidR="00732F5A">
        <w:rPr>
          <w:rFonts w:ascii="Times New Roman" w:hAnsi="Times New Roman"/>
        </w:rPr>
        <w:t xml:space="preserve">подрядной организации, выполняющей капитальный ремонт в данном доме, с указанием контактных данных ответственных лиц, видов работ по капитальному ремонту и срока </w:t>
      </w:r>
      <w:r w:rsidR="00595F0D">
        <w:rPr>
          <w:rFonts w:ascii="Times New Roman" w:hAnsi="Times New Roman"/>
        </w:rPr>
        <w:t>выполнения работ, согласно макету, утвержденному Заказчиком.</w:t>
      </w:r>
    </w:p>
    <w:p w:rsidR="004D230F" w:rsidRPr="00563DA9" w:rsidRDefault="004D230F" w:rsidP="004D230F">
      <w:pPr>
        <w:widowControl w:val="0"/>
        <w:tabs>
          <w:tab w:val="num" w:pos="1440"/>
        </w:tabs>
        <w:autoSpaceDE w:val="0"/>
        <w:autoSpaceDN w:val="0"/>
        <w:adjustRightInd w:val="0"/>
        <w:spacing w:after="0" w:line="240" w:lineRule="auto"/>
        <w:ind w:firstLine="708"/>
        <w:jc w:val="both"/>
        <w:rPr>
          <w:rFonts w:ascii="Times New Roman" w:hAnsi="Times New Roman"/>
          <w:spacing w:val="-5"/>
        </w:rPr>
      </w:pPr>
      <w:r w:rsidRPr="00563DA9">
        <w:rPr>
          <w:rFonts w:ascii="Times New Roman" w:hAnsi="Times New Roman"/>
        </w:rPr>
        <w:t>8.5.17. Выполнять иные обязанности, предусмотренные настоящим Договором и действующим законодательством Российской Федерации.</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b/>
        </w:rPr>
      </w:pPr>
      <w:r w:rsidRPr="00563DA9">
        <w:rPr>
          <w:rFonts w:ascii="Times New Roman" w:hAnsi="Times New Roman"/>
          <w:b/>
        </w:rPr>
        <w:t>8.6. Подрядчик вправе:</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8.6.1. Требовать своевременного подписания Техническим заказчиком актов выполненных работ по настоящему Договору, оформленных в соответствии с разделом 6 настоящего договора.</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8.6.2. Требовать своевременной оплаты выполненных работ в соответствии с порядком, установленным настоящим Договором.</w:t>
      </w:r>
    </w:p>
    <w:p w:rsidR="004D230F" w:rsidRPr="00563DA9" w:rsidRDefault="004D230F" w:rsidP="004D230F">
      <w:pPr>
        <w:widowControl w:val="0"/>
        <w:autoSpaceDE w:val="0"/>
        <w:autoSpaceDN w:val="0"/>
        <w:adjustRightInd w:val="0"/>
        <w:spacing w:after="0" w:line="240" w:lineRule="auto"/>
        <w:ind w:firstLine="720"/>
        <w:jc w:val="both"/>
        <w:rPr>
          <w:rFonts w:ascii="Times New Roman" w:hAnsi="Times New Roman"/>
        </w:rPr>
      </w:pPr>
      <w:r w:rsidRPr="00563DA9">
        <w:rPr>
          <w:rFonts w:ascii="Times New Roman" w:hAnsi="Times New Roman"/>
        </w:rPr>
        <w:t>8.6.3. Осуществлять иные права, предусмотренные настоящим Договором и действующим законодательством Российской Федерации.</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spacing w:val="-5"/>
        </w:rPr>
        <w:t xml:space="preserve">8.6.4. </w:t>
      </w:r>
      <w:r w:rsidRPr="00563DA9">
        <w:rPr>
          <w:rFonts w:ascii="Times New Roman" w:hAnsi="Times New Roman"/>
        </w:rPr>
        <w:t>Осуществлять самостоятельно строительный контроль за ходом и качеством выполнения работ, соблюдением сроков выполнения работ, контроль за качеством используемых материалов, изделий, оборудования, в случае наличия допуска СРО на осуществление деятельности по ведению строительного контроля.  В этом случае, осуществление Подрядчиком строительного контроля финансируется за счет накладных расходов Подрядчика, предусмотренных в цене заключенного подряда на выполнение работ по капитальному ремонту.</w:t>
      </w:r>
    </w:p>
    <w:p w:rsidR="004D230F" w:rsidRPr="006A0B1C" w:rsidRDefault="004D230F" w:rsidP="004D230F">
      <w:pPr>
        <w:tabs>
          <w:tab w:val="left" w:pos="700"/>
        </w:tabs>
        <w:spacing w:after="0" w:line="240" w:lineRule="auto"/>
        <w:jc w:val="both"/>
        <w:rPr>
          <w:rFonts w:ascii="Times New Roman" w:hAnsi="Times New Roman"/>
        </w:rPr>
      </w:pPr>
    </w:p>
    <w:p w:rsidR="004D230F" w:rsidRPr="006A0B1C" w:rsidRDefault="004D230F" w:rsidP="004D230F">
      <w:pPr>
        <w:tabs>
          <w:tab w:val="left" w:pos="700"/>
        </w:tabs>
        <w:spacing w:after="0" w:line="240" w:lineRule="auto"/>
        <w:jc w:val="both"/>
        <w:rPr>
          <w:rFonts w:ascii="Times New Roman" w:eastAsia="Calibri" w:hAnsi="Times New Roman"/>
          <w:b/>
          <w:bCs/>
        </w:rPr>
      </w:pPr>
    </w:p>
    <w:p w:rsidR="004D230F" w:rsidRPr="006A0B1C" w:rsidRDefault="004D230F" w:rsidP="00F657A0">
      <w:pPr>
        <w:spacing w:after="120" w:line="240" w:lineRule="auto"/>
        <w:jc w:val="center"/>
        <w:rPr>
          <w:rFonts w:ascii="Times New Roman" w:eastAsia="Calibri" w:hAnsi="Times New Roman"/>
          <w:b/>
          <w:bCs/>
        </w:rPr>
      </w:pPr>
      <w:r w:rsidRPr="006A0B1C">
        <w:rPr>
          <w:rFonts w:ascii="Times New Roman" w:eastAsia="Calibri" w:hAnsi="Times New Roman"/>
          <w:b/>
          <w:bCs/>
        </w:rPr>
        <w:t>9. Ответственность сторон</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9.1. Риск случайной гибели или случайного повреждения результата работ, выполняемых Подрядчиком, до ее приемки в установленном настоящим Договором порядке, несет Подрядчик.</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9.2. С момента подписания Техническим заказчиком акта приемки, риск случайной гибели или случайного повреждения результата работ на объекте несут собственники помещений объекта.</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 xml:space="preserve">9.3. </w:t>
      </w:r>
      <w:r w:rsidRPr="00563DA9">
        <w:rPr>
          <w:rFonts w:ascii="Times New Roman" w:eastAsia="Calibri" w:hAnsi="Times New Roman"/>
        </w:rPr>
        <w:t>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 и за причинение вреда третьим лицам в период исполнения договорных обязательств.</w:t>
      </w:r>
    </w:p>
    <w:p w:rsidR="004D230F" w:rsidRPr="00563DA9" w:rsidRDefault="004D230F" w:rsidP="004D230F">
      <w:pPr>
        <w:autoSpaceDE w:val="0"/>
        <w:autoSpaceDN w:val="0"/>
        <w:adjustRightInd w:val="0"/>
        <w:spacing w:after="0" w:line="240" w:lineRule="auto"/>
        <w:ind w:firstLine="540"/>
        <w:jc w:val="both"/>
        <w:outlineLvl w:val="0"/>
        <w:rPr>
          <w:rFonts w:ascii="Times New Roman" w:eastAsia="Calibri" w:hAnsi="Times New Roman"/>
        </w:rPr>
      </w:pPr>
      <w:r w:rsidRPr="00563DA9">
        <w:rPr>
          <w:rFonts w:ascii="Times New Roman" w:eastAsia="Calibri" w:hAnsi="Times New Roman"/>
          <w:bCs/>
        </w:rPr>
        <w:tab/>
        <w:t xml:space="preserve">9.4. </w:t>
      </w:r>
      <w:r w:rsidRPr="00563DA9">
        <w:rPr>
          <w:rFonts w:ascii="Times New Roman" w:eastAsia="Calibri" w:hAnsi="Times New Roman"/>
        </w:rPr>
        <w:t xml:space="preserve">В случае нарушения сроков выполнения работ (промежуточных и окончательного) Региональный оператор удерживает из суммы, подлежащей оплате по настоящему Договору </w:t>
      </w:r>
      <w:r w:rsidRPr="00563DA9">
        <w:rPr>
          <w:rFonts w:ascii="Times New Roman" w:eastAsia="Calibri" w:hAnsi="Times New Roman"/>
        </w:rPr>
        <w:lastRenderedPageBreak/>
        <w:t>неустойку в размере 0,1 процент от стоимости работ, подлежащих выполнению к сроку, за каждый день просрочки.</w:t>
      </w:r>
    </w:p>
    <w:p w:rsidR="004D230F" w:rsidRPr="00563DA9" w:rsidRDefault="004D230F" w:rsidP="004D230F">
      <w:pPr>
        <w:autoSpaceDE w:val="0"/>
        <w:autoSpaceDN w:val="0"/>
        <w:adjustRightInd w:val="0"/>
        <w:spacing w:after="0" w:line="240" w:lineRule="auto"/>
        <w:ind w:firstLine="708"/>
        <w:jc w:val="both"/>
        <w:outlineLvl w:val="0"/>
        <w:rPr>
          <w:rFonts w:ascii="Times New Roman" w:eastAsia="Calibri" w:hAnsi="Times New Roman"/>
        </w:rPr>
      </w:pPr>
      <w:r w:rsidRPr="00563DA9">
        <w:rPr>
          <w:rFonts w:ascii="Times New Roman" w:eastAsia="Calibri" w:hAnsi="Times New Roman"/>
        </w:rPr>
        <w:t>Неустойка (пени) начисляется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обязательства.</w:t>
      </w:r>
    </w:p>
    <w:p w:rsidR="004D230F" w:rsidRPr="00563DA9" w:rsidRDefault="004D230F" w:rsidP="004D230F">
      <w:pPr>
        <w:widowControl w:val="0"/>
        <w:tabs>
          <w:tab w:val="left" w:pos="1260"/>
        </w:tabs>
        <w:autoSpaceDE w:val="0"/>
        <w:autoSpaceDN w:val="0"/>
        <w:adjustRightInd w:val="0"/>
        <w:spacing w:after="0" w:line="240" w:lineRule="auto"/>
        <w:ind w:firstLine="708"/>
        <w:jc w:val="both"/>
        <w:rPr>
          <w:rFonts w:ascii="Times New Roman" w:hAnsi="Times New Roman"/>
        </w:rPr>
      </w:pPr>
      <w:r w:rsidRPr="00563DA9">
        <w:rPr>
          <w:rFonts w:ascii="Times New Roman" w:hAnsi="Times New Roman"/>
          <w:bCs/>
        </w:rPr>
        <w:t>9.5. Уплата штрафа, не освобождает от исполнения своих обязательств по настоящему Договору и от возмещения убытков, причиненных неисполнением или ненадлежащим исполнением своих обязательств по настоящему Договору.</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9.6. Подрядчик освобождается от ответственности за нарушение сроков выполнения работ, если данное нарушение явилось следствием неисполнения Региональным оператором или Техническим заказчиком своих обязательств по настоящему Договору.</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 xml:space="preserve">9.7. В случае не устранения Подрядчиком, выявленных в период гарантийного срока недостатков работ, Технический заказчик вправе устранить выявленные недостатки своими силами и средствами, а Подрядчик обязан возместить в полном объеме понесенные Техническим заказчиком расходы. </w:t>
      </w:r>
    </w:p>
    <w:p w:rsidR="004D230F" w:rsidRPr="00563DA9" w:rsidRDefault="004D230F" w:rsidP="004D230F">
      <w:pPr>
        <w:widowControl w:val="0"/>
        <w:autoSpaceDE w:val="0"/>
        <w:autoSpaceDN w:val="0"/>
        <w:adjustRightInd w:val="0"/>
        <w:spacing w:after="0" w:line="240" w:lineRule="auto"/>
        <w:ind w:firstLine="708"/>
        <w:jc w:val="both"/>
        <w:rPr>
          <w:rFonts w:ascii="Times New Roman" w:hAnsi="Times New Roman"/>
        </w:rPr>
      </w:pPr>
      <w:r w:rsidRPr="00563DA9">
        <w:rPr>
          <w:rFonts w:ascii="Times New Roman" w:hAnsi="Times New Roman"/>
        </w:rPr>
        <w:t>9.8. За качество и своевременность предоставления технического задания, а также за своевременность внесения соответствующих изменений ответственность несет Региональный оператор.</w:t>
      </w:r>
    </w:p>
    <w:p w:rsidR="004D230F" w:rsidRPr="00563DA9" w:rsidRDefault="004D230F" w:rsidP="004D230F">
      <w:pPr>
        <w:spacing w:after="0" w:line="240" w:lineRule="auto"/>
        <w:ind w:firstLine="708"/>
        <w:jc w:val="both"/>
        <w:rPr>
          <w:rFonts w:ascii="Times New Roman" w:eastAsia="Calibri" w:hAnsi="Times New Roman"/>
          <w:bCs/>
        </w:rPr>
      </w:pPr>
    </w:p>
    <w:p w:rsidR="004D230F" w:rsidRPr="00563DA9" w:rsidRDefault="004D230F" w:rsidP="004D230F">
      <w:pPr>
        <w:numPr>
          <w:ilvl w:val="0"/>
          <w:numId w:val="6"/>
        </w:numPr>
        <w:tabs>
          <w:tab w:val="left" w:pos="709"/>
        </w:tabs>
        <w:spacing w:after="0" w:line="240" w:lineRule="auto"/>
        <w:ind w:left="0"/>
        <w:jc w:val="center"/>
        <w:rPr>
          <w:rFonts w:ascii="Times New Roman" w:eastAsia="Calibri" w:hAnsi="Times New Roman"/>
          <w:b/>
          <w:bCs/>
        </w:rPr>
      </w:pPr>
      <w:r w:rsidRPr="00563DA9">
        <w:rPr>
          <w:rFonts w:ascii="Times New Roman" w:eastAsia="Calibri" w:hAnsi="Times New Roman"/>
          <w:b/>
          <w:bCs/>
        </w:rPr>
        <w:t>Обстоятельства непреодолимой силы</w:t>
      </w:r>
    </w:p>
    <w:p w:rsidR="004D230F" w:rsidRPr="00563DA9" w:rsidRDefault="004D230F" w:rsidP="004D230F">
      <w:pPr>
        <w:tabs>
          <w:tab w:val="left" w:pos="709"/>
        </w:tabs>
        <w:spacing w:after="0" w:line="240" w:lineRule="auto"/>
        <w:rPr>
          <w:rFonts w:ascii="Times New Roman" w:eastAsia="Calibri" w:hAnsi="Times New Roman"/>
          <w:b/>
          <w:bCs/>
        </w:rPr>
      </w:pPr>
    </w:p>
    <w:p w:rsidR="004D230F" w:rsidRPr="00563DA9" w:rsidRDefault="004D230F" w:rsidP="004D230F">
      <w:pPr>
        <w:autoSpaceDE w:val="0"/>
        <w:autoSpaceDN w:val="0"/>
        <w:adjustRightInd w:val="0"/>
        <w:spacing w:after="0" w:line="240" w:lineRule="auto"/>
        <w:ind w:firstLine="709"/>
        <w:jc w:val="both"/>
        <w:outlineLvl w:val="0"/>
        <w:rPr>
          <w:rFonts w:ascii="Times New Roman" w:eastAsia="Calibri" w:hAnsi="Times New Roman"/>
          <w:bCs/>
        </w:rPr>
      </w:pPr>
      <w:r w:rsidRPr="00563DA9">
        <w:rPr>
          <w:rFonts w:ascii="Times New Roman" w:eastAsia="Calibri" w:hAnsi="Times New Roman"/>
          <w:bCs/>
        </w:rPr>
        <w:t>10.1. 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непреодолимой силы, возникших после заключения настоящего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w:t>
      </w:r>
    </w:p>
    <w:p w:rsidR="004D230F" w:rsidRPr="00563DA9" w:rsidRDefault="004D230F" w:rsidP="004D230F">
      <w:pPr>
        <w:autoSpaceDE w:val="0"/>
        <w:autoSpaceDN w:val="0"/>
        <w:adjustRightInd w:val="0"/>
        <w:spacing w:after="0" w:line="240" w:lineRule="auto"/>
        <w:ind w:firstLine="709"/>
        <w:jc w:val="both"/>
        <w:outlineLvl w:val="0"/>
        <w:rPr>
          <w:rFonts w:ascii="Times New Roman" w:eastAsia="Calibri" w:hAnsi="Times New Roman"/>
          <w:bCs/>
        </w:rPr>
      </w:pPr>
      <w:r w:rsidRPr="00563DA9">
        <w:rPr>
          <w:rFonts w:ascii="Times New Roman" w:eastAsia="Calibri" w:hAnsi="Times New Roman"/>
          <w:bCs/>
        </w:rPr>
        <w:t>10.2. В случае наступления обстоятельств, указанных в пункте 10.1 настоящего Договора, Сторона, которая не в состоянии исполнить обязательства, взятые на себя по настоящему Договору, должна в трехдневный срок сообщить об этих обстоятельствах каждой Стороне в письменной форме с приложением документов, подтверждающих факт наступления обстоятельств непреодолимой силы.</w:t>
      </w:r>
    </w:p>
    <w:p w:rsidR="004D230F" w:rsidRPr="00563DA9" w:rsidRDefault="004D230F" w:rsidP="004D230F">
      <w:pPr>
        <w:autoSpaceDE w:val="0"/>
        <w:autoSpaceDN w:val="0"/>
        <w:adjustRightInd w:val="0"/>
        <w:spacing w:after="0" w:line="240" w:lineRule="auto"/>
        <w:ind w:firstLine="709"/>
        <w:jc w:val="both"/>
        <w:outlineLvl w:val="0"/>
        <w:rPr>
          <w:rFonts w:ascii="Times New Roman" w:eastAsia="Calibri" w:hAnsi="Times New Roman"/>
          <w:bCs/>
        </w:rPr>
      </w:pPr>
      <w:r w:rsidRPr="00563DA9">
        <w:rPr>
          <w:rFonts w:ascii="Times New Roman" w:eastAsia="Calibri" w:hAnsi="Times New Roman"/>
          <w:bCs/>
        </w:rPr>
        <w:t>10.3. С момента наступления форс-мажорных обстоятельств действие настоящего Договора приостанавливается до момента, определяемого Сторонами.</w:t>
      </w:r>
    </w:p>
    <w:p w:rsidR="004D230F" w:rsidRPr="00563DA9" w:rsidRDefault="004D230F" w:rsidP="004D230F">
      <w:pPr>
        <w:tabs>
          <w:tab w:val="left" w:pos="709"/>
        </w:tabs>
        <w:spacing w:after="0" w:line="240" w:lineRule="auto"/>
        <w:ind w:firstLine="709"/>
        <w:jc w:val="center"/>
        <w:rPr>
          <w:rFonts w:ascii="Times New Roman" w:eastAsia="Calibri" w:hAnsi="Times New Roman"/>
          <w:b/>
          <w:bCs/>
        </w:rPr>
      </w:pPr>
    </w:p>
    <w:p w:rsidR="004D230F" w:rsidRPr="00563DA9" w:rsidRDefault="004D230F" w:rsidP="004D230F">
      <w:pPr>
        <w:numPr>
          <w:ilvl w:val="0"/>
          <w:numId w:val="6"/>
        </w:numPr>
        <w:tabs>
          <w:tab w:val="left" w:pos="709"/>
        </w:tabs>
        <w:spacing w:after="0" w:line="240" w:lineRule="auto"/>
        <w:ind w:left="0"/>
        <w:jc w:val="center"/>
        <w:rPr>
          <w:rFonts w:ascii="Times New Roman" w:eastAsia="Calibri" w:hAnsi="Times New Roman"/>
          <w:b/>
          <w:bCs/>
        </w:rPr>
      </w:pPr>
      <w:r w:rsidRPr="00563DA9">
        <w:rPr>
          <w:rFonts w:ascii="Times New Roman" w:eastAsia="Calibri" w:hAnsi="Times New Roman"/>
          <w:b/>
          <w:bCs/>
        </w:rPr>
        <w:t>Срок действия договора</w:t>
      </w:r>
    </w:p>
    <w:p w:rsidR="004D230F" w:rsidRPr="00563DA9" w:rsidRDefault="004D230F" w:rsidP="004D230F">
      <w:pPr>
        <w:tabs>
          <w:tab w:val="left" w:pos="709"/>
        </w:tabs>
        <w:spacing w:after="0" w:line="240" w:lineRule="auto"/>
        <w:rPr>
          <w:rFonts w:ascii="Times New Roman" w:eastAsia="Calibri" w:hAnsi="Times New Roman"/>
          <w:b/>
          <w:bCs/>
        </w:rPr>
      </w:pPr>
    </w:p>
    <w:p w:rsidR="004D230F" w:rsidRPr="00563DA9" w:rsidRDefault="004D230F" w:rsidP="004D230F">
      <w:pPr>
        <w:tabs>
          <w:tab w:val="left" w:pos="709"/>
        </w:tabs>
        <w:spacing w:after="0" w:line="240" w:lineRule="auto"/>
        <w:ind w:firstLine="700"/>
        <w:jc w:val="both"/>
        <w:rPr>
          <w:rFonts w:ascii="Times New Roman" w:eastAsia="Calibri" w:hAnsi="Times New Roman"/>
          <w:bCs/>
        </w:rPr>
      </w:pPr>
      <w:r w:rsidRPr="00563DA9">
        <w:rPr>
          <w:rFonts w:ascii="Times New Roman" w:eastAsia="Calibri" w:hAnsi="Times New Roman"/>
          <w:bCs/>
        </w:rPr>
        <w:t xml:space="preserve">11.1. Настоящий Договор вступает в силу с момента подписания его Сторонами и </w:t>
      </w:r>
      <w:r w:rsidRPr="00563DA9">
        <w:rPr>
          <w:rFonts w:ascii="Times New Roman" w:eastAsia="Calibri" w:hAnsi="Times New Roman"/>
        </w:rPr>
        <w:t>действует до выполнения ими принятых на себя обязательств.</w:t>
      </w:r>
      <w:r w:rsidRPr="00563DA9">
        <w:rPr>
          <w:rFonts w:ascii="Times New Roman" w:eastAsia="Calibri" w:hAnsi="Times New Roman"/>
          <w:bCs/>
        </w:rPr>
        <w:t xml:space="preserve"> </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11</w:t>
      </w:r>
      <w:r w:rsidRPr="00563DA9">
        <w:rPr>
          <w:rFonts w:ascii="Times New Roman" w:eastAsia="Calibri" w:hAnsi="Times New Roman"/>
          <w:b/>
          <w:bCs/>
        </w:rPr>
        <w:t>.</w:t>
      </w:r>
      <w:r w:rsidRPr="00563DA9">
        <w:rPr>
          <w:rFonts w:ascii="Times New Roman" w:eastAsia="Calibri" w:hAnsi="Times New Roman"/>
          <w:bCs/>
        </w:rPr>
        <w:t>2.  Настоящий Договор может быть расторгнут</w:t>
      </w:r>
      <w:r w:rsidRPr="00563DA9">
        <w:rPr>
          <w:rFonts w:ascii="Times New Roman" w:eastAsia="Calibri" w:hAnsi="Times New Roman"/>
        </w:rPr>
        <w:t xml:space="preserve"> по соглашению Сторон</w:t>
      </w:r>
      <w:r w:rsidRPr="00563DA9">
        <w:rPr>
          <w:rFonts w:ascii="Times New Roman" w:eastAsia="Calibri" w:hAnsi="Times New Roman"/>
          <w:bCs/>
        </w:rPr>
        <w:t xml:space="preserve"> или по инициативе Технического заказчика с обязательным согласованием с Региональным оператором в случае нарушения Подрядчиком следующих условий настоящего Договора:</w:t>
      </w:r>
    </w:p>
    <w:p w:rsidR="004D230F" w:rsidRPr="00563DA9" w:rsidRDefault="004D230F" w:rsidP="004D230F">
      <w:pPr>
        <w:tabs>
          <w:tab w:val="left" w:pos="709"/>
        </w:tabs>
        <w:spacing w:after="0" w:line="240" w:lineRule="auto"/>
        <w:jc w:val="both"/>
        <w:rPr>
          <w:rFonts w:ascii="Times New Roman" w:eastAsia="Calibri" w:hAnsi="Times New Roman"/>
        </w:rPr>
      </w:pPr>
      <w:r w:rsidRPr="00563DA9">
        <w:rPr>
          <w:rFonts w:ascii="Times New Roman" w:eastAsia="Calibri" w:hAnsi="Times New Roman"/>
        </w:rPr>
        <w:tab/>
        <w:t>а) если Подрядчик не приступил к исполнению обязательств по настоящему Договору в течение 10 рабочих дней с установленной в пункте 2.1 настоящего Договора даты начала работ;</w:t>
      </w:r>
    </w:p>
    <w:p w:rsidR="004D230F" w:rsidRPr="00563DA9" w:rsidRDefault="004D230F" w:rsidP="004D230F">
      <w:pPr>
        <w:tabs>
          <w:tab w:val="left" w:pos="709"/>
        </w:tabs>
        <w:spacing w:after="0" w:line="240" w:lineRule="auto"/>
        <w:jc w:val="both"/>
        <w:rPr>
          <w:rFonts w:ascii="Times New Roman" w:eastAsia="Calibri" w:hAnsi="Times New Roman"/>
        </w:rPr>
      </w:pPr>
      <w:r w:rsidRPr="00563DA9">
        <w:rPr>
          <w:rFonts w:ascii="Times New Roman" w:eastAsia="Calibri" w:hAnsi="Times New Roman"/>
        </w:rPr>
        <w:tab/>
        <w:t>б) в случае неоднократного (более 3 раз) нарушения Подрядчиком обязательств, принятых по настоящему Договору и подтвержденных претензиями Регионального оператора и (или) Технического заказчика.</w:t>
      </w:r>
    </w:p>
    <w:p w:rsidR="004D230F" w:rsidRPr="00563DA9" w:rsidRDefault="004D230F" w:rsidP="004D230F">
      <w:pPr>
        <w:spacing w:after="0" w:line="240" w:lineRule="auto"/>
        <w:ind w:firstLine="700"/>
        <w:jc w:val="both"/>
        <w:rPr>
          <w:rFonts w:ascii="Times New Roman" w:eastAsia="Calibri" w:hAnsi="Times New Roman"/>
        </w:rPr>
      </w:pPr>
      <w:r w:rsidRPr="00563DA9">
        <w:rPr>
          <w:rFonts w:ascii="Times New Roman" w:eastAsia="Calibri" w:hAnsi="Times New Roman"/>
        </w:rPr>
        <w:t>11.3. При принятии Техническим заказчиком решения о расторжении настоящего Договора в соответствии с пунктом 11.2 настоящего Договора Технический заказчик обязан письменно согласовать с Региональным оператором расторжение настоящего Договора и письменно уведомить Подрядчика об этом не менее чем за 10 рабочих дней до предполагаемой даты расторжения с обязательным ее указанием в уведомлении. Договор считается расторгнутым по истечении срока, указанного в уведомлении.</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11.4. Прекращение действия Договора не освобождает Стороны от ответственности за нарушение договорных обязательств.</w:t>
      </w:r>
    </w:p>
    <w:p w:rsidR="004D230F" w:rsidRPr="00563DA9" w:rsidRDefault="004D230F" w:rsidP="004D230F">
      <w:pPr>
        <w:spacing w:after="0" w:line="240" w:lineRule="auto"/>
        <w:ind w:firstLine="708"/>
        <w:jc w:val="both"/>
        <w:rPr>
          <w:rFonts w:ascii="Times New Roman" w:eastAsia="Calibri" w:hAnsi="Times New Roman"/>
          <w:bCs/>
        </w:rPr>
      </w:pPr>
    </w:p>
    <w:p w:rsidR="004D230F" w:rsidRPr="00563DA9" w:rsidRDefault="004D230F" w:rsidP="004D230F">
      <w:pPr>
        <w:numPr>
          <w:ilvl w:val="0"/>
          <w:numId w:val="6"/>
        </w:numPr>
        <w:spacing w:after="0" w:line="240" w:lineRule="auto"/>
        <w:ind w:left="0"/>
        <w:jc w:val="center"/>
        <w:rPr>
          <w:rFonts w:ascii="Times New Roman" w:eastAsia="Calibri" w:hAnsi="Times New Roman"/>
          <w:b/>
          <w:bCs/>
        </w:rPr>
      </w:pPr>
      <w:r w:rsidRPr="00563DA9">
        <w:rPr>
          <w:rFonts w:ascii="Times New Roman" w:eastAsia="Calibri" w:hAnsi="Times New Roman"/>
          <w:b/>
          <w:bCs/>
        </w:rPr>
        <w:t>Порядок внесения изменений и дополнений в договор</w:t>
      </w:r>
    </w:p>
    <w:p w:rsidR="004D230F" w:rsidRPr="00563DA9" w:rsidRDefault="004D230F" w:rsidP="004D230F">
      <w:pPr>
        <w:spacing w:after="0" w:line="240" w:lineRule="auto"/>
        <w:rPr>
          <w:rFonts w:ascii="Times New Roman" w:eastAsia="Calibri" w:hAnsi="Times New Roman"/>
          <w:b/>
          <w:bCs/>
        </w:rPr>
      </w:pP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lastRenderedPageBreak/>
        <w:t>12.1. Любые изменения, дополнения, соглашения к Договору являются действительными в случае, если они изложены в письменной форме и подписаны всеми Сторонами по настоящему Договору.</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 xml:space="preserve">12.2. В случае изменения местонахождения или банковских реквизитов Сторон, Стороны по настоящему Договору обязаны письменно уведомить друг друга в течение 7 рабочих дней со дня таких изменений, без заключения дополнительного соглашения. </w:t>
      </w:r>
    </w:p>
    <w:p w:rsidR="004D230F" w:rsidRPr="00563DA9" w:rsidRDefault="004D230F" w:rsidP="004D230F">
      <w:pPr>
        <w:spacing w:after="0" w:line="240" w:lineRule="auto"/>
        <w:ind w:firstLine="708"/>
        <w:jc w:val="both"/>
        <w:rPr>
          <w:rFonts w:ascii="Times New Roman" w:eastAsia="Calibri" w:hAnsi="Times New Roman"/>
          <w:bCs/>
        </w:rPr>
      </w:pPr>
    </w:p>
    <w:p w:rsidR="004D230F" w:rsidRPr="00563DA9" w:rsidRDefault="004D230F" w:rsidP="004D230F">
      <w:pPr>
        <w:numPr>
          <w:ilvl w:val="0"/>
          <w:numId w:val="6"/>
        </w:numPr>
        <w:spacing w:after="0" w:line="240" w:lineRule="auto"/>
        <w:ind w:left="0"/>
        <w:jc w:val="center"/>
        <w:rPr>
          <w:rFonts w:ascii="Times New Roman" w:eastAsia="Calibri" w:hAnsi="Times New Roman"/>
          <w:b/>
          <w:bCs/>
        </w:rPr>
      </w:pPr>
      <w:r w:rsidRPr="00563DA9">
        <w:rPr>
          <w:rFonts w:ascii="Times New Roman" w:eastAsia="Calibri" w:hAnsi="Times New Roman"/>
          <w:b/>
          <w:bCs/>
        </w:rPr>
        <w:t>Порядок разрешения споров</w:t>
      </w:r>
    </w:p>
    <w:p w:rsidR="004D230F" w:rsidRPr="00563DA9" w:rsidRDefault="004D230F" w:rsidP="004D230F">
      <w:pPr>
        <w:spacing w:after="0" w:line="240" w:lineRule="auto"/>
        <w:rPr>
          <w:rFonts w:ascii="Times New Roman" w:eastAsia="Calibri" w:hAnsi="Times New Roman"/>
          <w:b/>
          <w:bCs/>
        </w:rPr>
      </w:pPr>
    </w:p>
    <w:p w:rsidR="004D230F" w:rsidRPr="00563DA9" w:rsidRDefault="004D230F" w:rsidP="004D230F">
      <w:pPr>
        <w:spacing w:after="0" w:line="240" w:lineRule="auto"/>
        <w:jc w:val="both"/>
        <w:rPr>
          <w:rFonts w:ascii="Times New Roman" w:eastAsia="Calibri" w:hAnsi="Times New Roman"/>
          <w:bCs/>
        </w:rPr>
      </w:pPr>
      <w:r w:rsidRPr="00563DA9">
        <w:rPr>
          <w:rFonts w:ascii="Times New Roman" w:eastAsia="Calibri" w:hAnsi="Times New Roman"/>
          <w:bCs/>
        </w:rPr>
        <w:tab/>
        <w:t>13.1. Все споры, возникающие между Сторонами по исполнению условий настоящего Договора, решаются путем переговоров с соблюдением обязательного претензионного порядка. При этом срок рассмотрения Стороной претензии составляет 5 рабочих дней со дня получения претензии.</w:t>
      </w:r>
    </w:p>
    <w:p w:rsidR="004D230F" w:rsidRPr="00563DA9" w:rsidRDefault="004D230F" w:rsidP="004D230F">
      <w:pPr>
        <w:spacing w:after="0" w:line="240" w:lineRule="auto"/>
        <w:jc w:val="both"/>
        <w:rPr>
          <w:rFonts w:ascii="Times New Roman" w:eastAsia="Calibri" w:hAnsi="Times New Roman"/>
          <w:bCs/>
        </w:rPr>
      </w:pPr>
      <w:r w:rsidRPr="00563DA9">
        <w:rPr>
          <w:rFonts w:ascii="Times New Roman" w:eastAsia="Calibri" w:hAnsi="Times New Roman"/>
          <w:bCs/>
        </w:rPr>
        <w:tab/>
        <w:t>13.2.</w:t>
      </w:r>
      <w:r w:rsidRPr="00563DA9">
        <w:rPr>
          <w:rFonts w:ascii="Times New Roman" w:eastAsia="Calibri" w:hAnsi="Times New Roman"/>
        </w:rPr>
        <w:t xml:space="preserve"> В случае невозможности урегулирования спора по настоящему Договору путем переговоров спорные вопросы передаются на рассмотрение в Арбитражный суд Ханты-Мансийского автономного округа - Югры в установленном действующим законодательством Российской Федерации порядке.</w:t>
      </w:r>
    </w:p>
    <w:p w:rsidR="004D230F" w:rsidRPr="00563DA9" w:rsidRDefault="004D230F" w:rsidP="004D230F">
      <w:pPr>
        <w:spacing w:after="0" w:line="240" w:lineRule="auto"/>
        <w:jc w:val="center"/>
        <w:rPr>
          <w:rFonts w:ascii="Times New Roman" w:eastAsia="Calibri" w:hAnsi="Times New Roman"/>
          <w:b/>
          <w:bCs/>
        </w:rPr>
      </w:pPr>
    </w:p>
    <w:p w:rsidR="004D230F" w:rsidRPr="00563DA9" w:rsidRDefault="004D230F" w:rsidP="004D230F">
      <w:pPr>
        <w:numPr>
          <w:ilvl w:val="0"/>
          <w:numId w:val="6"/>
        </w:numPr>
        <w:spacing w:after="0" w:line="240" w:lineRule="auto"/>
        <w:ind w:left="0"/>
        <w:jc w:val="center"/>
        <w:rPr>
          <w:rFonts w:ascii="Times New Roman" w:eastAsia="Calibri" w:hAnsi="Times New Roman"/>
          <w:b/>
          <w:bCs/>
        </w:rPr>
      </w:pPr>
      <w:r w:rsidRPr="00563DA9">
        <w:rPr>
          <w:rFonts w:ascii="Times New Roman" w:eastAsia="Calibri" w:hAnsi="Times New Roman"/>
          <w:b/>
          <w:bCs/>
        </w:rPr>
        <w:t>Заключительные положения</w:t>
      </w:r>
    </w:p>
    <w:p w:rsidR="004D230F" w:rsidRPr="00563DA9" w:rsidRDefault="004D230F" w:rsidP="004D230F">
      <w:pPr>
        <w:spacing w:after="0" w:line="240" w:lineRule="auto"/>
        <w:rPr>
          <w:rFonts w:ascii="Times New Roman" w:eastAsia="Calibri" w:hAnsi="Times New Roman"/>
          <w:b/>
          <w:bCs/>
        </w:rPr>
      </w:pP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14.1. Договор составлен на ____ листах в трех экземплярах, имеющих одинаковую юридическую силу - по одному экземпляру для каждой Стороны</w:t>
      </w:r>
      <w:r w:rsidRPr="00563DA9">
        <w:rPr>
          <w:rFonts w:ascii="Times New Roman" w:eastAsia="Calibri" w:hAnsi="Times New Roman"/>
          <w:bCs/>
        </w:rPr>
        <w:tab/>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14.2. Во всем ином, не предусмотренном условиями настоящего Договора, Стороны руководствуются действующим законодательством РФ.</w:t>
      </w:r>
    </w:p>
    <w:p w:rsidR="004D230F" w:rsidRPr="00563DA9" w:rsidRDefault="004D230F" w:rsidP="004D230F">
      <w:pPr>
        <w:spacing w:after="0" w:line="240" w:lineRule="auto"/>
        <w:ind w:firstLine="708"/>
        <w:jc w:val="both"/>
        <w:rPr>
          <w:rFonts w:ascii="Times New Roman" w:eastAsia="Calibri" w:hAnsi="Times New Roman"/>
          <w:bCs/>
        </w:rPr>
      </w:pPr>
      <w:r w:rsidRPr="00563DA9">
        <w:rPr>
          <w:rFonts w:ascii="Times New Roman" w:eastAsia="Calibri" w:hAnsi="Times New Roman"/>
          <w:bCs/>
        </w:rPr>
        <w:t>14.3. Взаимоотношения Регионального оператора, Технического заказчика и Подрядчика, по вопросам, не урегулированным настоящим договором, регулируются отдельным соглашением.</w:t>
      </w:r>
    </w:p>
    <w:p w:rsidR="004D230F" w:rsidRPr="00563DA9" w:rsidRDefault="004D230F" w:rsidP="004D230F">
      <w:pPr>
        <w:spacing w:after="0" w:line="240" w:lineRule="auto"/>
        <w:ind w:firstLine="708"/>
        <w:jc w:val="both"/>
        <w:rPr>
          <w:rFonts w:ascii="Times New Roman" w:hAnsi="Times New Roman"/>
          <w:bCs/>
        </w:rPr>
      </w:pPr>
      <w:r w:rsidRPr="00563DA9">
        <w:rPr>
          <w:rFonts w:ascii="Times New Roman" w:hAnsi="Times New Roman"/>
          <w:bCs/>
        </w:rPr>
        <w:t xml:space="preserve">14.4. К настоящему Договору прилагаются и является его неотъемлемой частью: </w:t>
      </w:r>
    </w:p>
    <w:p w:rsidR="004D230F" w:rsidRPr="00563DA9" w:rsidRDefault="004D230F" w:rsidP="004D230F">
      <w:pPr>
        <w:tabs>
          <w:tab w:val="left" w:pos="840"/>
        </w:tabs>
        <w:spacing w:after="0" w:line="240" w:lineRule="auto"/>
        <w:jc w:val="both"/>
        <w:rPr>
          <w:rFonts w:ascii="Times New Roman" w:hAnsi="Times New Roman"/>
          <w:bCs/>
        </w:rPr>
      </w:pPr>
      <w:r w:rsidRPr="00563DA9">
        <w:rPr>
          <w:rFonts w:ascii="Times New Roman" w:hAnsi="Times New Roman"/>
          <w:bCs/>
        </w:rPr>
        <w:t>- приложение № 1 - график производства работ;</w:t>
      </w:r>
    </w:p>
    <w:p w:rsidR="004D230F" w:rsidRPr="00563DA9" w:rsidRDefault="004D230F" w:rsidP="004D230F">
      <w:pPr>
        <w:tabs>
          <w:tab w:val="left" w:pos="840"/>
        </w:tabs>
        <w:spacing w:after="0" w:line="240" w:lineRule="auto"/>
        <w:jc w:val="both"/>
        <w:rPr>
          <w:rFonts w:ascii="Times New Roman" w:hAnsi="Times New Roman"/>
          <w:bCs/>
        </w:rPr>
      </w:pPr>
      <w:r w:rsidRPr="00563DA9">
        <w:rPr>
          <w:rFonts w:ascii="Times New Roman" w:hAnsi="Times New Roman"/>
          <w:bCs/>
        </w:rPr>
        <w:t>- приложение № 2 – техническое задание;</w:t>
      </w:r>
    </w:p>
    <w:p w:rsidR="004D230F" w:rsidRPr="00563DA9" w:rsidRDefault="004D230F" w:rsidP="004D230F">
      <w:pPr>
        <w:tabs>
          <w:tab w:val="left" w:pos="840"/>
        </w:tabs>
        <w:spacing w:after="0" w:line="240" w:lineRule="auto"/>
        <w:jc w:val="both"/>
        <w:rPr>
          <w:rFonts w:ascii="Times New Roman" w:eastAsia="Calibri" w:hAnsi="Times New Roman"/>
          <w:bCs/>
        </w:rPr>
      </w:pPr>
      <w:r w:rsidRPr="00563DA9">
        <w:rPr>
          <w:rFonts w:ascii="Times New Roman" w:hAnsi="Times New Roman"/>
          <w:bCs/>
        </w:rPr>
        <w:t xml:space="preserve"> - приложение № 3 – сметная документация. </w:t>
      </w:r>
    </w:p>
    <w:p w:rsidR="004D230F" w:rsidRPr="006A0B1C" w:rsidRDefault="004D230F" w:rsidP="004D230F">
      <w:pPr>
        <w:tabs>
          <w:tab w:val="left" w:pos="840"/>
        </w:tabs>
        <w:spacing w:after="0" w:line="240" w:lineRule="auto"/>
        <w:jc w:val="both"/>
        <w:rPr>
          <w:rFonts w:ascii="Times New Roman" w:eastAsia="Calibri" w:hAnsi="Times New Roman"/>
          <w:bCs/>
        </w:rPr>
      </w:pPr>
    </w:p>
    <w:p w:rsidR="004D230F" w:rsidRPr="006A0B1C" w:rsidRDefault="004D230F" w:rsidP="004D230F">
      <w:pPr>
        <w:tabs>
          <w:tab w:val="left" w:pos="840"/>
        </w:tabs>
        <w:spacing w:after="0" w:line="240" w:lineRule="auto"/>
        <w:jc w:val="both"/>
        <w:rPr>
          <w:rFonts w:ascii="Times New Roman" w:eastAsia="Calibri" w:hAnsi="Times New Roman"/>
          <w:bCs/>
        </w:rPr>
      </w:pPr>
    </w:p>
    <w:p w:rsidR="004D230F" w:rsidRPr="006A0B1C" w:rsidRDefault="004D230F" w:rsidP="004D230F">
      <w:pPr>
        <w:spacing w:after="0" w:line="240" w:lineRule="auto"/>
        <w:jc w:val="center"/>
        <w:rPr>
          <w:rFonts w:ascii="Times New Roman" w:hAnsi="Times New Roman"/>
          <w:b/>
          <w:bCs/>
          <w:lang w:eastAsia="ar-SA"/>
        </w:rPr>
      </w:pPr>
      <w:r w:rsidRPr="006A0B1C">
        <w:rPr>
          <w:rFonts w:ascii="Times New Roman" w:hAnsi="Times New Roman"/>
          <w:b/>
          <w:bCs/>
          <w:lang w:eastAsia="ar-SA"/>
        </w:rPr>
        <w:t>15. Реквизиты и подписи Сторон</w:t>
      </w:r>
    </w:p>
    <w:p w:rsidR="004D230F" w:rsidRPr="006A0B1C" w:rsidRDefault="004D230F" w:rsidP="004D230F">
      <w:pPr>
        <w:tabs>
          <w:tab w:val="center" w:pos="1985"/>
          <w:tab w:val="center" w:pos="2127"/>
          <w:tab w:val="left" w:pos="6096"/>
        </w:tabs>
        <w:suppressAutoHyphens/>
        <w:spacing w:after="0" w:line="240" w:lineRule="auto"/>
        <w:jc w:val="both"/>
        <w:rPr>
          <w:rFonts w:ascii="Times New Roman" w:hAnsi="Times New Roman"/>
          <w:b/>
          <w:bCs/>
          <w:lang w:eastAsia="ar-SA"/>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r w:rsidRPr="006A0B1C">
        <w:rPr>
          <w:rFonts w:ascii="Times New Roman" w:eastAsia="Calibri" w:hAnsi="Times New Roman"/>
          <w:b/>
          <w:bCs/>
          <w:iCs/>
        </w:rPr>
        <w:t>Региональный оператор:</w:t>
      </w: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spacing w:after="0" w:line="240" w:lineRule="auto"/>
        <w:rPr>
          <w:rFonts w:ascii="Times New Roman" w:eastAsia="Calibri" w:hAnsi="Times New Roman"/>
        </w:rPr>
      </w:pPr>
      <w:r w:rsidRPr="006A0B1C">
        <w:rPr>
          <w:rFonts w:ascii="Times New Roman" w:eastAsia="Calibri" w:hAnsi="Times New Roman"/>
        </w:rPr>
        <w:t>Генеральный директор                                                                                   ____________________</w:t>
      </w:r>
    </w:p>
    <w:p w:rsidR="004D230F" w:rsidRPr="006A0B1C" w:rsidRDefault="004D230F" w:rsidP="004D230F">
      <w:pPr>
        <w:spacing w:after="0" w:line="240" w:lineRule="auto"/>
        <w:rPr>
          <w:rFonts w:ascii="Times New Roman" w:eastAsia="Calibri" w:hAnsi="Times New Roman"/>
        </w:rPr>
      </w:pPr>
      <w:r w:rsidRPr="006A0B1C">
        <w:rPr>
          <w:rFonts w:ascii="Times New Roman" w:eastAsia="Calibri" w:hAnsi="Times New Roman"/>
        </w:rPr>
        <w:t xml:space="preserve">                                                                                                                                            </w:t>
      </w:r>
      <w:proofErr w:type="spellStart"/>
      <w:r w:rsidRPr="006A0B1C">
        <w:rPr>
          <w:rFonts w:ascii="Times New Roman" w:eastAsia="Calibri" w:hAnsi="Times New Roman"/>
        </w:rPr>
        <w:t>м.п</w:t>
      </w:r>
      <w:proofErr w:type="spellEnd"/>
      <w:r w:rsidRPr="006A0B1C">
        <w:rPr>
          <w:rFonts w:ascii="Times New Roman" w:eastAsia="Calibri" w:hAnsi="Times New Roman"/>
        </w:rPr>
        <w:t>.</w:t>
      </w:r>
    </w:p>
    <w:p w:rsidR="004D230F" w:rsidRPr="006A0B1C" w:rsidRDefault="004D230F" w:rsidP="004D230F">
      <w:pPr>
        <w:spacing w:after="0" w:line="240" w:lineRule="auto"/>
        <w:rPr>
          <w:rFonts w:ascii="Times New Roman" w:eastAsia="Calibri" w:hAnsi="Times New Roman"/>
        </w:rPr>
      </w:pPr>
    </w:p>
    <w:p w:rsidR="004D230F" w:rsidRPr="006A0B1C" w:rsidRDefault="004D230F" w:rsidP="004D230F">
      <w:pPr>
        <w:widowControl w:val="0"/>
        <w:tabs>
          <w:tab w:val="left" w:pos="3402"/>
        </w:tabs>
        <w:spacing w:after="0" w:line="240" w:lineRule="auto"/>
        <w:rPr>
          <w:rFonts w:ascii="Times New Roman" w:eastAsia="Calibri" w:hAnsi="Times New Roman"/>
          <w:bCs/>
          <w:iCs/>
        </w:rPr>
      </w:pPr>
      <w:r w:rsidRPr="006A0B1C">
        <w:rPr>
          <w:rFonts w:ascii="Times New Roman" w:eastAsia="Calibri" w:hAnsi="Times New Roman"/>
          <w:bCs/>
          <w:iCs/>
        </w:rPr>
        <w:t xml:space="preserve">                                                                                                                     </w:t>
      </w:r>
    </w:p>
    <w:p w:rsidR="004D230F" w:rsidRPr="006A0B1C" w:rsidRDefault="004D230F" w:rsidP="004D230F">
      <w:pPr>
        <w:widowControl w:val="0"/>
        <w:tabs>
          <w:tab w:val="left" w:pos="3402"/>
        </w:tabs>
        <w:spacing w:after="0" w:line="240" w:lineRule="auto"/>
        <w:rPr>
          <w:rFonts w:ascii="Times New Roman" w:eastAsia="Calibri" w:hAnsi="Times New Roman"/>
          <w:b/>
          <w:bCs/>
          <w:iCs/>
        </w:rPr>
      </w:pPr>
      <w:r w:rsidRPr="006A0B1C">
        <w:rPr>
          <w:rFonts w:ascii="Times New Roman" w:eastAsia="Calibri" w:hAnsi="Times New Roman"/>
          <w:b/>
          <w:bCs/>
          <w:iCs/>
        </w:rPr>
        <w:t>Технический заказчик:</w:t>
      </w: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jc w:val="both"/>
        <w:rPr>
          <w:rFonts w:ascii="Times New Roman" w:eastAsia="Calibri" w:hAnsi="Times New Roman"/>
          <w:bCs/>
        </w:rPr>
      </w:pPr>
      <w:r w:rsidRPr="006A0B1C">
        <w:rPr>
          <w:rFonts w:ascii="Times New Roman" w:eastAsia="Calibri" w:hAnsi="Times New Roman"/>
          <w:bCs/>
        </w:rPr>
        <w:t xml:space="preserve">Уполномоченное лицо                                                                                   ____________________      </w:t>
      </w:r>
    </w:p>
    <w:p w:rsidR="004D230F" w:rsidRPr="006A0B1C" w:rsidRDefault="004D230F" w:rsidP="004D230F">
      <w:pPr>
        <w:widowControl w:val="0"/>
        <w:tabs>
          <w:tab w:val="left" w:pos="3402"/>
        </w:tabs>
        <w:spacing w:after="0" w:line="240" w:lineRule="auto"/>
        <w:jc w:val="both"/>
        <w:rPr>
          <w:rFonts w:ascii="Times New Roman" w:eastAsia="Calibri" w:hAnsi="Times New Roman"/>
          <w:bCs/>
        </w:rPr>
      </w:pPr>
      <w:r w:rsidRPr="006A0B1C">
        <w:rPr>
          <w:rFonts w:ascii="Times New Roman" w:eastAsia="Calibri" w:hAnsi="Times New Roman"/>
          <w:bCs/>
        </w:rPr>
        <w:t xml:space="preserve">                                                                                                                                            </w:t>
      </w:r>
      <w:proofErr w:type="spellStart"/>
      <w:r w:rsidRPr="006A0B1C">
        <w:rPr>
          <w:rFonts w:ascii="Times New Roman" w:eastAsia="Calibri" w:hAnsi="Times New Roman"/>
          <w:bCs/>
        </w:rPr>
        <w:t>м.п</w:t>
      </w:r>
      <w:proofErr w:type="spellEnd"/>
      <w:r w:rsidRPr="006A0B1C">
        <w:rPr>
          <w:rFonts w:ascii="Times New Roman" w:eastAsia="Calibri" w:hAnsi="Times New Roman"/>
          <w:bCs/>
        </w:rPr>
        <w:t>.</w:t>
      </w:r>
    </w:p>
    <w:p w:rsidR="004D230F" w:rsidRPr="006A0B1C" w:rsidRDefault="004D230F" w:rsidP="004D230F">
      <w:pPr>
        <w:widowControl w:val="0"/>
        <w:tabs>
          <w:tab w:val="left" w:pos="3402"/>
        </w:tabs>
        <w:spacing w:after="0" w:line="240" w:lineRule="auto"/>
        <w:jc w:val="both"/>
        <w:rPr>
          <w:rFonts w:ascii="Times New Roman" w:eastAsia="Calibri" w:hAnsi="Times New Roman"/>
          <w:bCs/>
        </w:rPr>
      </w:pPr>
    </w:p>
    <w:p w:rsidR="004D230F" w:rsidRPr="006A0B1C" w:rsidRDefault="004D230F" w:rsidP="004D230F">
      <w:pPr>
        <w:widowControl w:val="0"/>
        <w:tabs>
          <w:tab w:val="left" w:pos="3402"/>
        </w:tabs>
        <w:spacing w:after="0" w:line="240" w:lineRule="auto"/>
        <w:jc w:val="both"/>
        <w:rPr>
          <w:rFonts w:ascii="Times New Roman" w:eastAsia="Calibri" w:hAnsi="Times New Roman"/>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r w:rsidRPr="006A0B1C">
        <w:rPr>
          <w:rFonts w:ascii="Times New Roman" w:eastAsia="Calibri" w:hAnsi="Times New Roman"/>
          <w:b/>
          <w:bCs/>
          <w:iCs/>
        </w:rPr>
        <w:t>Подрядчик:</w:t>
      </w: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rPr>
      </w:pPr>
    </w:p>
    <w:p w:rsidR="004D230F" w:rsidRPr="006A0B1C" w:rsidRDefault="004D230F" w:rsidP="004D230F">
      <w:pPr>
        <w:widowControl w:val="0"/>
        <w:tabs>
          <w:tab w:val="left" w:pos="3402"/>
        </w:tabs>
        <w:spacing w:after="0" w:line="240" w:lineRule="auto"/>
        <w:rPr>
          <w:rFonts w:ascii="Times New Roman" w:eastAsia="Calibri" w:hAnsi="Times New Roman"/>
          <w:b/>
          <w:bCs/>
          <w:iCs/>
          <w:u w:val="single"/>
        </w:rPr>
      </w:pPr>
    </w:p>
    <w:p w:rsidR="004D230F" w:rsidRDefault="004D230F" w:rsidP="004D230F">
      <w:pPr>
        <w:widowControl w:val="0"/>
        <w:tabs>
          <w:tab w:val="left" w:pos="3402"/>
        </w:tabs>
        <w:spacing w:after="0" w:line="240" w:lineRule="auto"/>
        <w:rPr>
          <w:rFonts w:ascii="Times New Roman" w:eastAsia="Calibri" w:hAnsi="Times New Roman"/>
          <w:bCs/>
          <w:iCs/>
        </w:rPr>
      </w:pPr>
      <w:r w:rsidRPr="006A0B1C">
        <w:rPr>
          <w:rFonts w:ascii="Times New Roman" w:eastAsia="Calibri" w:hAnsi="Times New Roman"/>
          <w:bCs/>
          <w:iCs/>
        </w:rPr>
        <w:t>Уполномоченное лицо                                                                                    ____________________</w:t>
      </w:r>
      <w:r w:rsidRPr="006A0B1C">
        <w:rPr>
          <w:rFonts w:ascii="Times New Roman" w:eastAsia="Calibri" w:hAnsi="Times New Roman"/>
          <w:color w:val="0000FF"/>
        </w:rPr>
        <w:t xml:space="preserve">                     </w:t>
      </w:r>
      <w:r w:rsidRPr="006A0B1C">
        <w:rPr>
          <w:rFonts w:ascii="Times New Roman" w:eastAsia="Calibri" w:hAnsi="Times New Roman"/>
          <w:bCs/>
          <w:iCs/>
        </w:rPr>
        <w:t xml:space="preserve">                                                                                                                                                                                                                                                                                             .                                                                                                                                            </w:t>
      </w:r>
      <w:proofErr w:type="spellStart"/>
      <w:r w:rsidRPr="006A0B1C">
        <w:rPr>
          <w:rFonts w:ascii="Times New Roman" w:eastAsia="Calibri" w:hAnsi="Times New Roman"/>
          <w:bCs/>
          <w:iCs/>
        </w:rPr>
        <w:t>м.п</w:t>
      </w:r>
      <w:proofErr w:type="spellEnd"/>
      <w:r w:rsidRPr="006A0B1C">
        <w:rPr>
          <w:rFonts w:ascii="Times New Roman" w:eastAsia="Calibri" w:hAnsi="Times New Roman"/>
          <w:bCs/>
          <w:iCs/>
        </w:rPr>
        <w:t>.</w:t>
      </w:r>
    </w:p>
    <w:p w:rsidR="004D230F" w:rsidRDefault="004D230F" w:rsidP="004D230F">
      <w:pPr>
        <w:widowControl w:val="0"/>
        <w:tabs>
          <w:tab w:val="left" w:pos="3402"/>
        </w:tabs>
        <w:spacing w:after="0" w:line="240" w:lineRule="auto"/>
        <w:rPr>
          <w:rFonts w:ascii="Times New Roman" w:hAnsi="Times New Roman"/>
          <w:b/>
        </w:rPr>
      </w:pPr>
    </w:p>
    <w:p w:rsidR="004D230F" w:rsidRDefault="004D230F" w:rsidP="004D230F">
      <w:pPr>
        <w:spacing w:after="0" w:line="240" w:lineRule="auto"/>
        <w:jc w:val="right"/>
        <w:rPr>
          <w:rFonts w:ascii="Times New Roman" w:hAnsi="Times New Roman"/>
          <w:kern w:val="24"/>
          <w:sz w:val="24"/>
          <w:szCs w:val="24"/>
        </w:rPr>
        <w:sectPr w:rsidR="004D230F" w:rsidSect="008C3FBD">
          <w:headerReference w:type="default" r:id="rId11"/>
          <w:pgSz w:w="11906" w:h="16838"/>
          <w:pgMar w:top="425" w:right="851" w:bottom="567" w:left="1701" w:header="709" w:footer="709" w:gutter="0"/>
          <w:cols w:space="708"/>
          <w:titlePg/>
          <w:docGrid w:linePitch="360"/>
        </w:sectPr>
      </w:pPr>
    </w:p>
    <w:p w:rsidR="005C7378" w:rsidRPr="00F846C8" w:rsidRDefault="005C7378" w:rsidP="005C7378">
      <w:pPr>
        <w:spacing w:after="0" w:line="240" w:lineRule="auto"/>
        <w:jc w:val="right"/>
        <w:rPr>
          <w:rFonts w:ascii="Times New Roman" w:hAnsi="Times New Roman"/>
          <w:kern w:val="24"/>
          <w:sz w:val="24"/>
          <w:szCs w:val="24"/>
        </w:rPr>
      </w:pPr>
      <w:r w:rsidRPr="00F846C8">
        <w:rPr>
          <w:rFonts w:ascii="Times New Roman" w:hAnsi="Times New Roman"/>
          <w:kern w:val="24"/>
          <w:sz w:val="24"/>
          <w:szCs w:val="24"/>
        </w:rPr>
        <w:lastRenderedPageBreak/>
        <w:t>Приложение 1</w:t>
      </w:r>
    </w:p>
    <w:p w:rsidR="005C7378" w:rsidRPr="00F846C8" w:rsidRDefault="005C7378" w:rsidP="005C7378">
      <w:pPr>
        <w:spacing w:after="0" w:line="240" w:lineRule="auto"/>
        <w:jc w:val="right"/>
        <w:rPr>
          <w:rFonts w:ascii="Times New Roman" w:hAnsi="Times New Roman"/>
          <w:kern w:val="24"/>
          <w:sz w:val="24"/>
          <w:szCs w:val="24"/>
        </w:rPr>
      </w:pPr>
      <w:r w:rsidRPr="00F846C8">
        <w:rPr>
          <w:rFonts w:ascii="Times New Roman" w:hAnsi="Times New Roman"/>
          <w:kern w:val="24"/>
          <w:sz w:val="24"/>
          <w:szCs w:val="24"/>
        </w:rPr>
        <w:t>к договору подряда №_____от «___</w:t>
      </w:r>
      <w:proofErr w:type="gramStart"/>
      <w:r w:rsidRPr="00F846C8">
        <w:rPr>
          <w:rFonts w:ascii="Times New Roman" w:hAnsi="Times New Roman"/>
          <w:kern w:val="24"/>
          <w:sz w:val="24"/>
          <w:szCs w:val="24"/>
        </w:rPr>
        <w:t>_»_</w:t>
      </w:r>
      <w:proofErr w:type="gramEnd"/>
      <w:r w:rsidRPr="00F846C8">
        <w:rPr>
          <w:rFonts w:ascii="Times New Roman" w:hAnsi="Times New Roman"/>
          <w:kern w:val="24"/>
          <w:sz w:val="24"/>
          <w:szCs w:val="24"/>
        </w:rPr>
        <w:t>_________201_года</w:t>
      </w:r>
    </w:p>
    <w:p w:rsidR="005C7378" w:rsidRPr="00F846C8" w:rsidRDefault="005C7378" w:rsidP="005C7378">
      <w:pPr>
        <w:spacing w:after="0" w:line="240" w:lineRule="auto"/>
        <w:jc w:val="center"/>
        <w:rPr>
          <w:rFonts w:ascii="Times New Roman" w:hAnsi="Times New Roman"/>
          <w:kern w:val="24"/>
          <w:sz w:val="24"/>
          <w:szCs w:val="24"/>
        </w:rPr>
      </w:pPr>
    </w:p>
    <w:p w:rsidR="005C7378" w:rsidRDefault="005C7378" w:rsidP="005C7378">
      <w:pPr>
        <w:spacing w:after="0" w:line="240" w:lineRule="auto"/>
        <w:jc w:val="center"/>
        <w:rPr>
          <w:rFonts w:ascii="Times New Roman" w:hAnsi="Times New Roman"/>
          <w:b/>
          <w:kern w:val="24"/>
          <w:sz w:val="24"/>
          <w:szCs w:val="24"/>
        </w:rPr>
      </w:pPr>
    </w:p>
    <w:p w:rsidR="005C7378" w:rsidRDefault="005C7378" w:rsidP="005C7378">
      <w:pPr>
        <w:spacing w:after="0" w:line="240" w:lineRule="auto"/>
        <w:jc w:val="center"/>
        <w:rPr>
          <w:rFonts w:ascii="Times New Roman" w:hAnsi="Times New Roman"/>
          <w:sz w:val="28"/>
          <w:szCs w:val="28"/>
        </w:rPr>
      </w:pPr>
      <w:r>
        <w:rPr>
          <w:rFonts w:ascii="Times New Roman" w:hAnsi="Times New Roman"/>
          <w:sz w:val="28"/>
          <w:szCs w:val="28"/>
        </w:rPr>
        <w:t xml:space="preserve">График </w:t>
      </w:r>
    </w:p>
    <w:p w:rsidR="005C7378" w:rsidRDefault="005C7378" w:rsidP="005C7378">
      <w:pPr>
        <w:spacing w:after="0" w:line="240" w:lineRule="auto"/>
        <w:jc w:val="center"/>
        <w:rPr>
          <w:rFonts w:ascii="Times New Roman" w:hAnsi="Times New Roman"/>
          <w:sz w:val="28"/>
          <w:szCs w:val="28"/>
        </w:rPr>
      </w:pPr>
      <w:r>
        <w:rPr>
          <w:rFonts w:ascii="Times New Roman" w:hAnsi="Times New Roman"/>
          <w:sz w:val="28"/>
          <w:szCs w:val="28"/>
        </w:rPr>
        <w:t>производства работ по этапам на выполнение работ по капитальному ремонту объекта «______________________________________»</w:t>
      </w:r>
    </w:p>
    <w:p w:rsidR="005C7378" w:rsidRDefault="005C7378" w:rsidP="005C7378">
      <w:pPr>
        <w:spacing w:after="0" w:line="240" w:lineRule="auto"/>
        <w:jc w:val="center"/>
        <w:rPr>
          <w:rFonts w:ascii="Times New Roman" w:hAnsi="Times New Roman"/>
          <w:sz w:val="28"/>
          <w:szCs w:val="28"/>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939"/>
        <w:gridCol w:w="1119"/>
        <w:gridCol w:w="1534"/>
        <w:gridCol w:w="522"/>
        <w:gridCol w:w="522"/>
        <w:gridCol w:w="522"/>
        <w:gridCol w:w="521"/>
        <w:gridCol w:w="521"/>
        <w:gridCol w:w="521"/>
        <w:gridCol w:w="521"/>
        <w:gridCol w:w="521"/>
        <w:gridCol w:w="521"/>
        <w:gridCol w:w="521"/>
        <w:gridCol w:w="521"/>
        <w:gridCol w:w="521"/>
        <w:gridCol w:w="521"/>
        <w:gridCol w:w="521"/>
        <w:gridCol w:w="521"/>
        <w:gridCol w:w="521"/>
      </w:tblGrid>
      <w:tr w:rsidR="005C7378" w:rsidRPr="002F7326" w:rsidTr="00C55976">
        <w:trPr>
          <w:trHeight w:val="345"/>
          <w:jc w:val="center"/>
        </w:trPr>
        <w:tc>
          <w:tcPr>
            <w:tcW w:w="828" w:type="dxa"/>
            <w:vMerge w:val="restart"/>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 п/п</w:t>
            </w:r>
          </w:p>
        </w:tc>
        <w:tc>
          <w:tcPr>
            <w:tcW w:w="2569" w:type="dxa"/>
            <w:vMerge w:val="restart"/>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Наименование работ</w:t>
            </w:r>
          </w:p>
        </w:tc>
        <w:tc>
          <w:tcPr>
            <w:tcW w:w="978" w:type="dxa"/>
            <w:vMerge w:val="restart"/>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Срок начала работ</w:t>
            </w:r>
          </w:p>
        </w:tc>
        <w:tc>
          <w:tcPr>
            <w:tcW w:w="1341" w:type="dxa"/>
            <w:vMerge w:val="restart"/>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Срок окончания работ</w:t>
            </w:r>
          </w:p>
        </w:tc>
        <w:tc>
          <w:tcPr>
            <w:tcW w:w="397" w:type="dxa"/>
            <w:gridSpan w:val="4"/>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2014 год</w:t>
            </w:r>
          </w:p>
        </w:tc>
        <w:tc>
          <w:tcPr>
            <w:tcW w:w="397" w:type="dxa"/>
            <w:gridSpan w:val="12"/>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2015 год</w:t>
            </w:r>
          </w:p>
        </w:tc>
      </w:tr>
      <w:tr w:rsidR="005C7378" w:rsidRPr="002F7326" w:rsidTr="00C55976">
        <w:trPr>
          <w:trHeight w:val="480"/>
          <w:jc w:val="center"/>
        </w:trPr>
        <w:tc>
          <w:tcPr>
            <w:tcW w:w="828" w:type="dxa"/>
            <w:vMerge/>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2569" w:type="dxa"/>
            <w:vMerge/>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978" w:type="dxa"/>
            <w:vMerge/>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1341" w:type="dxa"/>
            <w:vMerge/>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09</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10</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11</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12</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01</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02</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03</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04</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05</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06</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07</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08</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09</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10</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11</w:t>
            </w: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r w:rsidRPr="002F7326">
              <w:rPr>
                <w:rFonts w:ascii="Times New Roman" w:hAnsi="Times New Roman"/>
                <w:sz w:val="24"/>
                <w:szCs w:val="24"/>
              </w:rPr>
              <w:t>12</w:t>
            </w:r>
          </w:p>
        </w:tc>
      </w:tr>
      <w:tr w:rsidR="005C7378" w:rsidRPr="002F7326" w:rsidTr="00C55976">
        <w:trPr>
          <w:jc w:val="center"/>
        </w:trPr>
        <w:tc>
          <w:tcPr>
            <w:tcW w:w="82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2569"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97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1341"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r>
      <w:tr w:rsidR="005C7378" w:rsidRPr="002F7326" w:rsidTr="00C55976">
        <w:trPr>
          <w:jc w:val="center"/>
        </w:trPr>
        <w:tc>
          <w:tcPr>
            <w:tcW w:w="82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2569"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97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1341"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r>
      <w:tr w:rsidR="005C7378" w:rsidRPr="002F7326" w:rsidTr="00C55976">
        <w:trPr>
          <w:jc w:val="center"/>
        </w:trPr>
        <w:tc>
          <w:tcPr>
            <w:tcW w:w="82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2569"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97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1341"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r>
      <w:tr w:rsidR="005C7378" w:rsidRPr="002F7326" w:rsidTr="00C55976">
        <w:trPr>
          <w:jc w:val="center"/>
        </w:trPr>
        <w:tc>
          <w:tcPr>
            <w:tcW w:w="82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2569"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978"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1341"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c>
          <w:tcPr>
            <w:tcW w:w="397" w:type="dxa"/>
            <w:shd w:val="clear" w:color="auto" w:fill="auto"/>
          </w:tcPr>
          <w:p w:rsidR="005C7378" w:rsidRPr="002F7326" w:rsidRDefault="005C7378" w:rsidP="00C55976">
            <w:pPr>
              <w:spacing w:after="0" w:line="240" w:lineRule="auto"/>
              <w:jc w:val="center"/>
              <w:rPr>
                <w:rFonts w:ascii="Times New Roman" w:hAnsi="Times New Roman"/>
                <w:sz w:val="24"/>
                <w:szCs w:val="24"/>
              </w:rPr>
            </w:pPr>
          </w:p>
        </w:tc>
      </w:tr>
    </w:tbl>
    <w:p w:rsidR="005C7378" w:rsidRDefault="005C7378" w:rsidP="005C7378">
      <w:pPr>
        <w:spacing w:after="0" w:line="240" w:lineRule="auto"/>
        <w:jc w:val="center"/>
        <w:rPr>
          <w:rFonts w:ascii="Times New Roman" w:hAnsi="Times New Roman"/>
          <w:sz w:val="28"/>
          <w:szCs w:val="28"/>
        </w:rPr>
      </w:pPr>
    </w:p>
    <w:p w:rsidR="005C7378" w:rsidRDefault="005C7378" w:rsidP="005C7378">
      <w:pPr>
        <w:spacing w:after="0" w:line="240" w:lineRule="auto"/>
        <w:jc w:val="center"/>
        <w:rPr>
          <w:rFonts w:ascii="Times New Roman" w:hAnsi="Times New Roman"/>
          <w:sz w:val="28"/>
          <w:szCs w:val="28"/>
        </w:rPr>
      </w:pPr>
    </w:p>
    <w:p w:rsidR="005C7378" w:rsidRDefault="0088667C" w:rsidP="005C7378">
      <w:pPr>
        <w:spacing w:after="0" w:line="240" w:lineRule="auto"/>
        <w:rPr>
          <w:rFonts w:ascii="Times New Roman" w:hAnsi="Times New Roman"/>
          <w:sz w:val="28"/>
          <w:szCs w:val="28"/>
        </w:rPr>
      </w:pPr>
      <w:r>
        <w:rPr>
          <w:rFonts w:ascii="Times New Roman" w:hAnsi="Times New Roman"/>
          <w:sz w:val="28"/>
          <w:szCs w:val="28"/>
        </w:rPr>
        <w:t xml:space="preserve">     Технический </w:t>
      </w:r>
      <w:proofErr w:type="gramStart"/>
      <w:r>
        <w:rPr>
          <w:rFonts w:ascii="Times New Roman" w:hAnsi="Times New Roman"/>
          <w:sz w:val="28"/>
          <w:szCs w:val="28"/>
        </w:rPr>
        <w:t>з</w:t>
      </w:r>
      <w:r w:rsidR="005C7378">
        <w:rPr>
          <w:rFonts w:ascii="Times New Roman" w:hAnsi="Times New Roman"/>
          <w:sz w:val="28"/>
          <w:szCs w:val="28"/>
        </w:rPr>
        <w:t xml:space="preserve">аказчик:   </w:t>
      </w:r>
      <w:proofErr w:type="gramEnd"/>
      <w:r w:rsidR="005C7378">
        <w:rPr>
          <w:rFonts w:ascii="Times New Roman" w:hAnsi="Times New Roman"/>
          <w:sz w:val="28"/>
          <w:szCs w:val="28"/>
        </w:rPr>
        <w:t xml:space="preserve">                                                                                                                                 Подрядчик:</w:t>
      </w:r>
    </w:p>
    <w:p w:rsidR="005C7378" w:rsidRDefault="005C7378" w:rsidP="005C7378">
      <w:pPr>
        <w:spacing w:after="0" w:line="240" w:lineRule="auto"/>
        <w:rPr>
          <w:rFonts w:ascii="Times New Roman" w:hAnsi="Times New Roman"/>
          <w:sz w:val="28"/>
          <w:szCs w:val="28"/>
        </w:rPr>
      </w:pPr>
    </w:p>
    <w:p w:rsidR="005C7378" w:rsidRPr="00BF0D13" w:rsidRDefault="005C7378" w:rsidP="005C7378">
      <w:pPr>
        <w:spacing w:after="0" w:line="240" w:lineRule="auto"/>
      </w:pPr>
      <w:r>
        <w:rPr>
          <w:rFonts w:ascii="Times New Roman" w:hAnsi="Times New Roman"/>
          <w:sz w:val="28"/>
          <w:szCs w:val="28"/>
        </w:rPr>
        <w:t>_______________/______________/                                                                                            ______________/____________/</w:t>
      </w:r>
    </w:p>
    <w:p w:rsidR="00412CAA" w:rsidRDefault="00412CAA"/>
    <w:p w:rsidR="00412CAA" w:rsidRDefault="00412CAA"/>
    <w:p w:rsidR="00412CAA" w:rsidRDefault="0088667C">
      <w:pPr>
        <w:rPr>
          <w:rFonts w:ascii="Times New Roman" w:hAnsi="Times New Roman" w:cs="Times New Roman"/>
          <w:sz w:val="28"/>
          <w:szCs w:val="28"/>
        </w:rPr>
      </w:pPr>
      <w:r w:rsidRPr="0088667C">
        <w:rPr>
          <w:rFonts w:ascii="Times New Roman" w:hAnsi="Times New Roman" w:cs="Times New Roman"/>
          <w:sz w:val="28"/>
          <w:szCs w:val="28"/>
        </w:rPr>
        <w:t>Региональный оператор</w:t>
      </w:r>
      <w:r>
        <w:rPr>
          <w:rFonts w:ascii="Times New Roman" w:hAnsi="Times New Roman" w:cs="Times New Roman"/>
          <w:sz w:val="28"/>
          <w:szCs w:val="28"/>
        </w:rPr>
        <w:t>:</w:t>
      </w:r>
    </w:p>
    <w:p w:rsidR="0088667C" w:rsidRDefault="0088667C">
      <w:pPr>
        <w:rPr>
          <w:rFonts w:ascii="Times New Roman" w:hAnsi="Times New Roman" w:cs="Times New Roman"/>
          <w:sz w:val="28"/>
          <w:szCs w:val="28"/>
        </w:rPr>
      </w:pPr>
      <w:r>
        <w:rPr>
          <w:rFonts w:ascii="Times New Roman" w:hAnsi="Times New Roman"/>
          <w:sz w:val="28"/>
          <w:szCs w:val="28"/>
        </w:rPr>
        <w:t>______________/____________/</w:t>
      </w:r>
    </w:p>
    <w:p w:rsidR="0088667C" w:rsidRPr="0088667C" w:rsidRDefault="0088667C">
      <w:pPr>
        <w:rPr>
          <w:rFonts w:ascii="Times New Roman" w:hAnsi="Times New Roman" w:cs="Times New Roman"/>
          <w:sz w:val="28"/>
          <w:szCs w:val="28"/>
        </w:rPr>
      </w:pPr>
    </w:p>
    <w:p w:rsidR="00412CAA" w:rsidRDefault="00412CAA"/>
    <w:p w:rsidR="00231F14" w:rsidRDefault="00231F14">
      <w:pPr>
        <w:sectPr w:rsidR="00231F14" w:rsidSect="00231F14">
          <w:headerReference w:type="even" r:id="rId12"/>
          <w:headerReference w:type="default" r:id="rId13"/>
          <w:pgSz w:w="16838" w:h="11906" w:orient="landscape"/>
          <w:pgMar w:top="851" w:right="1134" w:bottom="1701" w:left="1134" w:header="709" w:footer="709" w:gutter="0"/>
          <w:cols w:space="708"/>
          <w:docGrid w:linePitch="360"/>
        </w:sectPr>
      </w:pPr>
    </w:p>
    <w:p w:rsidR="00B02AA4" w:rsidRPr="00F846C8" w:rsidRDefault="00B02AA4" w:rsidP="00B02AA4">
      <w:pPr>
        <w:spacing w:after="0" w:line="240" w:lineRule="auto"/>
        <w:jc w:val="right"/>
        <w:rPr>
          <w:rFonts w:ascii="Times New Roman" w:hAnsi="Times New Roman"/>
          <w:kern w:val="24"/>
          <w:sz w:val="24"/>
          <w:szCs w:val="24"/>
        </w:rPr>
      </w:pPr>
      <w:r>
        <w:rPr>
          <w:rFonts w:ascii="Times New Roman" w:hAnsi="Times New Roman"/>
          <w:kern w:val="24"/>
          <w:sz w:val="24"/>
          <w:szCs w:val="24"/>
        </w:rPr>
        <w:lastRenderedPageBreak/>
        <w:t>Приложение 2</w:t>
      </w:r>
    </w:p>
    <w:p w:rsidR="00B02AA4" w:rsidRPr="00F846C8" w:rsidRDefault="00B02AA4" w:rsidP="00B02AA4">
      <w:pPr>
        <w:spacing w:after="0" w:line="240" w:lineRule="auto"/>
        <w:jc w:val="right"/>
        <w:rPr>
          <w:rFonts w:ascii="Times New Roman" w:hAnsi="Times New Roman"/>
          <w:kern w:val="24"/>
          <w:sz w:val="24"/>
          <w:szCs w:val="24"/>
        </w:rPr>
      </w:pPr>
      <w:r w:rsidRPr="00F846C8">
        <w:rPr>
          <w:rFonts w:ascii="Times New Roman" w:hAnsi="Times New Roman"/>
          <w:kern w:val="24"/>
          <w:sz w:val="24"/>
          <w:szCs w:val="24"/>
        </w:rPr>
        <w:t>к договору подряда №_____от «___</w:t>
      </w:r>
      <w:proofErr w:type="gramStart"/>
      <w:r w:rsidRPr="00F846C8">
        <w:rPr>
          <w:rFonts w:ascii="Times New Roman" w:hAnsi="Times New Roman"/>
          <w:kern w:val="24"/>
          <w:sz w:val="24"/>
          <w:szCs w:val="24"/>
        </w:rPr>
        <w:t>_»_</w:t>
      </w:r>
      <w:proofErr w:type="gramEnd"/>
      <w:r w:rsidRPr="00F846C8">
        <w:rPr>
          <w:rFonts w:ascii="Times New Roman" w:hAnsi="Times New Roman"/>
          <w:kern w:val="24"/>
          <w:sz w:val="24"/>
          <w:szCs w:val="24"/>
        </w:rPr>
        <w:t>_________201_года</w:t>
      </w:r>
    </w:p>
    <w:p w:rsidR="00B02AA4" w:rsidRDefault="00B02AA4" w:rsidP="00B02AA4">
      <w:pPr>
        <w:spacing w:after="0" w:line="240" w:lineRule="auto"/>
        <w:ind w:firstLine="567"/>
        <w:jc w:val="center"/>
        <w:rPr>
          <w:rFonts w:ascii="Times New Roman" w:eastAsia="Times New Roman" w:hAnsi="Times New Roman" w:cs="Times New Roman"/>
          <w:b/>
          <w:kern w:val="24"/>
          <w:sz w:val="24"/>
          <w:szCs w:val="24"/>
          <w:lang w:eastAsia="ru-RU"/>
        </w:rPr>
      </w:pPr>
    </w:p>
    <w:p w:rsidR="00B02AA4" w:rsidRPr="001771FD" w:rsidRDefault="00B02AA4" w:rsidP="00B02AA4">
      <w:pPr>
        <w:spacing w:after="0" w:line="240" w:lineRule="auto"/>
        <w:ind w:firstLine="567"/>
        <w:jc w:val="center"/>
        <w:rPr>
          <w:rFonts w:ascii="Times New Roman" w:eastAsia="Times New Roman" w:hAnsi="Times New Roman" w:cs="Times New Roman"/>
          <w:b/>
          <w:sz w:val="24"/>
          <w:szCs w:val="24"/>
          <w:lang w:eastAsia="ru-RU"/>
        </w:rPr>
      </w:pPr>
      <w:r w:rsidRPr="001771FD">
        <w:rPr>
          <w:rFonts w:ascii="Times New Roman" w:eastAsia="Times New Roman" w:hAnsi="Times New Roman" w:cs="Times New Roman"/>
          <w:b/>
          <w:kern w:val="24"/>
          <w:sz w:val="24"/>
          <w:szCs w:val="24"/>
          <w:lang w:eastAsia="ru-RU"/>
        </w:rPr>
        <w:t>Техническое задание н</w:t>
      </w:r>
      <w:r w:rsidRPr="001771FD">
        <w:rPr>
          <w:rFonts w:ascii="Times New Roman" w:eastAsia="Times New Roman" w:hAnsi="Times New Roman" w:cs="Times New Roman"/>
          <w:b/>
          <w:sz w:val="24"/>
          <w:szCs w:val="24"/>
          <w:lang w:eastAsia="ru-RU"/>
        </w:rPr>
        <w:t xml:space="preserve">а выполнение работ по капитальному ремонту </w:t>
      </w:r>
      <w:r w:rsidR="0002550C">
        <w:rPr>
          <w:rFonts w:ascii="Times New Roman" w:eastAsia="Times New Roman" w:hAnsi="Times New Roman" w:cs="Times New Roman"/>
          <w:b/>
          <w:sz w:val="24"/>
          <w:szCs w:val="24"/>
          <w:lang w:eastAsia="ru-RU"/>
        </w:rPr>
        <w:t>общего имущества</w:t>
      </w:r>
      <w:r w:rsidRPr="001771FD">
        <w:rPr>
          <w:rFonts w:ascii="Times New Roman" w:eastAsia="Times New Roman" w:hAnsi="Times New Roman" w:cs="Times New Roman"/>
          <w:b/>
          <w:sz w:val="24"/>
          <w:szCs w:val="24"/>
          <w:lang w:eastAsia="ru-RU"/>
        </w:rPr>
        <w:t xml:space="preserve"> в многоквартирн</w:t>
      </w:r>
      <w:r>
        <w:rPr>
          <w:rFonts w:ascii="Times New Roman" w:eastAsia="Times New Roman" w:hAnsi="Times New Roman" w:cs="Times New Roman"/>
          <w:b/>
          <w:sz w:val="24"/>
          <w:szCs w:val="24"/>
          <w:lang w:eastAsia="ru-RU"/>
        </w:rPr>
        <w:t>ых</w:t>
      </w:r>
      <w:r w:rsidRPr="001771FD">
        <w:rPr>
          <w:rFonts w:ascii="Times New Roman" w:eastAsia="Times New Roman" w:hAnsi="Times New Roman" w:cs="Times New Roman"/>
          <w:b/>
          <w:sz w:val="24"/>
          <w:szCs w:val="24"/>
          <w:lang w:eastAsia="ru-RU"/>
        </w:rPr>
        <w:t xml:space="preserve"> дом</w:t>
      </w:r>
      <w:r>
        <w:rPr>
          <w:rFonts w:ascii="Times New Roman" w:eastAsia="Times New Roman" w:hAnsi="Times New Roman" w:cs="Times New Roman"/>
          <w:b/>
          <w:sz w:val="24"/>
          <w:szCs w:val="24"/>
          <w:lang w:eastAsia="ru-RU"/>
        </w:rPr>
        <w:t>ах</w:t>
      </w:r>
      <w:r w:rsidRPr="001771FD">
        <w:rPr>
          <w:rFonts w:ascii="Times New Roman" w:eastAsia="Times New Roman" w:hAnsi="Times New Roman" w:cs="Times New Roman"/>
          <w:b/>
          <w:sz w:val="24"/>
          <w:szCs w:val="24"/>
          <w:lang w:eastAsia="ru-RU"/>
        </w:rPr>
        <w:t>, расположенн</w:t>
      </w:r>
      <w:r>
        <w:rPr>
          <w:rFonts w:ascii="Times New Roman" w:eastAsia="Times New Roman" w:hAnsi="Times New Roman" w:cs="Times New Roman"/>
          <w:b/>
          <w:sz w:val="24"/>
          <w:szCs w:val="24"/>
          <w:lang w:eastAsia="ru-RU"/>
        </w:rPr>
        <w:t>ых</w:t>
      </w:r>
      <w:r w:rsidRPr="001771F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на территории </w:t>
      </w:r>
      <w:r w:rsidR="004D230F">
        <w:rPr>
          <w:rFonts w:ascii="Times New Roman" w:eastAsia="Times New Roman" w:hAnsi="Times New Roman" w:cs="Times New Roman"/>
          <w:b/>
          <w:sz w:val="24"/>
          <w:szCs w:val="24"/>
          <w:lang w:eastAsia="ru-RU"/>
        </w:rPr>
        <w:t>города Сургута</w:t>
      </w:r>
      <w:r w:rsidR="0002550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Ханты-Мансийского автономного округа – Югры.</w:t>
      </w:r>
    </w:p>
    <w:p w:rsidR="00B02AA4" w:rsidRPr="001771FD" w:rsidRDefault="00B02AA4" w:rsidP="00B02AA4">
      <w:pPr>
        <w:spacing w:after="0" w:line="240" w:lineRule="auto"/>
        <w:ind w:firstLine="567"/>
        <w:jc w:val="center"/>
        <w:rPr>
          <w:rFonts w:ascii="Times New Roman" w:eastAsia="Times New Roman" w:hAnsi="Times New Roman" w:cs="Times New Roman"/>
          <w:sz w:val="24"/>
          <w:szCs w:val="24"/>
          <w:lang w:eastAsia="ru-RU"/>
        </w:rPr>
      </w:pPr>
    </w:p>
    <w:p w:rsidR="004D230F" w:rsidRDefault="004D230F" w:rsidP="004D230F">
      <w:pPr>
        <w:numPr>
          <w:ilvl w:val="0"/>
          <w:numId w:val="21"/>
        </w:numPr>
        <w:spacing w:after="0" w:line="240" w:lineRule="auto"/>
        <w:ind w:left="0" w:firstLine="851"/>
        <w:contextualSpacing/>
        <w:jc w:val="both"/>
        <w:rPr>
          <w:rFonts w:ascii="Times New Roman" w:eastAsia="Times New Roman" w:hAnsi="Times New Roman" w:cs="Times New Roman"/>
          <w:sz w:val="24"/>
          <w:szCs w:val="24"/>
          <w:lang w:eastAsia="ru-RU"/>
        </w:rPr>
      </w:pPr>
      <w:r w:rsidRPr="001771FD">
        <w:rPr>
          <w:rFonts w:ascii="Times New Roman" w:eastAsia="Times New Roman" w:hAnsi="Times New Roman" w:cs="Times New Roman"/>
          <w:sz w:val="24"/>
          <w:szCs w:val="24"/>
          <w:lang w:eastAsia="ru-RU"/>
        </w:rPr>
        <w:t>Место и сроки в</w:t>
      </w:r>
      <w:r>
        <w:rPr>
          <w:rFonts w:ascii="Times New Roman" w:eastAsia="Times New Roman" w:hAnsi="Times New Roman" w:cs="Times New Roman"/>
          <w:sz w:val="24"/>
          <w:szCs w:val="24"/>
          <w:lang w:eastAsia="ru-RU"/>
        </w:rPr>
        <w:t>ыполнения работ</w:t>
      </w:r>
      <w:r w:rsidRPr="001771F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Ханты-Мансийский автономный округ – Югра, </w:t>
      </w:r>
      <w:r>
        <w:rPr>
          <w:rFonts w:ascii="Times New Roman" w:eastAsia="Times New Roman" w:hAnsi="Times New Roman" w:cs="Times New Roman"/>
          <w:bCs/>
          <w:sz w:val="24"/>
          <w:szCs w:val="24"/>
          <w:lang w:eastAsia="ru-RU"/>
        </w:rPr>
        <w:t>город Сургут</w:t>
      </w:r>
      <w:r>
        <w:rPr>
          <w:rFonts w:ascii="Times New Roman" w:eastAsia="Times New Roman" w:hAnsi="Times New Roman" w:cs="Times New Roman"/>
          <w:sz w:val="24"/>
          <w:szCs w:val="24"/>
          <w:lang w:eastAsia="ru-RU"/>
        </w:rPr>
        <w:t>, многоквартирные дома:</w:t>
      </w:r>
    </w:p>
    <w:p w:rsidR="004D230F" w:rsidRDefault="004D230F" w:rsidP="004D230F">
      <w:pPr>
        <w:spacing w:after="0" w:line="240" w:lineRule="auto"/>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w:t>
      </w:r>
    </w:p>
    <w:p w:rsidR="004D230F" w:rsidRPr="001771FD" w:rsidRDefault="004D230F" w:rsidP="004D230F">
      <w:pPr>
        <w:spacing w:after="0" w:line="240" w:lineRule="auto"/>
        <w:ind w:left="71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выполнения работ – с момента заключения договора и по _________ 2015 года.</w:t>
      </w:r>
    </w:p>
    <w:p w:rsidR="00043CA2" w:rsidRPr="001771FD" w:rsidRDefault="00043CA2" w:rsidP="00043CA2">
      <w:pPr>
        <w:spacing w:after="200" w:line="240" w:lineRule="auto"/>
        <w:ind w:firstLine="84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1771FD">
        <w:rPr>
          <w:rFonts w:ascii="Times New Roman" w:eastAsia="Times New Roman" w:hAnsi="Times New Roman" w:cs="Times New Roman"/>
          <w:sz w:val="24"/>
          <w:szCs w:val="24"/>
          <w:lang w:eastAsia="ru-RU"/>
        </w:rPr>
        <w:t>Настоящее техническое задание определяет перечень, объем работ по ремонту многоквартирн</w:t>
      </w:r>
      <w:r>
        <w:rPr>
          <w:rFonts w:ascii="Times New Roman" w:eastAsia="Times New Roman" w:hAnsi="Times New Roman" w:cs="Times New Roman"/>
          <w:sz w:val="24"/>
          <w:szCs w:val="24"/>
          <w:lang w:eastAsia="ru-RU"/>
        </w:rPr>
        <w:t>ых</w:t>
      </w:r>
      <w:r w:rsidRPr="001771FD">
        <w:rPr>
          <w:rFonts w:ascii="Times New Roman" w:eastAsia="Times New Roman" w:hAnsi="Times New Roman" w:cs="Times New Roman"/>
          <w:sz w:val="24"/>
          <w:szCs w:val="24"/>
          <w:lang w:eastAsia="ru-RU"/>
        </w:rPr>
        <w:t xml:space="preserve"> дом</w:t>
      </w:r>
      <w:r>
        <w:rPr>
          <w:rFonts w:ascii="Times New Roman" w:eastAsia="Times New Roman" w:hAnsi="Times New Roman" w:cs="Times New Roman"/>
          <w:sz w:val="24"/>
          <w:szCs w:val="24"/>
          <w:lang w:eastAsia="ru-RU"/>
        </w:rPr>
        <w:t>ов</w:t>
      </w:r>
      <w:r w:rsidRPr="001771FD">
        <w:rPr>
          <w:rFonts w:ascii="Times New Roman" w:eastAsia="Times New Roman" w:hAnsi="Times New Roman" w:cs="Times New Roman"/>
          <w:sz w:val="24"/>
          <w:szCs w:val="24"/>
          <w:lang w:eastAsia="ru-RU"/>
        </w:rPr>
        <w:t>, расположенн</w:t>
      </w:r>
      <w:r>
        <w:rPr>
          <w:rFonts w:ascii="Times New Roman" w:eastAsia="Times New Roman" w:hAnsi="Times New Roman" w:cs="Times New Roman"/>
          <w:sz w:val="24"/>
          <w:szCs w:val="24"/>
          <w:lang w:eastAsia="ru-RU"/>
        </w:rPr>
        <w:t xml:space="preserve">ых в городе Сургуте ХМАО – Югры. </w:t>
      </w:r>
    </w:p>
    <w:p w:rsidR="00043CA2" w:rsidRPr="00563DA9" w:rsidRDefault="00043CA2" w:rsidP="00043CA2">
      <w:pPr>
        <w:numPr>
          <w:ilvl w:val="0"/>
          <w:numId w:val="23"/>
        </w:numPr>
        <w:spacing w:after="200" w:line="240" w:lineRule="auto"/>
        <w:ind w:left="0" w:firstLine="709"/>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Требования к выполнению работ:</w:t>
      </w:r>
    </w:p>
    <w:p w:rsidR="00043CA2" w:rsidRPr="00563DA9" w:rsidRDefault="00043CA2" w:rsidP="00043CA2">
      <w:pPr>
        <w:numPr>
          <w:ilvl w:val="1"/>
          <w:numId w:val="23"/>
        </w:numPr>
        <w:autoSpaceDE w:val="0"/>
        <w:autoSpaceDN w:val="0"/>
        <w:adjustRightInd w:val="0"/>
        <w:spacing w:after="200" w:line="240" w:lineRule="auto"/>
        <w:ind w:left="0"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sz w:val="24"/>
          <w:szCs w:val="24"/>
          <w:lang w:eastAsia="ru-RU"/>
        </w:rPr>
        <w:t>Все материалы, применяемые в процессе выполнения работ, должны иметь документы в соответствии с постановлением Правительства Российской Федерации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Демонтажные, монтажные работы должны производиться по предварительному согласованию с Техническим заказчиком и с соответствующей эксплуатирующей организацией.</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Работы должны выполняться в полном соответствии со строительными нормами и правилами, техническим заданием, проектно-сметной документацией (чертежами, сметами), техническими условиям. При производстве работ, в том числе, необходимо использовать следующую нормативную документацию:</w:t>
      </w:r>
    </w:p>
    <w:p w:rsidR="00043CA2" w:rsidRPr="00A43C86" w:rsidRDefault="00043CA2" w:rsidP="00043CA2">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3.04.01-87 «Изол</w:t>
      </w:r>
      <w:r>
        <w:rPr>
          <w:rFonts w:ascii="Times New Roman" w:hAnsi="Times New Roman"/>
          <w:color w:val="000000"/>
          <w:sz w:val="24"/>
          <w:szCs w:val="24"/>
        </w:rPr>
        <w:t>яционные и отделочные покрытия».</w:t>
      </w:r>
    </w:p>
    <w:p w:rsidR="00043CA2" w:rsidRDefault="00043CA2" w:rsidP="00043CA2">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xml:space="preserve">- </w:t>
      </w:r>
      <w:r>
        <w:rPr>
          <w:rFonts w:ascii="Times New Roman" w:hAnsi="Times New Roman"/>
          <w:color w:val="000000"/>
          <w:sz w:val="24"/>
          <w:szCs w:val="24"/>
        </w:rPr>
        <w:t>СНиП 2.08.01-89* «Жилые здания».</w:t>
      </w:r>
    </w:p>
    <w:p w:rsidR="00043CA2" w:rsidRPr="00A43C86" w:rsidRDefault="00043CA2" w:rsidP="00043CA2">
      <w:pPr>
        <w:spacing w:after="200" w:line="240" w:lineRule="auto"/>
        <w:contextualSpacing/>
        <w:jc w:val="both"/>
        <w:rPr>
          <w:rFonts w:ascii="Times New Roman" w:hAnsi="Times New Roman"/>
          <w:color w:val="000000"/>
          <w:sz w:val="24"/>
          <w:szCs w:val="24"/>
        </w:rPr>
      </w:pPr>
      <w:r>
        <w:rPr>
          <w:rFonts w:ascii="Times New Roman" w:hAnsi="Times New Roman"/>
          <w:color w:val="000000"/>
          <w:sz w:val="24"/>
          <w:szCs w:val="24"/>
        </w:rPr>
        <w:t>- СНиП II-26-76 «Кровли».</w:t>
      </w:r>
    </w:p>
    <w:p w:rsidR="00043CA2" w:rsidRPr="00A43C86" w:rsidRDefault="00043CA2" w:rsidP="00043CA2">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ППБ 01-03 «Прав</w:t>
      </w:r>
      <w:r>
        <w:rPr>
          <w:rFonts w:ascii="Times New Roman" w:hAnsi="Times New Roman"/>
          <w:color w:val="000000"/>
          <w:sz w:val="24"/>
          <w:szCs w:val="24"/>
        </w:rPr>
        <w:t>ила пожарной безопасности в РФ».</w:t>
      </w:r>
    </w:p>
    <w:p w:rsidR="00043CA2" w:rsidRPr="00A43C86" w:rsidRDefault="00043CA2" w:rsidP="00043CA2">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12-03-2001 «Безопасность труда в строительстве» Часть 1. Общие тре</w:t>
      </w:r>
      <w:r>
        <w:rPr>
          <w:rFonts w:ascii="Times New Roman" w:hAnsi="Times New Roman"/>
          <w:color w:val="000000"/>
          <w:sz w:val="24"/>
          <w:szCs w:val="24"/>
        </w:rPr>
        <w:t>бования.</w:t>
      </w:r>
    </w:p>
    <w:p w:rsidR="00043CA2" w:rsidRDefault="00043CA2" w:rsidP="00043CA2">
      <w:pPr>
        <w:spacing w:after="12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12-04-2002 «Безопасность труда в строительстве» Час</w:t>
      </w:r>
      <w:r>
        <w:rPr>
          <w:rFonts w:ascii="Times New Roman" w:hAnsi="Times New Roman"/>
          <w:color w:val="000000"/>
          <w:sz w:val="24"/>
          <w:szCs w:val="24"/>
        </w:rPr>
        <w:t>ть 2. Строительное производство.</w:t>
      </w:r>
    </w:p>
    <w:p w:rsidR="00043CA2" w:rsidRDefault="00043CA2" w:rsidP="00043CA2">
      <w:pPr>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ГОСТ Р 50571 «</w:t>
      </w:r>
      <w:r w:rsidRPr="00622F7C">
        <w:rPr>
          <w:rFonts w:ascii="Times New Roman" w:eastAsia="Times New Roman" w:hAnsi="Times New Roman" w:cs="Times New Roman"/>
          <w:sz w:val="24"/>
          <w:szCs w:val="24"/>
          <w:lang w:eastAsia="ru-RU"/>
        </w:rPr>
        <w:t>Электроустановки зданий</w:t>
      </w:r>
      <w:r>
        <w:rPr>
          <w:rFonts w:ascii="Times New Roman" w:eastAsia="Times New Roman" w:hAnsi="Times New Roman" w:cs="Times New Roman"/>
          <w:sz w:val="24"/>
          <w:szCs w:val="24"/>
          <w:lang w:eastAsia="ru-RU"/>
        </w:rPr>
        <w:t>»</w:t>
      </w:r>
      <w:r w:rsidRPr="00622F7C">
        <w:rPr>
          <w:rFonts w:ascii="Times New Roman" w:eastAsia="Times New Roman" w:hAnsi="Times New Roman" w:cs="Times New Roman"/>
          <w:sz w:val="24"/>
          <w:szCs w:val="24"/>
          <w:lang w:eastAsia="ru-RU"/>
        </w:rPr>
        <w:t>.</w:t>
      </w:r>
    </w:p>
    <w:p w:rsidR="00043CA2" w:rsidRPr="00FD592B" w:rsidRDefault="00043CA2" w:rsidP="00043CA2">
      <w:pPr>
        <w:spacing w:after="200" w:line="240" w:lineRule="auto"/>
        <w:contextualSpacing/>
        <w:jc w:val="both"/>
        <w:rPr>
          <w:rFonts w:ascii="Times New Roman" w:hAnsi="Times New Roman"/>
          <w:color w:val="000000"/>
          <w:sz w:val="24"/>
          <w:szCs w:val="24"/>
        </w:rPr>
      </w:pPr>
      <w:r w:rsidRPr="00FD592B">
        <w:rPr>
          <w:rFonts w:ascii="Times New Roman" w:hAnsi="Times New Roman"/>
          <w:color w:val="000000"/>
          <w:sz w:val="24"/>
          <w:szCs w:val="24"/>
        </w:rPr>
        <w:t>- СО 34.04.181-2003 «Правила организации технического обслуживания и ремонта</w:t>
      </w:r>
      <w:r w:rsidRPr="00FD592B">
        <w:rPr>
          <w:rFonts w:ascii="Times New Roman" w:hAnsi="Times New Roman"/>
          <w:color w:val="000000"/>
          <w:sz w:val="24"/>
          <w:szCs w:val="24"/>
        </w:rPr>
        <w:br/>
        <w:t>оборудования, зданий и соо</w:t>
      </w:r>
      <w:r>
        <w:rPr>
          <w:rFonts w:ascii="Times New Roman" w:hAnsi="Times New Roman"/>
          <w:color w:val="000000"/>
          <w:sz w:val="24"/>
          <w:szCs w:val="24"/>
        </w:rPr>
        <w:t>ружений электростанций и сетей».</w:t>
      </w:r>
    </w:p>
    <w:p w:rsidR="00043CA2" w:rsidRPr="00FD592B" w:rsidRDefault="00043CA2" w:rsidP="00043CA2">
      <w:pPr>
        <w:spacing w:after="200" w:line="240" w:lineRule="auto"/>
        <w:contextualSpacing/>
        <w:jc w:val="both"/>
        <w:rPr>
          <w:rFonts w:ascii="Times New Roman" w:hAnsi="Times New Roman"/>
          <w:color w:val="000000"/>
          <w:sz w:val="24"/>
          <w:szCs w:val="24"/>
        </w:rPr>
      </w:pPr>
      <w:r w:rsidRPr="00AF6D44">
        <w:rPr>
          <w:rFonts w:ascii="Times New Roman" w:hAnsi="Times New Roman"/>
          <w:color w:val="000000"/>
          <w:sz w:val="24"/>
          <w:szCs w:val="24"/>
        </w:rPr>
        <w:t xml:space="preserve"> </w:t>
      </w:r>
      <w:r>
        <w:rPr>
          <w:rFonts w:ascii="Times New Roman" w:hAnsi="Times New Roman"/>
          <w:color w:val="000000"/>
          <w:sz w:val="24"/>
          <w:szCs w:val="24"/>
        </w:rPr>
        <w:t xml:space="preserve">- </w:t>
      </w:r>
      <w:r w:rsidRPr="00622F7C">
        <w:rPr>
          <w:rFonts w:ascii="Times New Roman" w:hAnsi="Times New Roman"/>
          <w:color w:val="000000"/>
          <w:sz w:val="24"/>
          <w:szCs w:val="24"/>
        </w:rPr>
        <w:t>СНиП 3.05.06-</w:t>
      </w:r>
      <w:r>
        <w:rPr>
          <w:rFonts w:ascii="Times New Roman" w:hAnsi="Times New Roman"/>
          <w:color w:val="000000"/>
          <w:sz w:val="24"/>
          <w:szCs w:val="24"/>
        </w:rPr>
        <w:t>85 «</w:t>
      </w:r>
      <w:r w:rsidRPr="00622F7C">
        <w:rPr>
          <w:rFonts w:ascii="Times New Roman" w:hAnsi="Times New Roman"/>
          <w:color w:val="000000"/>
          <w:sz w:val="24"/>
          <w:szCs w:val="24"/>
        </w:rPr>
        <w:t>Электротехнические устройства</w:t>
      </w:r>
      <w:r>
        <w:rPr>
          <w:rFonts w:ascii="Times New Roman" w:hAnsi="Times New Roman"/>
          <w:color w:val="000000"/>
          <w:sz w:val="24"/>
          <w:szCs w:val="24"/>
        </w:rPr>
        <w:t>»</w:t>
      </w:r>
      <w:r w:rsidRPr="00622F7C">
        <w:rPr>
          <w:rFonts w:ascii="Times New Roman" w:hAnsi="Times New Roman"/>
          <w:color w:val="000000"/>
          <w:sz w:val="24"/>
          <w:szCs w:val="24"/>
        </w:rPr>
        <w:t>.</w:t>
      </w:r>
    </w:p>
    <w:p w:rsidR="00043CA2" w:rsidRDefault="00043CA2" w:rsidP="00043CA2">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3.05.01-85 «Внутренние</w:t>
      </w:r>
      <w:r>
        <w:rPr>
          <w:rFonts w:ascii="Times New Roman" w:hAnsi="Times New Roman"/>
          <w:color w:val="000000"/>
          <w:sz w:val="24"/>
          <w:szCs w:val="24"/>
        </w:rPr>
        <w:t xml:space="preserve"> санитарно-технические системы».</w:t>
      </w:r>
    </w:p>
    <w:p w:rsidR="00043CA2" w:rsidRPr="00A43C86" w:rsidRDefault="00043CA2" w:rsidP="00043CA2">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xml:space="preserve">- СНиП 41-01-2003 «Отопление, </w:t>
      </w:r>
      <w:r>
        <w:rPr>
          <w:rFonts w:ascii="Times New Roman" w:hAnsi="Times New Roman"/>
          <w:color w:val="000000"/>
          <w:sz w:val="24"/>
          <w:szCs w:val="24"/>
        </w:rPr>
        <w:t>вентиляция и кондиционирование».</w:t>
      </w:r>
    </w:p>
    <w:p w:rsidR="00043CA2" w:rsidRDefault="00043CA2" w:rsidP="00043CA2">
      <w:pPr>
        <w:spacing w:after="0" w:line="240" w:lineRule="auto"/>
        <w:contextualSpacing/>
        <w:jc w:val="both"/>
        <w:rPr>
          <w:rFonts w:ascii="Times New Roman" w:hAnsi="Times New Roman"/>
          <w:color w:val="000000"/>
          <w:sz w:val="24"/>
          <w:szCs w:val="24"/>
        </w:rPr>
      </w:pPr>
      <w:r w:rsidRPr="00A43C86">
        <w:rPr>
          <w:rFonts w:ascii="Times New Roman" w:hAnsi="Times New Roman"/>
          <w:color w:val="000000"/>
          <w:sz w:val="24"/>
          <w:szCs w:val="24"/>
        </w:rPr>
        <w:t>- СНиП 2.04.01-85 «Внутренний в</w:t>
      </w:r>
      <w:r>
        <w:rPr>
          <w:rFonts w:ascii="Times New Roman" w:hAnsi="Times New Roman"/>
          <w:color w:val="000000"/>
          <w:sz w:val="24"/>
          <w:szCs w:val="24"/>
        </w:rPr>
        <w:t>одопровод и канализация здания».</w:t>
      </w:r>
    </w:p>
    <w:p w:rsidR="00043CA2" w:rsidRPr="00C54EDF" w:rsidRDefault="00043CA2" w:rsidP="00043CA2">
      <w:pPr>
        <w:spacing w:after="0" w:line="240" w:lineRule="auto"/>
        <w:jc w:val="both"/>
        <w:rPr>
          <w:rFonts w:ascii="Times New Roman" w:hAnsi="Times New Roman"/>
          <w:color w:val="000000"/>
          <w:sz w:val="24"/>
          <w:szCs w:val="24"/>
        </w:rPr>
      </w:pPr>
      <w:r w:rsidRPr="00C54EDF">
        <w:rPr>
          <w:rFonts w:ascii="Times New Roman" w:hAnsi="Times New Roman"/>
          <w:color w:val="000000"/>
          <w:sz w:val="24"/>
          <w:szCs w:val="24"/>
        </w:rPr>
        <w:t>- СНиП 42-01-2002 «Газораспределительные системы».</w:t>
      </w:r>
    </w:p>
    <w:p w:rsidR="00043CA2" w:rsidRDefault="00043CA2" w:rsidP="00043CA2">
      <w:pPr>
        <w:spacing w:after="0" w:line="240" w:lineRule="auto"/>
        <w:jc w:val="both"/>
        <w:rPr>
          <w:rFonts w:ascii="Times New Roman" w:hAnsi="Times New Roman"/>
          <w:color w:val="000000"/>
          <w:sz w:val="24"/>
          <w:szCs w:val="24"/>
        </w:rPr>
      </w:pPr>
      <w:r w:rsidRPr="00C54EDF">
        <w:rPr>
          <w:rFonts w:ascii="Times New Roman" w:hAnsi="Times New Roman"/>
          <w:color w:val="000000"/>
          <w:sz w:val="24"/>
          <w:szCs w:val="24"/>
        </w:rPr>
        <w:t>- СП 62.13330.2011 «Газораспределительные системы».</w:t>
      </w:r>
    </w:p>
    <w:p w:rsidR="00043CA2" w:rsidRDefault="00043CA2" w:rsidP="00043CA2">
      <w:pPr>
        <w:spacing w:after="0" w:line="240" w:lineRule="auto"/>
        <w:jc w:val="both"/>
        <w:rPr>
          <w:rFonts w:ascii="Times New Roman" w:hAnsi="Times New Roman"/>
          <w:color w:val="000000"/>
          <w:sz w:val="24"/>
          <w:szCs w:val="24"/>
        </w:rPr>
      </w:pPr>
      <w:r w:rsidRPr="00A43C86">
        <w:rPr>
          <w:rFonts w:ascii="Times New Roman" w:hAnsi="Times New Roman"/>
          <w:color w:val="000000"/>
          <w:sz w:val="24"/>
          <w:szCs w:val="24"/>
        </w:rPr>
        <w:t>- Федеральный закон Российской Федерации от 22 июля 2008 г. N 123-ФЗ "Технический регламент о тре</w:t>
      </w:r>
      <w:r>
        <w:rPr>
          <w:rFonts w:ascii="Times New Roman" w:hAnsi="Times New Roman"/>
          <w:color w:val="000000"/>
          <w:sz w:val="24"/>
          <w:szCs w:val="24"/>
        </w:rPr>
        <w:t>бованиях пожарной безопасности".</w:t>
      </w:r>
    </w:p>
    <w:p w:rsidR="00043CA2" w:rsidRPr="00AA47EC" w:rsidRDefault="00043CA2" w:rsidP="00043CA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AA47EC">
        <w:rPr>
          <w:rFonts w:ascii="Times New Roman" w:hAnsi="Times New Roman"/>
          <w:color w:val="000000"/>
          <w:sz w:val="24"/>
          <w:szCs w:val="24"/>
        </w:rPr>
        <w:t>Федеральный закон Российской Федерации от 23 ноября 2009 г. N 261-ФЗ</w:t>
      </w:r>
      <w:r>
        <w:rPr>
          <w:rFonts w:ascii="Times New Roman" w:hAnsi="Times New Roman"/>
          <w:color w:val="000000"/>
          <w:sz w:val="24"/>
          <w:szCs w:val="24"/>
        </w:rPr>
        <w:t xml:space="preserve"> </w:t>
      </w:r>
      <w:r w:rsidRPr="00AA47EC">
        <w:rPr>
          <w:rFonts w:ascii="Times New Roman" w:hAnsi="Times New Roman"/>
          <w:color w:val="000000"/>
          <w:sz w:val="24"/>
          <w:szCs w:val="24"/>
        </w:rPr>
        <w:t>"Об энергосбережении и о повышении энергетической эффективности</w:t>
      </w:r>
      <w:r>
        <w:rPr>
          <w:rFonts w:ascii="Times New Roman" w:hAnsi="Times New Roman"/>
          <w:color w:val="000000"/>
          <w:sz w:val="24"/>
          <w:szCs w:val="24"/>
        </w:rPr>
        <w:t>,</w:t>
      </w:r>
      <w:r w:rsidRPr="00AA47EC">
        <w:rPr>
          <w:rFonts w:ascii="Times New Roman" w:hAnsi="Times New Roman"/>
          <w:color w:val="000000"/>
          <w:sz w:val="24"/>
          <w:szCs w:val="24"/>
        </w:rPr>
        <w:t xml:space="preserve"> и о внесении изменений в отдельные законодательные акты Российской Федерации "</w:t>
      </w:r>
      <w:r>
        <w:rPr>
          <w:rFonts w:ascii="Times New Roman" w:hAnsi="Times New Roman"/>
          <w:color w:val="000000"/>
          <w:sz w:val="24"/>
          <w:szCs w:val="24"/>
        </w:rPr>
        <w:t>.</w:t>
      </w:r>
    </w:p>
    <w:p w:rsidR="00043CA2" w:rsidRPr="00563DA9" w:rsidRDefault="00043CA2" w:rsidP="00043CA2">
      <w:pPr>
        <w:spacing w:after="120" w:line="240" w:lineRule="auto"/>
        <w:contextualSpacing/>
        <w:jc w:val="both"/>
        <w:rPr>
          <w:rFonts w:ascii="Times New Roman" w:eastAsia="Times New Roman" w:hAnsi="Times New Roman" w:cs="Times New Roman"/>
          <w:sz w:val="24"/>
          <w:szCs w:val="24"/>
          <w:lang w:eastAsia="ru-RU"/>
        </w:rPr>
      </w:pPr>
      <w:r>
        <w:rPr>
          <w:rFonts w:ascii="Times New Roman" w:hAnsi="Times New Roman"/>
          <w:color w:val="000000"/>
          <w:sz w:val="24"/>
          <w:szCs w:val="24"/>
        </w:rPr>
        <w:t xml:space="preserve">- </w:t>
      </w:r>
      <w:r w:rsidRPr="00A43C86">
        <w:rPr>
          <w:rFonts w:ascii="Times New Roman" w:hAnsi="Times New Roman"/>
          <w:color w:val="000000"/>
          <w:sz w:val="24"/>
          <w:szCs w:val="24"/>
        </w:rPr>
        <w:t>Технические условия, технологические карт</w:t>
      </w:r>
      <w:r>
        <w:rPr>
          <w:rFonts w:ascii="Times New Roman" w:hAnsi="Times New Roman"/>
          <w:color w:val="000000"/>
          <w:sz w:val="24"/>
          <w:szCs w:val="24"/>
        </w:rPr>
        <w:t>ы и проекты производства работ.</w:t>
      </w:r>
      <w:r w:rsidRPr="00A43C86">
        <w:rPr>
          <w:rFonts w:ascii="Times New Roman" w:hAnsi="Times New Roman"/>
          <w:color w:val="000000"/>
          <w:sz w:val="24"/>
          <w:szCs w:val="24"/>
        </w:rPr>
        <w:t xml:space="preserve">                         </w:t>
      </w:r>
      <w:r w:rsidRPr="00563DA9">
        <w:rPr>
          <w:rFonts w:ascii="Times New Roman" w:eastAsia="Times New Roman" w:hAnsi="Times New Roman" w:cs="Times New Roman"/>
          <w:sz w:val="24"/>
          <w:szCs w:val="24"/>
          <w:lang w:eastAsia="ru-RU"/>
        </w:rPr>
        <w:t xml:space="preserve">Работы должны выполняться в соответствии с требованиями экологических, санитарно-гигиенических, противопожарных и других норм, действующих на территории Российской Федерации, и обеспечивающих безопасную для жизни и здоровья людей эксплуатацию законченного ремонтом объекта. </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lastRenderedPageBreak/>
        <w:t>Подрядчик обеспечивает качественное выполнение всех работ в соответствии с действующими нормами, техническими условиями.</w:t>
      </w:r>
    </w:p>
    <w:p w:rsidR="00043CA2" w:rsidRPr="00563DA9" w:rsidRDefault="00043CA2" w:rsidP="00043CA2">
      <w:pPr>
        <w:numPr>
          <w:ilvl w:val="1"/>
          <w:numId w:val="23"/>
        </w:numPr>
        <w:spacing w:after="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Подрядчик обеспечивает в ходе работ выполнение необходимых мероприятий по технике безопасности, охране окружающей среды, соблюдает правила пожарной безопасности и санитарно-эпидемиологические нормы и правила.</w:t>
      </w:r>
    </w:p>
    <w:p w:rsidR="00043CA2" w:rsidRPr="00563DA9" w:rsidRDefault="00043CA2" w:rsidP="00043CA2">
      <w:pPr>
        <w:numPr>
          <w:ilvl w:val="1"/>
          <w:numId w:val="23"/>
        </w:numPr>
        <w:spacing w:after="0" w:line="240" w:lineRule="auto"/>
        <w:ind w:left="0"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sz w:val="24"/>
          <w:szCs w:val="24"/>
          <w:lang w:eastAsia="ru-RU"/>
        </w:rPr>
        <w:t>Подрядчик обеспечивает содержание и уборку строительной площадки и прилегающей непосредственно к ней территории от строительного мусора постоянно. Вывоз мусора производится ежедневно по мере накопления. Складирование и погрузку мусора производить в упакованном виде (мешках) или автопогрузчиком. Складирование отходов в специально отведенных и оборудованных для этих целей местах.</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При производстве работ предусмотреть монтаж отсекающих рабочую зону временных конструкций и укрывной материал.</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Сохранность находящихся на объекте материалов, изделий, конструкций, оборудования обеспечивает Подрядчик. Подрядчик обязан согласовать с Техническим заказчиком места складирования строительных материалов и оборудования.</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В случае несогласованных действий Подрядчик устраняет последствия за свой счет в сроки, установленные Техническим заказчиком. </w:t>
      </w:r>
    </w:p>
    <w:p w:rsidR="00043CA2" w:rsidRPr="00563DA9" w:rsidRDefault="00043CA2" w:rsidP="00043CA2">
      <w:pPr>
        <w:numPr>
          <w:ilvl w:val="1"/>
          <w:numId w:val="23"/>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Все согласования производить в письменном виде. Оформлять согласования необходимо в четырех экземплярах. По одному для Технического заказчика, Службы эксплуатации, Подрядчика, контрольный экземпляр.</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color w:val="000000"/>
          <w:sz w:val="24"/>
          <w:szCs w:val="24"/>
          <w:lang w:eastAsia="ru-RU"/>
        </w:rPr>
      </w:pPr>
      <w:r w:rsidRPr="00563DA9">
        <w:rPr>
          <w:rFonts w:ascii="Times New Roman" w:eastAsia="Times New Roman" w:hAnsi="Times New Roman" w:cs="Times New Roman"/>
          <w:color w:val="000000"/>
          <w:sz w:val="24"/>
          <w:szCs w:val="24"/>
          <w:lang w:eastAsia="ru-RU"/>
        </w:rPr>
        <w:t>2.12. В течение 5 (Пяти) рабочих дней с момента заключения договора Подрядчик предоставляет Техническому заказчику:</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нормативный правовой акт о закреплении за объектом сотрудников, в том числе ответственного за производство работ, наделенного полномочиями приема-передачи документации, касающейся выпол</w:t>
      </w:r>
      <w:r>
        <w:rPr>
          <w:rFonts w:ascii="Times New Roman" w:eastAsia="Times New Roman" w:hAnsi="Times New Roman" w:cs="Times New Roman"/>
          <w:sz w:val="24"/>
          <w:szCs w:val="24"/>
          <w:lang w:eastAsia="ru-RU"/>
        </w:rPr>
        <w:t>нения работ по данному Договору,</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копию договора на разработку проектно-сметной документации, в случае привлечения </w:t>
      </w:r>
      <w:r>
        <w:rPr>
          <w:rFonts w:ascii="Times New Roman" w:eastAsia="Times New Roman" w:hAnsi="Times New Roman" w:cs="Times New Roman"/>
          <w:sz w:val="24"/>
          <w:szCs w:val="24"/>
          <w:lang w:eastAsia="ru-RU"/>
        </w:rPr>
        <w:t>третьих лиц для ее изготовления,</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копию договора на вывоз отходов со </w:t>
      </w:r>
      <w:r>
        <w:rPr>
          <w:rFonts w:ascii="Times New Roman" w:eastAsia="Times New Roman" w:hAnsi="Times New Roman" w:cs="Times New Roman"/>
          <w:sz w:val="24"/>
          <w:szCs w:val="24"/>
          <w:lang w:eastAsia="ru-RU"/>
        </w:rPr>
        <w:t>специализированной организацией.</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2.13. Все работы производятся в условиях жилого многоквартирного дома. В связи с чем, при производстве работ необходимо учитывать положения статьи 10 Закона Ханты-Мансийского автономного округа – Югры «Об административных правонарушениях». </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2.14. Подрядчик ведёт на объекте исполнительную документацию в объёме:</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общий журнал производства работ,</w:t>
      </w:r>
    </w:p>
    <w:p w:rsidR="00043CA2"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журналы по технике безопасности,</w:t>
      </w:r>
    </w:p>
    <w:p w:rsidR="00204411" w:rsidRPr="00204411" w:rsidRDefault="00204411"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6218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журналы сварочных работ,</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акты скрытых работ и схемы (поэтаж</w:t>
      </w:r>
      <w:r>
        <w:rPr>
          <w:rFonts w:ascii="Times New Roman" w:eastAsia="Times New Roman" w:hAnsi="Times New Roman" w:cs="Times New Roman"/>
          <w:sz w:val="24"/>
          <w:szCs w:val="24"/>
          <w:lang w:eastAsia="ru-RU"/>
        </w:rPr>
        <w:t>но с указанием номеров квартир),</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 акты испытаний оборудования и инженерных систем.</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2.15. По окончанию всех предусмотренных программой работ составляется Акт приемки выполненных работ по форме КС-2.</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2.16. По окончании работ Подрядчик должен предоставить Техническому заказчику исполнительную документацию, оформленную в соответствии с действующей нормативной документацией (РД-11-02-2006, РД-11-05-2007), с паспортами и инструкциями.</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2.17. Требования к техническим характеристикам применяемых материалов установлены в техническом задании и технической политике. Все материалы, изделия, оборудование, применяемые Подрядчиком в процессе выполнения работ, должны иметь сертификаты соответствия производителя и паспорта.</w:t>
      </w:r>
    </w:p>
    <w:p w:rsidR="00043CA2" w:rsidRPr="00563DA9" w:rsidRDefault="00043CA2" w:rsidP="00043CA2">
      <w:pPr>
        <w:spacing w:after="0" w:line="240" w:lineRule="auto"/>
        <w:ind w:firstLine="714"/>
        <w:contextualSpacing/>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3. Сдача и приемка выполненных работ:</w:t>
      </w:r>
    </w:p>
    <w:p w:rsidR="00043CA2" w:rsidRPr="00563DA9" w:rsidRDefault="00043CA2" w:rsidP="00043CA2">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3.1.    Приемка   результатов   завершенных   работ   осуществляется   в соответствии с технической и сметной документацией, а также иными применимыми нормативными актами.</w:t>
      </w:r>
    </w:p>
    <w:p w:rsidR="00043CA2" w:rsidRPr="00563DA9" w:rsidRDefault="00043CA2" w:rsidP="00043CA2">
      <w:pPr>
        <w:autoSpaceDE w:val="0"/>
        <w:autoSpaceDN w:val="0"/>
        <w:adjustRightInd w:val="0"/>
        <w:spacing w:after="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Calibri" w:hAnsi="Times New Roman" w:cs="Times New Roman"/>
          <w:sz w:val="24"/>
          <w:szCs w:val="24"/>
          <w:lang w:eastAsia="ru-RU"/>
        </w:rPr>
        <w:lastRenderedPageBreak/>
        <w:t xml:space="preserve">3.2.   Подрядчик  обязан  письменно  уведомить  представителя  Технического заказчика о  завершении работ по договору подряда и готовности объекта к сдаче и представить представителю Технического заказчика счет, счет-фактуру, акт по </w:t>
      </w:r>
      <w:hyperlink r:id="rId14" w:history="1">
        <w:r w:rsidRPr="00563DA9">
          <w:rPr>
            <w:rFonts w:ascii="Times New Roman" w:eastAsia="Calibri" w:hAnsi="Times New Roman" w:cs="Times New Roman"/>
            <w:color w:val="0000FF"/>
            <w:sz w:val="24"/>
            <w:szCs w:val="24"/>
            <w:lang w:eastAsia="ru-RU"/>
          </w:rPr>
          <w:t>форме КС-2</w:t>
        </w:r>
      </w:hyperlink>
      <w:r w:rsidRPr="00563DA9">
        <w:rPr>
          <w:rFonts w:ascii="Times New Roman" w:eastAsia="Calibri" w:hAnsi="Times New Roman" w:cs="Times New Roman"/>
          <w:sz w:val="24"/>
          <w:szCs w:val="24"/>
          <w:lang w:eastAsia="ru-RU"/>
        </w:rPr>
        <w:t xml:space="preserve">, справку  по  </w:t>
      </w:r>
      <w:hyperlink r:id="rId15" w:history="1">
        <w:r w:rsidRPr="00563DA9">
          <w:rPr>
            <w:rFonts w:ascii="Times New Roman" w:eastAsia="Calibri" w:hAnsi="Times New Roman" w:cs="Times New Roman"/>
            <w:color w:val="0000FF"/>
            <w:sz w:val="24"/>
            <w:szCs w:val="24"/>
            <w:lang w:eastAsia="ru-RU"/>
          </w:rPr>
          <w:t>форме  КС-3</w:t>
        </w:r>
      </w:hyperlink>
      <w:r w:rsidRPr="00563DA9">
        <w:rPr>
          <w:rFonts w:ascii="Times New Roman" w:eastAsia="Calibri" w:hAnsi="Times New Roman" w:cs="Times New Roman"/>
          <w:sz w:val="24"/>
          <w:szCs w:val="24"/>
          <w:lang w:eastAsia="ru-RU"/>
        </w:rPr>
        <w:t xml:space="preserve">.  Технический заказчик в течение 5 (пяти) рабочих дней после получения уведомления Подрядчика производит проверку предоставленной документации на соответствие объемов </w:t>
      </w:r>
      <w:r w:rsidRPr="00563DA9">
        <w:rPr>
          <w:rFonts w:ascii="Times New Roman" w:eastAsia="Times New Roman" w:hAnsi="Times New Roman" w:cs="Times New Roman"/>
          <w:lang w:eastAsia="ru-RU"/>
        </w:rPr>
        <w:t xml:space="preserve">и стоимости </w:t>
      </w:r>
      <w:r w:rsidRPr="00563DA9">
        <w:rPr>
          <w:rFonts w:ascii="Times New Roman" w:eastAsia="Times New Roman" w:hAnsi="Times New Roman" w:cs="Times New Roman"/>
          <w:sz w:val="24"/>
          <w:szCs w:val="24"/>
          <w:lang w:eastAsia="ru-RU"/>
        </w:rPr>
        <w:t>выполненных Подрядчиком работ, зафиксированных в представленных документах, в том числе на предмет соответствия исполнительной документации и техническому заданию.</w:t>
      </w:r>
    </w:p>
    <w:p w:rsidR="00043CA2" w:rsidRPr="00563DA9" w:rsidRDefault="00043CA2" w:rsidP="00043CA2">
      <w:pPr>
        <w:spacing w:after="200" w:line="240" w:lineRule="auto"/>
        <w:ind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3.3. Подрядчик обязан своевременно уведомить уполномоченного представителя собственников многоквартирного дома об окончании работ по капитальному ремонту, месте и времени работы комиссии по приемке объекта после капитального ремонта. Уполномоченный представитель собственников вправе присутствовать при работе комиссии.</w:t>
      </w:r>
    </w:p>
    <w:p w:rsidR="00043CA2" w:rsidRPr="00563DA9" w:rsidRDefault="00043CA2" w:rsidP="00043CA2">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3.4.   Объект считается принятым в эксплуатацию со дня подписания акта приемки объекта в эксплуатацию приемочной комиссией,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 в соответствии с нормативным правовым актом Технического заказчика о создании приемочной комиссии.</w:t>
      </w:r>
    </w:p>
    <w:p w:rsidR="00043CA2" w:rsidRPr="00563DA9" w:rsidRDefault="00043CA2" w:rsidP="00043CA2">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3.5.   При обнаружении приемочной комиссией в ходе приемки в эксплуатацию объекта недостатков в выполненной работе составляется акт, в котором фиксируются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w:t>
      </w:r>
    </w:p>
    <w:p w:rsidR="00043CA2" w:rsidRPr="00563DA9" w:rsidRDefault="00043CA2" w:rsidP="00043CA2">
      <w:pPr>
        <w:autoSpaceDE w:val="0"/>
        <w:autoSpaceDN w:val="0"/>
        <w:adjustRightInd w:val="0"/>
        <w:spacing w:after="0" w:line="240" w:lineRule="auto"/>
        <w:ind w:firstLine="714"/>
        <w:contextualSpacing/>
        <w:jc w:val="both"/>
        <w:rPr>
          <w:rFonts w:ascii="Times New Roman" w:eastAsia="Calibri" w:hAnsi="Times New Roman" w:cs="Times New Roman"/>
          <w:sz w:val="24"/>
          <w:szCs w:val="24"/>
          <w:lang w:eastAsia="ru-RU"/>
        </w:rPr>
      </w:pPr>
      <w:r w:rsidRPr="00563DA9">
        <w:rPr>
          <w:rFonts w:ascii="Times New Roman" w:eastAsia="Calibri" w:hAnsi="Times New Roman" w:cs="Times New Roman"/>
          <w:sz w:val="24"/>
          <w:szCs w:val="24"/>
          <w:lang w:eastAsia="ru-RU"/>
        </w:rPr>
        <w:t xml:space="preserve">3.6.    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w:t>
      </w:r>
      <w:hyperlink w:anchor="Par16" w:history="1">
        <w:r w:rsidRPr="00563DA9">
          <w:rPr>
            <w:rFonts w:ascii="Times New Roman" w:eastAsia="Calibri" w:hAnsi="Times New Roman" w:cs="Times New Roman"/>
            <w:color w:val="0000FF"/>
            <w:sz w:val="24"/>
            <w:szCs w:val="24"/>
            <w:lang w:eastAsia="ru-RU"/>
          </w:rPr>
          <w:t xml:space="preserve">пунктом </w:t>
        </w:r>
      </w:hyperlink>
      <w:r w:rsidRPr="00563DA9">
        <w:rPr>
          <w:rFonts w:ascii="Times New Roman" w:eastAsia="Calibri" w:hAnsi="Times New Roman" w:cs="Times New Roman"/>
          <w:sz w:val="24"/>
          <w:szCs w:val="24"/>
          <w:lang w:eastAsia="ru-RU"/>
        </w:rPr>
        <w:t>3.4.</w:t>
      </w:r>
    </w:p>
    <w:p w:rsidR="00043CA2" w:rsidRPr="00563DA9" w:rsidRDefault="00043CA2" w:rsidP="00043CA2">
      <w:pPr>
        <w:numPr>
          <w:ilvl w:val="0"/>
          <w:numId w:val="24"/>
        </w:numPr>
        <w:spacing w:after="0" w:line="240" w:lineRule="auto"/>
        <w:contextualSpacing/>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Гарантии качества:</w:t>
      </w:r>
    </w:p>
    <w:p w:rsidR="00043CA2" w:rsidRPr="00563DA9" w:rsidRDefault="00043CA2" w:rsidP="00043CA2">
      <w:pPr>
        <w:numPr>
          <w:ilvl w:val="1"/>
          <w:numId w:val="2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Гарантии качества распространяются на все конструктивные элементы, оборудование и работы, выполненные Подрядчиком по Договору.</w:t>
      </w:r>
    </w:p>
    <w:p w:rsidR="00043CA2" w:rsidRPr="00563DA9" w:rsidRDefault="00043CA2" w:rsidP="00043CA2">
      <w:pPr>
        <w:numPr>
          <w:ilvl w:val="1"/>
          <w:numId w:val="2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Подрядчик гарантирует возможность эксплуатации объекта на протяжении гарантийного срока и несет ответственность за отступление от них.</w:t>
      </w:r>
    </w:p>
    <w:p w:rsidR="00043CA2" w:rsidRPr="00563DA9" w:rsidRDefault="00043CA2" w:rsidP="00043CA2">
      <w:pPr>
        <w:numPr>
          <w:ilvl w:val="1"/>
          <w:numId w:val="24"/>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Гарантийный срок эксплуатации устанавливается 36 (тридцать шесть) месяцев с даты подписания сторонами акта сдачи-приемки выполненных работ;</w:t>
      </w:r>
    </w:p>
    <w:p w:rsidR="00043CA2" w:rsidRPr="00563DA9" w:rsidRDefault="00043CA2" w:rsidP="00043CA2">
      <w:pPr>
        <w:numPr>
          <w:ilvl w:val="1"/>
          <w:numId w:val="24"/>
        </w:numPr>
        <w:spacing w:after="200" w:line="240" w:lineRule="auto"/>
        <w:ind w:left="0" w:firstLine="714"/>
        <w:contextualSpacing/>
        <w:jc w:val="both"/>
        <w:rPr>
          <w:rFonts w:ascii="Times New Roman" w:hAnsi="Times New Roman"/>
          <w:sz w:val="24"/>
          <w:szCs w:val="24"/>
        </w:rPr>
      </w:pPr>
      <w:r w:rsidRPr="00563DA9">
        <w:rPr>
          <w:rFonts w:ascii="Times New Roman" w:hAnsi="Times New Roman"/>
          <w:sz w:val="24"/>
          <w:szCs w:val="24"/>
        </w:rPr>
        <w:t>Перед выполнением работ по капитальному ремонту Подрядчик обязан собственными силами, либо с привлечением сторонних организаций разработать проектную документацию на выполнение работ. В случае усиления, либо замены несущих конструкций, изменения параметров конструктивных элементов, а также использования современных энергоэффективных материалов требуется разработка проектной документации на следующие виды работ:</w:t>
      </w:r>
    </w:p>
    <w:p w:rsidR="00043CA2" w:rsidRDefault="00043CA2" w:rsidP="00043CA2">
      <w:pPr>
        <w:spacing w:line="240" w:lineRule="auto"/>
        <w:ind w:left="714"/>
        <w:contextualSpacing/>
        <w:jc w:val="both"/>
        <w:rPr>
          <w:rFonts w:ascii="Times New Roman" w:hAnsi="Times New Roman"/>
          <w:sz w:val="24"/>
          <w:szCs w:val="24"/>
        </w:rPr>
      </w:pPr>
      <w:r w:rsidRPr="00563DA9">
        <w:rPr>
          <w:rFonts w:ascii="Times New Roman" w:hAnsi="Times New Roman"/>
          <w:sz w:val="24"/>
          <w:szCs w:val="24"/>
        </w:rPr>
        <w:t>- капитальн</w:t>
      </w:r>
      <w:r>
        <w:rPr>
          <w:rFonts w:ascii="Times New Roman" w:hAnsi="Times New Roman"/>
          <w:sz w:val="24"/>
          <w:szCs w:val="24"/>
        </w:rPr>
        <w:t>ый ремонт сетей тепло-, электро-</w:t>
      </w:r>
      <w:r w:rsidR="00BB564D">
        <w:rPr>
          <w:rFonts w:ascii="Times New Roman" w:hAnsi="Times New Roman"/>
          <w:sz w:val="24"/>
          <w:szCs w:val="24"/>
        </w:rPr>
        <w:t>, водоснабжения и водоотведения;</w:t>
      </w:r>
    </w:p>
    <w:p w:rsidR="00043CA2" w:rsidRDefault="00BB564D" w:rsidP="00043CA2">
      <w:pPr>
        <w:spacing w:line="240" w:lineRule="auto"/>
        <w:ind w:left="714"/>
        <w:contextualSpacing/>
        <w:jc w:val="both"/>
        <w:rPr>
          <w:rFonts w:ascii="Times New Roman" w:hAnsi="Times New Roman"/>
          <w:sz w:val="24"/>
          <w:szCs w:val="24"/>
        </w:rPr>
      </w:pPr>
      <w:r>
        <w:rPr>
          <w:rFonts w:ascii="Times New Roman" w:hAnsi="Times New Roman"/>
          <w:sz w:val="24"/>
          <w:szCs w:val="24"/>
        </w:rPr>
        <w:t>- капитальный ремонт фасада;</w:t>
      </w:r>
    </w:p>
    <w:p w:rsidR="00BB564D" w:rsidRDefault="00043CA2" w:rsidP="00043CA2">
      <w:pPr>
        <w:spacing w:line="240" w:lineRule="auto"/>
        <w:ind w:left="714"/>
        <w:contextualSpacing/>
        <w:jc w:val="both"/>
        <w:rPr>
          <w:rFonts w:ascii="Times New Roman" w:hAnsi="Times New Roman"/>
          <w:sz w:val="24"/>
          <w:szCs w:val="24"/>
        </w:rPr>
      </w:pPr>
      <w:r>
        <w:rPr>
          <w:rFonts w:ascii="Times New Roman" w:hAnsi="Times New Roman"/>
          <w:sz w:val="24"/>
          <w:szCs w:val="24"/>
        </w:rPr>
        <w:t>- капитальный ремонт кровли</w:t>
      </w:r>
      <w:r w:rsidR="00BB564D">
        <w:rPr>
          <w:rFonts w:ascii="Times New Roman" w:hAnsi="Times New Roman"/>
          <w:sz w:val="24"/>
          <w:szCs w:val="24"/>
        </w:rPr>
        <w:t>;</w:t>
      </w:r>
    </w:p>
    <w:p w:rsidR="00043CA2" w:rsidRDefault="00BB564D" w:rsidP="00043CA2">
      <w:pPr>
        <w:spacing w:line="240" w:lineRule="auto"/>
        <w:ind w:left="714"/>
        <w:contextualSpacing/>
        <w:jc w:val="both"/>
        <w:rPr>
          <w:rFonts w:ascii="Times New Roman" w:hAnsi="Times New Roman"/>
          <w:sz w:val="24"/>
          <w:szCs w:val="24"/>
        </w:rPr>
      </w:pPr>
      <w:r>
        <w:rPr>
          <w:rFonts w:ascii="Times New Roman" w:hAnsi="Times New Roman"/>
          <w:sz w:val="24"/>
          <w:szCs w:val="24"/>
        </w:rPr>
        <w:t>-капитальный ремонт подвального помещения</w:t>
      </w:r>
      <w:r w:rsidR="00043CA2">
        <w:rPr>
          <w:rFonts w:ascii="Times New Roman" w:hAnsi="Times New Roman"/>
          <w:sz w:val="24"/>
          <w:szCs w:val="24"/>
        </w:rPr>
        <w:t>.</w:t>
      </w:r>
    </w:p>
    <w:p w:rsidR="00043CA2" w:rsidRPr="006A0B1C" w:rsidRDefault="00043CA2" w:rsidP="00043CA2">
      <w:pPr>
        <w:spacing w:line="240" w:lineRule="auto"/>
        <w:ind w:firstLine="840"/>
        <w:contextualSpacing/>
        <w:jc w:val="both"/>
        <w:rPr>
          <w:rFonts w:ascii="Times New Roman" w:hAnsi="Times New Roman"/>
          <w:sz w:val="24"/>
          <w:szCs w:val="24"/>
        </w:rPr>
      </w:pPr>
      <w:r>
        <w:rPr>
          <w:rFonts w:ascii="Times New Roman" w:hAnsi="Times New Roman"/>
          <w:sz w:val="24"/>
          <w:szCs w:val="24"/>
        </w:rPr>
        <w:t xml:space="preserve">4.5. </w:t>
      </w:r>
      <w:r w:rsidRPr="00FB469B">
        <w:rPr>
          <w:rFonts w:ascii="Times New Roman" w:hAnsi="Times New Roman"/>
          <w:sz w:val="24"/>
          <w:szCs w:val="24"/>
        </w:rPr>
        <w:t>Перед выполнением работ по капитальному ремонту Подрядчик обязан собственными силами, либо с привлечением сторонних организаций разработать проектную д</w:t>
      </w:r>
      <w:r>
        <w:rPr>
          <w:rFonts w:ascii="Times New Roman" w:hAnsi="Times New Roman"/>
          <w:sz w:val="24"/>
          <w:szCs w:val="24"/>
        </w:rPr>
        <w:t>окументацию на выполнение работ по ремонту сетей газоснабжения.</w:t>
      </w:r>
    </w:p>
    <w:p w:rsidR="00043CA2" w:rsidRPr="00563DA9" w:rsidRDefault="00043CA2" w:rsidP="00A37DCB">
      <w:pPr>
        <w:numPr>
          <w:ilvl w:val="1"/>
          <w:numId w:val="25"/>
        </w:numPr>
        <w:spacing w:after="200" w:line="240" w:lineRule="auto"/>
        <w:ind w:left="0" w:firstLine="826"/>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Ремонт внутридомовых</w:t>
      </w:r>
      <w:r>
        <w:rPr>
          <w:rFonts w:ascii="Times New Roman" w:eastAsia="Times New Roman" w:hAnsi="Times New Roman" w:cs="Times New Roman"/>
          <w:sz w:val="24"/>
          <w:szCs w:val="24"/>
          <w:lang w:eastAsia="ru-RU"/>
        </w:rPr>
        <w:t xml:space="preserve"> инженерных систем тепло-, электро-, газо-, </w:t>
      </w:r>
      <w:proofErr w:type="gramStart"/>
      <w:r>
        <w:rPr>
          <w:rFonts w:ascii="Times New Roman" w:eastAsia="Times New Roman" w:hAnsi="Times New Roman" w:cs="Times New Roman"/>
          <w:sz w:val="24"/>
          <w:szCs w:val="24"/>
          <w:lang w:eastAsia="ru-RU"/>
        </w:rPr>
        <w:t>вод</w:t>
      </w:r>
      <w:r w:rsidRPr="00563DA9">
        <w:rPr>
          <w:rFonts w:ascii="Times New Roman" w:eastAsia="Times New Roman" w:hAnsi="Times New Roman" w:cs="Times New Roman"/>
          <w:sz w:val="24"/>
          <w:szCs w:val="24"/>
          <w:lang w:eastAsia="ru-RU"/>
        </w:rPr>
        <w:t xml:space="preserve">оснабжения  </w:t>
      </w:r>
      <w:r>
        <w:rPr>
          <w:rFonts w:ascii="Times New Roman" w:eastAsia="Times New Roman" w:hAnsi="Times New Roman" w:cs="Times New Roman"/>
          <w:sz w:val="24"/>
          <w:szCs w:val="24"/>
          <w:lang w:eastAsia="ru-RU"/>
        </w:rPr>
        <w:t>и</w:t>
      </w:r>
      <w:proofErr w:type="gramEnd"/>
      <w:r>
        <w:rPr>
          <w:rFonts w:ascii="Times New Roman" w:eastAsia="Times New Roman" w:hAnsi="Times New Roman" w:cs="Times New Roman"/>
          <w:sz w:val="24"/>
          <w:szCs w:val="24"/>
          <w:lang w:eastAsia="ru-RU"/>
        </w:rPr>
        <w:t xml:space="preserve"> водоотведения </w:t>
      </w:r>
      <w:r w:rsidRPr="00563DA9">
        <w:rPr>
          <w:rFonts w:ascii="Times New Roman" w:eastAsia="Times New Roman" w:hAnsi="Times New Roman" w:cs="Times New Roman"/>
          <w:sz w:val="24"/>
          <w:szCs w:val="24"/>
          <w:lang w:eastAsia="ru-RU"/>
        </w:rPr>
        <w:t xml:space="preserve">производится в существующих зданиях без расселения, работы ведутся в местах общего пребывания (коридоры, лестницы, холлы и т.д.), где имеет место пересечение людских потоков рабочих-строителей и жильцов дома, в связи с чем при обосновании стоимости ремонтных работ применяются поправочные коэффициенты для </w:t>
      </w:r>
      <w:r w:rsidRPr="00563DA9">
        <w:rPr>
          <w:rFonts w:ascii="Times New Roman" w:eastAsia="Times New Roman" w:hAnsi="Times New Roman" w:cs="Times New Roman"/>
          <w:sz w:val="24"/>
          <w:szCs w:val="24"/>
          <w:lang w:eastAsia="ru-RU"/>
        </w:rPr>
        <w:lastRenderedPageBreak/>
        <w:t xml:space="preserve">учета влияния условий производства работ, указанные в таблице 3 Приложения №1 МДС 81-35.2004. </w:t>
      </w:r>
    </w:p>
    <w:p w:rsidR="00043CA2" w:rsidRPr="00563DA9" w:rsidRDefault="00043CA2" w:rsidP="00A37DCB">
      <w:pPr>
        <w:numPr>
          <w:ilvl w:val="1"/>
          <w:numId w:val="25"/>
        </w:numPr>
        <w:spacing w:after="200" w:line="240" w:lineRule="auto"/>
        <w:ind w:left="0" w:firstLine="714"/>
        <w:contextualSpacing/>
        <w:jc w:val="both"/>
        <w:rPr>
          <w:rFonts w:ascii="Times New Roman" w:eastAsia="Times New Roman" w:hAnsi="Times New Roman" w:cs="Times New Roman"/>
          <w:sz w:val="24"/>
          <w:szCs w:val="24"/>
          <w:lang w:eastAsia="ru-RU"/>
        </w:rPr>
      </w:pPr>
      <w:r w:rsidRPr="00563DA9">
        <w:rPr>
          <w:rFonts w:ascii="Times New Roman" w:eastAsia="Times New Roman" w:hAnsi="Times New Roman" w:cs="Times New Roman"/>
          <w:sz w:val="24"/>
          <w:szCs w:val="24"/>
          <w:lang w:eastAsia="ru-RU"/>
        </w:rPr>
        <w:t>Дополнительные затраты при производстве ремонтно-стр</w:t>
      </w:r>
      <w:r>
        <w:rPr>
          <w:rFonts w:ascii="Times New Roman" w:eastAsia="Times New Roman" w:hAnsi="Times New Roman" w:cs="Times New Roman"/>
          <w:sz w:val="24"/>
          <w:szCs w:val="24"/>
          <w:lang w:eastAsia="ru-RU"/>
        </w:rPr>
        <w:t>оительных работ (ремонт фасада, ремонт кровли</w:t>
      </w:r>
      <w:r w:rsidRPr="00563DA9">
        <w:rPr>
          <w:rFonts w:ascii="Times New Roman" w:eastAsia="Times New Roman" w:hAnsi="Times New Roman" w:cs="Times New Roman"/>
          <w:sz w:val="24"/>
          <w:szCs w:val="24"/>
          <w:lang w:eastAsia="ru-RU"/>
        </w:rPr>
        <w:t xml:space="preserve">) в зимнее время определены по сборнику сметных норм </w:t>
      </w:r>
      <w:proofErr w:type="spellStart"/>
      <w:r w:rsidRPr="00563DA9">
        <w:rPr>
          <w:rFonts w:ascii="Times New Roman" w:eastAsia="Times New Roman" w:hAnsi="Times New Roman" w:cs="Times New Roman"/>
          <w:sz w:val="24"/>
          <w:szCs w:val="24"/>
          <w:lang w:eastAsia="ru-RU"/>
        </w:rPr>
        <w:t>ГСНр</w:t>
      </w:r>
      <w:proofErr w:type="spellEnd"/>
      <w:r w:rsidRPr="00563DA9">
        <w:rPr>
          <w:rFonts w:ascii="Times New Roman" w:eastAsia="Times New Roman" w:hAnsi="Times New Roman" w:cs="Times New Roman"/>
          <w:sz w:val="24"/>
          <w:szCs w:val="24"/>
          <w:lang w:eastAsia="ru-RU"/>
        </w:rPr>
        <w:t xml:space="preserve"> 81-05-02-2001. Нормы дополнительных затрат определены в процентах от сметной стоимости ремонтно-строительных работ и являются среднегодовыми. В случае, если работы выполняются только в летний период (с 01 июня по 01 октября), данные нормы не начисляются.</w:t>
      </w:r>
    </w:p>
    <w:p w:rsidR="00043CA2" w:rsidRPr="00563DA9" w:rsidRDefault="00043CA2" w:rsidP="00A37DCB">
      <w:pPr>
        <w:numPr>
          <w:ilvl w:val="1"/>
          <w:numId w:val="25"/>
        </w:numPr>
        <w:spacing w:after="200" w:line="240" w:lineRule="auto"/>
        <w:ind w:left="0" w:firstLine="714"/>
        <w:contextualSpacing/>
        <w:jc w:val="both"/>
        <w:rPr>
          <w:rFonts w:ascii="Times New Roman" w:hAnsi="Times New Roman"/>
          <w:sz w:val="24"/>
          <w:szCs w:val="24"/>
        </w:rPr>
      </w:pPr>
      <w:r w:rsidRPr="00563DA9">
        <w:rPr>
          <w:rFonts w:ascii="Times New Roman" w:hAnsi="Times New Roman"/>
          <w:sz w:val="24"/>
          <w:szCs w:val="24"/>
        </w:rPr>
        <w:t>Финансирование строительного контроля на объекте осуществляется в соответствии с Постановлением Правительства Российской Федерации от 21.06.2010 года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043CA2" w:rsidRPr="001771FD" w:rsidRDefault="00043CA2" w:rsidP="00043CA2">
      <w:pPr>
        <w:spacing w:after="0" w:line="240" w:lineRule="auto"/>
        <w:ind w:firstLine="714"/>
        <w:rPr>
          <w:rFonts w:ascii="Times New Roman" w:eastAsia="Times New Roman" w:hAnsi="Times New Roman" w:cs="Times New Roman"/>
          <w:sz w:val="24"/>
          <w:szCs w:val="24"/>
          <w:lang w:eastAsia="ru-RU"/>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pStyle w:val="af2"/>
        <w:spacing w:after="0" w:line="240" w:lineRule="auto"/>
        <w:ind w:left="0"/>
        <w:jc w:val="center"/>
        <w:rPr>
          <w:rFonts w:ascii="Times New Roman" w:eastAsia="Times New Roman" w:hAnsi="Times New Roman" w:cs="Times New Roman"/>
          <w:b/>
          <w:kern w:val="24"/>
          <w:sz w:val="24"/>
          <w:szCs w:val="24"/>
          <w:lang w:eastAsia="ru-RU"/>
        </w:rPr>
      </w:pPr>
      <w:r w:rsidRPr="003634B1">
        <w:rPr>
          <w:rFonts w:ascii="Times New Roman" w:eastAsia="Times New Roman" w:hAnsi="Times New Roman" w:cs="Times New Roman"/>
          <w:b/>
          <w:kern w:val="24"/>
          <w:sz w:val="24"/>
          <w:szCs w:val="24"/>
          <w:lang w:eastAsia="ru-RU"/>
        </w:rPr>
        <w:t>Исходная информация о технических характеристиках объекта открытого конкурса</w:t>
      </w:r>
    </w:p>
    <w:p w:rsidR="004D230F" w:rsidRPr="003634B1" w:rsidRDefault="004D230F" w:rsidP="004D230F">
      <w:pPr>
        <w:pStyle w:val="af2"/>
        <w:spacing w:after="0" w:line="240" w:lineRule="auto"/>
        <w:ind w:left="0"/>
        <w:jc w:val="center"/>
        <w:rPr>
          <w:rFonts w:ascii="Times New Roman" w:eastAsia="Times New Roman" w:hAnsi="Times New Roman" w:cs="Times New Roman"/>
          <w:b/>
          <w:kern w:val="24"/>
          <w:sz w:val="24"/>
          <w:szCs w:val="24"/>
          <w:lang w:eastAsia="ru-RU"/>
        </w:rPr>
      </w:pP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823"/>
        <w:gridCol w:w="912"/>
        <w:gridCol w:w="2279"/>
        <w:gridCol w:w="1975"/>
        <w:gridCol w:w="1975"/>
      </w:tblGrid>
      <w:tr w:rsidR="004D230F" w:rsidRPr="00563DA9" w:rsidTr="008C3FBD">
        <w:trPr>
          <w:trHeight w:val="20"/>
        </w:trPr>
        <w:tc>
          <w:tcPr>
            <w:tcW w:w="723" w:type="dxa"/>
            <w:vMerge w:val="restart"/>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 п/п</w:t>
            </w:r>
          </w:p>
        </w:tc>
        <w:tc>
          <w:tcPr>
            <w:tcW w:w="1823" w:type="dxa"/>
            <w:vMerge w:val="restart"/>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Наименование (материал, маркировка, изготовитель)</w:t>
            </w:r>
          </w:p>
        </w:tc>
        <w:tc>
          <w:tcPr>
            <w:tcW w:w="912" w:type="dxa"/>
            <w:vMerge w:val="restart"/>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Кол-во (шт., гр., кг, и т.д.)</w:t>
            </w:r>
          </w:p>
        </w:tc>
        <w:tc>
          <w:tcPr>
            <w:tcW w:w="6229" w:type="dxa"/>
            <w:gridSpan w:val="3"/>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 xml:space="preserve">Технические и функциональные параметры материалов </w:t>
            </w:r>
          </w:p>
        </w:tc>
      </w:tr>
      <w:tr w:rsidR="004D230F" w:rsidRPr="00563DA9" w:rsidTr="008C3FBD">
        <w:trPr>
          <w:trHeight w:val="20"/>
        </w:trPr>
        <w:tc>
          <w:tcPr>
            <w:tcW w:w="723" w:type="dxa"/>
            <w:vMerge/>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1823" w:type="dxa"/>
            <w:vMerge/>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912" w:type="dxa"/>
            <w:vMerge/>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2279"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Наименование показателя, технического, функционального параметра и т.п.</w:t>
            </w:r>
          </w:p>
        </w:tc>
        <w:tc>
          <w:tcPr>
            <w:tcW w:w="1975"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Значение показателя, параметра</w:t>
            </w:r>
          </w:p>
        </w:tc>
        <w:tc>
          <w:tcPr>
            <w:tcW w:w="1975"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Требования технического заказчика к значению (точное или диапазонное)</w:t>
            </w:r>
          </w:p>
        </w:tc>
      </w:tr>
      <w:tr w:rsidR="004D230F" w:rsidRPr="00563DA9" w:rsidTr="008C3FBD">
        <w:trPr>
          <w:trHeight w:val="20"/>
        </w:trPr>
        <w:tc>
          <w:tcPr>
            <w:tcW w:w="723"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1</w:t>
            </w:r>
          </w:p>
        </w:tc>
        <w:tc>
          <w:tcPr>
            <w:tcW w:w="1823"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2</w:t>
            </w:r>
          </w:p>
        </w:tc>
        <w:tc>
          <w:tcPr>
            <w:tcW w:w="912"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3</w:t>
            </w:r>
          </w:p>
        </w:tc>
        <w:tc>
          <w:tcPr>
            <w:tcW w:w="2279"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4</w:t>
            </w:r>
          </w:p>
        </w:tc>
        <w:tc>
          <w:tcPr>
            <w:tcW w:w="1975"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5</w:t>
            </w:r>
          </w:p>
        </w:tc>
        <w:tc>
          <w:tcPr>
            <w:tcW w:w="1975" w:type="dxa"/>
            <w:shd w:val="clear" w:color="auto" w:fill="auto"/>
            <w:vAlign w:val="center"/>
            <w:hideMark/>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r w:rsidRPr="00563DA9">
              <w:rPr>
                <w:rFonts w:ascii="Times New Roman" w:eastAsia="Times New Roman" w:hAnsi="Times New Roman" w:cs="Times New Roman"/>
                <w:szCs w:val="28"/>
                <w:lang w:eastAsia="ru-RU"/>
              </w:rPr>
              <w:t>6</w:t>
            </w:r>
          </w:p>
        </w:tc>
      </w:tr>
      <w:tr w:rsidR="004D230F" w:rsidRPr="00563DA9" w:rsidTr="008C3FBD">
        <w:trPr>
          <w:trHeight w:val="567"/>
        </w:trPr>
        <w:tc>
          <w:tcPr>
            <w:tcW w:w="723" w:type="dxa"/>
            <w:shd w:val="clear" w:color="auto" w:fill="auto"/>
            <w:vAlign w:val="center"/>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1823" w:type="dxa"/>
            <w:shd w:val="clear" w:color="auto" w:fill="auto"/>
            <w:vAlign w:val="center"/>
          </w:tcPr>
          <w:p w:rsidR="004D230F" w:rsidRPr="00563DA9" w:rsidRDefault="004D230F" w:rsidP="008C3FBD">
            <w:pPr>
              <w:spacing w:after="0" w:line="276" w:lineRule="auto"/>
              <w:jc w:val="center"/>
              <w:rPr>
                <w:rFonts w:ascii="Times New Roman" w:eastAsia="Times New Roman" w:hAnsi="Times New Roman" w:cs="Times New Roman"/>
                <w:szCs w:val="20"/>
                <w:lang w:eastAsia="ru-RU"/>
              </w:rPr>
            </w:pPr>
          </w:p>
        </w:tc>
        <w:tc>
          <w:tcPr>
            <w:tcW w:w="912" w:type="dxa"/>
            <w:shd w:val="clear" w:color="auto" w:fill="auto"/>
            <w:vAlign w:val="center"/>
          </w:tcPr>
          <w:p w:rsidR="004D230F" w:rsidRPr="00563DA9" w:rsidRDefault="004D230F" w:rsidP="008C3FBD">
            <w:pPr>
              <w:spacing w:after="200" w:line="276" w:lineRule="auto"/>
              <w:jc w:val="center"/>
              <w:rPr>
                <w:rFonts w:ascii="Times New Roman" w:eastAsia="Times New Roman" w:hAnsi="Times New Roman" w:cs="Times New Roman"/>
                <w:szCs w:val="20"/>
                <w:lang w:eastAsia="ru-RU"/>
              </w:rPr>
            </w:pPr>
          </w:p>
        </w:tc>
        <w:tc>
          <w:tcPr>
            <w:tcW w:w="2279" w:type="dxa"/>
            <w:shd w:val="clear" w:color="auto" w:fill="auto"/>
            <w:vAlign w:val="center"/>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1975" w:type="dxa"/>
            <w:shd w:val="clear" w:color="auto" w:fill="auto"/>
            <w:vAlign w:val="center"/>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c>
          <w:tcPr>
            <w:tcW w:w="1975" w:type="dxa"/>
            <w:shd w:val="clear" w:color="auto" w:fill="auto"/>
            <w:vAlign w:val="center"/>
          </w:tcPr>
          <w:p w:rsidR="004D230F" w:rsidRPr="00563DA9" w:rsidRDefault="004D230F" w:rsidP="008C3FBD">
            <w:pPr>
              <w:spacing w:after="200" w:line="276" w:lineRule="auto"/>
              <w:jc w:val="center"/>
              <w:rPr>
                <w:rFonts w:ascii="Times New Roman" w:eastAsia="Times New Roman" w:hAnsi="Times New Roman" w:cs="Times New Roman"/>
                <w:szCs w:val="28"/>
                <w:lang w:eastAsia="ru-RU"/>
              </w:rPr>
            </w:pPr>
          </w:p>
        </w:tc>
      </w:tr>
    </w:tbl>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043CA2" w:rsidRDefault="00043CA2" w:rsidP="004D230F">
      <w:pPr>
        <w:spacing w:after="200" w:line="240" w:lineRule="auto"/>
        <w:ind w:left="714"/>
        <w:contextualSpacing/>
        <w:jc w:val="both"/>
        <w:rPr>
          <w:rFonts w:ascii="Times New Roman" w:hAnsi="Times New Roman"/>
          <w:sz w:val="24"/>
          <w:szCs w:val="24"/>
        </w:rPr>
      </w:pPr>
    </w:p>
    <w:p w:rsidR="004D230F" w:rsidRDefault="004D230F" w:rsidP="004D230F">
      <w:pPr>
        <w:spacing w:after="200" w:line="240" w:lineRule="auto"/>
        <w:ind w:left="714"/>
        <w:contextualSpacing/>
        <w:jc w:val="both"/>
        <w:rPr>
          <w:rFonts w:ascii="Times New Roman" w:hAnsi="Times New Roman"/>
          <w:sz w:val="24"/>
          <w:szCs w:val="24"/>
        </w:rPr>
      </w:pPr>
    </w:p>
    <w:p w:rsidR="004D230F" w:rsidRPr="00563DA9" w:rsidRDefault="004D230F" w:rsidP="004D230F">
      <w:pPr>
        <w:spacing w:after="200" w:line="240" w:lineRule="auto"/>
        <w:ind w:left="714"/>
        <w:contextualSpacing/>
        <w:jc w:val="both"/>
        <w:rPr>
          <w:rFonts w:ascii="Times New Roman" w:hAnsi="Times New Roman"/>
          <w:sz w:val="24"/>
          <w:szCs w:val="24"/>
        </w:rPr>
      </w:pPr>
    </w:p>
    <w:p w:rsidR="00C55976" w:rsidRDefault="00C55976" w:rsidP="0002550C">
      <w:pPr>
        <w:pStyle w:val="af"/>
        <w:jc w:val="right"/>
        <w:rPr>
          <w:i/>
        </w:rPr>
      </w:pPr>
      <w:r>
        <w:rPr>
          <w:i/>
        </w:rPr>
        <w:t>ПРИЛОЖЕНИЕ 1</w:t>
      </w:r>
    </w:p>
    <w:p w:rsidR="00C55976" w:rsidRDefault="00C55976" w:rsidP="00844EB9">
      <w:pPr>
        <w:pStyle w:val="af"/>
        <w:jc w:val="right"/>
        <w:rPr>
          <w:i/>
        </w:rPr>
      </w:pPr>
      <w:r>
        <w:rPr>
          <w:i/>
        </w:rPr>
        <w:t>к конкурсной документации</w:t>
      </w:r>
    </w:p>
    <w:p w:rsidR="00C55976" w:rsidRPr="00C51D5D" w:rsidRDefault="00C55976" w:rsidP="00C55976">
      <w:pPr>
        <w:keepNext/>
        <w:keepLines/>
        <w:widowControl w:val="0"/>
        <w:suppressLineNumbers/>
        <w:suppressAutoHyphens/>
        <w:spacing w:after="0" w:line="240" w:lineRule="auto"/>
        <w:jc w:val="right"/>
        <w:rPr>
          <w:rFonts w:ascii="Times New Roman" w:hAnsi="Times New Roman"/>
          <w:i/>
          <w:sz w:val="24"/>
          <w:szCs w:val="24"/>
        </w:rPr>
      </w:pPr>
    </w:p>
    <w:p w:rsidR="00C55976" w:rsidRDefault="00C55976" w:rsidP="00C55976">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НА ФИРМЕННОМ БЛАНКЕ ОРГАНИЗАЦИИ</w:t>
      </w:r>
    </w:p>
    <w:p w:rsidR="00C55976" w:rsidRPr="00E66A5B" w:rsidRDefault="00C55976" w:rsidP="00C55976">
      <w:pPr>
        <w:spacing w:after="0" w:line="360" w:lineRule="auto"/>
        <w:jc w:val="center"/>
        <w:rPr>
          <w:rFonts w:ascii="Times New Roman" w:hAnsi="Times New Roman"/>
          <w:color w:val="000000"/>
          <w:sz w:val="24"/>
          <w:szCs w:val="24"/>
        </w:rPr>
      </w:pPr>
    </w:p>
    <w:p w:rsidR="00C55976" w:rsidRDefault="00C55976" w:rsidP="00C55976">
      <w:pPr>
        <w:spacing w:after="0" w:line="360" w:lineRule="auto"/>
        <w:rPr>
          <w:rFonts w:ascii="Times New Roman" w:hAnsi="Times New Roman"/>
          <w:color w:val="000000"/>
          <w:sz w:val="24"/>
          <w:szCs w:val="24"/>
        </w:rPr>
      </w:pPr>
    </w:p>
    <w:p w:rsidR="00C55976" w:rsidRDefault="00C55976" w:rsidP="00C55976">
      <w:pPr>
        <w:spacing w:after="0" w:line="360" w:lineRule="auto"/>
        <w:rPr>
          <w:rFonts w:ascii="Times New Roman" w:hAnsi="Times New Roman"/>
          <w:b/>
          <w:color w:val="000000"/>
          <w:sz w:val="24"/>
          <w:szCs w:val="24"/>
        </w:rPr>
      </w:pPr>
      <w:r w:rsidRPr="00E66A5B">
        <w:rPr>
          <w:rFonts w:ascii="Times New Roman" w:hAnsi="Times New Roman"/>
          <w:color w:val="000000"/>
          <w:sz w:val="24"/>
          <w:szCs w:val="24"/>
        </w:rPr>
        <w:t>№____от «__</w:t>
      </w:r>
      <w:proofErr w:type="gramStart"/>
      <w:r w:rsidRPr="00E66A5B">
        <w:rPr>
          <w:rFonts w:ascii="Times New Roman" w:hAnsi="Times New Roman"/>
          <w:color w:val="000000"/>
          <w:sz w:val="24"/>
          <w:szCs w:val="24"/>
        </w:rPr>
        <w:t>_»_</w:t>
      </w:r>
      <w:proofErr w:type="gramEnd"/>
      <w:r w:rsidRPr="00E66A5B">
        <w:rPr>
          <w:rFonts w:ascii="Times New Roman" w:hAnsi="Times New Roman"/>
          <w:color w:val="000000"/>
          <w:sz w:val="24"/>
          <w:szCs w:val="24"/>
        </w:rPr>
        <w:t>_______201__года</w:t>
      </w:r>
      <w:r>
        <w:rPr>
          <w:rFonts w:ascii="Times New Roman" w:hAnsi="Times New Roman"/>
          <w:color w:val="000000"/>
          <w:sz w:val="24"/>
          <w:szCs w:val="24"/>
        </w:rPr>
        <w:t xml:space="preserve">                                                      Кому: ______________</w:t>
      </w:r>
    </w:p>
    <w:p w:rsidR="00C55976" w:rsidRDefault="00C55976" w:rsidP="00C55976">
      <w:pPr>
        <w:spacing w:after="0" w:line="360" w:lineRule="auto"/>
        <w:jc w:val="center"/>
        <w:rPr>
          <w:rFonts w:ascii="Times New Roman" w:hAnsi="Times New Roman"/>
          <w:b/>
          <w:color w:val="000000"/>
          <w:sz w:val="24"/>
          <w:szCs w:val="24"/>
        </w:rPr>
      </w:pPr>
    </w:p>
    <w:p w:rsidR="00C55976" w:rsidRPr="003324D7" w:rsidRDefault="00C55976" w:rsidP="00C55976">
      <w:pPr>
        <w:spacing w:after="0" w:line="360" w:lineRule="auto"/>
        <w:jc w:val="center"/>
        <w:rPr>
          <w:rFonts w:ascii="Times New Roman" w:hAnsi="Times New Roman"/>
          <w:b/>
          <w:color w:val="000000"/>
          <w:sz w:val="24"/>
          <w:szCs w:val="24"/>
        </w:rPr>
      </w:pPr>
      <w:r w:rsidRPr="003324D7">
        <w:rPr>
          <w:rFonts w:ascii="Times New Roman" w:hAnsi="Times New Roman"/>
          <w:b/>
          <w:color w:val="000000"/>
          <w:sz w:val="24"/>
          <w:szCs w:val="24"/>
        </w:rPr>
        <w:t>Заявка</w:t>
      </w:r>
    </w:p>
    <w:p w:rsidR="00C55976" w:rsidRPr="003324D7" w:rsidRDefault="00C55976" w:rsidP="00C55976">
      <w:pPr>
        <w:tabs>
          <w:tab w:val="left" w:pos="6237"/>
        </w:tabs>
        <w:spacing w:after="0" w:line="360" w:lineRule="auto"/>
        <w:jc w:val="center"/>
        <w:rPr>
          <w:rFonts w:ascii="Times New Roman" w:hAnsi="Times New Roman"/>
          <w:b/>
          <w:bCs/>
          <w:sz w:val="24"/>
          <w:szCs w:val="24"/>
        </w:rPr>
      </w:pPr>
      <w:r w:rsidRPr="003324D7">
        <w:rPr>
          <w:rFonts w:ascii="Times New Roman" w:hAnsi="Times New Roman"/>
          <w:b/>
          <w:color w:val="000000"/>
          <w:sz w:val="24"/>
          <w:szCs w:val="24"/>
        </w:rPr>
        <w:t xml:space="preserve">на участие в </w:t>
      </w:r>
      <w:r>
        <w:rPr>
          <w:rFonts w:ascii="Times New Roman" w:hAnsi="Times New Roman"/>
          <w:b/>
          <w:color w:val="000000"/>
          <w:sz w:val="24"/>
          <w:szCs w:val="24"/>
        </w:rPr>
        <w:t xml:space="preserve">открытом </w:t>
      </w:r>
      <w:r w:rsidRPr="003324D7">
        <w:rPr>
          <w:rFonts w:ascii="Times New Roman" w:hAnsi="Times New Roman"/>
          <w:b/>
          <w:color w:val="000000"/>
          <w:sz w:val="24"/>
          <w:szCs w:val="24"/>
        </w:rPr>
        <w:t>конкурсе на выполнение работ</w:t>
      </w:r>
      <w:r w:rsidRPr="003324D7">
        <w:rPr>
          <w:rFonts w:ascii="Times New Roman" w:hAnsi="Times New Roman"/>
          <w:b/>
          <w:sz w:val="24"/>
          <w:szCs w:val="24"/>
        </w:rPr>
        <w:t xml:space="preserve"> по </w:t>
      </w:r>
      <w:r w:rsidRPr="003324D7">
        <w:rPr>
          <w:rFonts w:ascii="Times New Roman" w:hAnsi="Times New Roman"/>
          <w:b/>
          <w:bCs/>
          <w:sz w:val="24"/>
          <w:szCs w:val="24"/>
        </w:rPr>
        <w:t xml:space="preserve">капитальному ремонту </w:t>
      </w:r>
    </w:p>
    <w:p w:rsidR="00C55976" w:rsidRPr="003324D7" w:rsidRDefault="00C55976" w:rsidP="00C55976">
      <w:pPr>
        <w:tabs>
          <w:tab w:val="left" w:pos="6237"/>
        </w:tabs>
        <w:spacing w:after="0" w:line="360" w:lineRule="auto"/>
        <w:jc w:val="center"/>
        <w:rPr>
          <w:rFonts w:ascii="Times New Roman" w:hAnsi="Times New Roman"/>
          <w:b/>
          <w:bCs/>
          <w:sz w:val="24"/>
          <w:szCs w:val="24"/>
        </w:rPr>
      </w:pPr>
      <w:r w:rsidRPr="003324D7">
        <w:rPr>
          <w:rFonts w:ascii="Times New Roman" w:hAnsi="Times New Roman"/>
          <w:b/>
          <w:bCs/>
          <w:sz w:val="24"/>
          <w:szCs w:val="24"/>
        </w:rPr>
        <w:t>_______________________________________________________________________________________________________________________________________________________</w:t>
      </w:r>
    </w:p>
    <w:p w:rsidR="00C55976" w:rsidRPr="003324D7" w:rsidRDefault="00C55976" w:rsidP="00C55976">
      <w:pPr>
        <w:tabs>
          <w:tab w:val="left" w:pos="6237"/>
        </w:tabs>
        <w:spacing w:after="0" w:line="360" w:lineRule="auto"/>
        <w:jc w:val="center"/>
        <w:rPr>
          <w:rFonts w:ascii="Times New Roman" w:hAnsi="Times New Roman"/>
          <w:b/>
          <w:sz w:val="24"/>
          <w:szCs w:val="24"/>
        </w:rPr>
      </w:pPr>
      <w:r w:rsidRPr="003324D7">
        <w:rPr>
          <w:rFonts w:ascii="Times New Roman" w:hAnsi="Times New Roman"/>
          <w:b/>
          <w:bCs/>
          <w:sz w:val="24"/>
          <w:szCs w:val="24"/>
        </w:rPr>
        <w:t>(</w:t>
      </w:r>
      <w:r w:rsidRPr="003324D7">
        <w:rPr>
          <w:rFonts w:ascii="Times New Roman" w:hAnsi="Times New Roman"/>
          <w:bCs/>
          <w:i/>
          <w:sz w:val="24"/>
          <w:szCs w:val="24"/>
        </w:rPr>
        <w:t>указать наименование работ, объект и адрес</w:t>
      </w:r>
      <w:r w:rsidRPr="003324D7">
        <w:rPr>
          <w:rFonts w:ascii="Times New Roman" w:hAnsi="Times New Roman"/>
          <w:b/>
          <w:bCs/>
          <w:sz w:val="24"/>
          <w:szCs w:val="24"/>
        </w:rPr>
        <w:t>)</w:t>
      </w:r>
    </w:p>
    <w:p w:rsidR="00C55976" w:rsidRPr="003324D7" w:rsidRDefault="00C55976" w:rsidP="00C55976">
      <w:pPr>
        <w:spacing w:after="0" w:line="360" w:lineRule="auto"/>
        <w:ind w:firstLine="284"/>
        <w:jc w:val="both"/>
        <w:rPr>
          <w:rFonts w:ascii="Times New Roman" w:hAnsi="Times New Roman"/>
          <w:color w:val="000000"/>
          <w:sz w:val="24"/>
          <w:szCs w:val="24"/>
        </w:rPr>
      </w:pPr>
      <w:r w:rsidRPr="003324D7">
        <w:rPr>
          <w:rFonts w:ascii="Times New Roman" w:hAnsi="Times New Roman"/>
          <w:color w:val="000000"/>
          <w:sz w:val="24"/>
          <w:szCs w:val="24"/>
        </w:rPr>
        <w:t>1.</w:t>
      </w:r>
      <w:r w:rsidRPr="003324D7">
        <w:rPr>
          <w:rFonts w:ascii="Times New Roman" w:hAnsi="Times New Roman"/>
          <w:color w:val="000000"/>
          <w:sz w:val="24"/>
          <w:szCs w:val="24"/>
        </w:rPr>
        <w:tab/>
        <w:t>Участник: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260"/>
      </w:tblGrid>
      <w:tr w:rsidR="00C55976" w:rsidRPr="003324D7" w:rsidTr="00C55976">
        <w:tc>
          <w:tcPr>
            <w:tcW w:w="6204" w:type="dxa"/>
          </w:tcPr>
          <w:p w:rsidR="00C55976" w:rsidRPr="003324D7" w:rsidRDefault="00C55976" w:rsidP="00C55976">
            <w:pPr>
              <w:autoSpaceDE w:val="0"/>
              <w:autoSpaceDN w:val="0"/>
              <w:adjustRightInd w:val="0"/>
              <w:spacing w:after="0" w:line="240" w:lineRule="auto"/>
              <w:rPr>
                <w:rFonts w:ascii="Times New Roman" w:hAnsi="Times New Roman"/>
                <w:color w:val="000000"/>
                <w:sz w:val="24"/>
                <w:szCs w:val="24"/>
              </w:rPr>
            </w:pPr>
            <w:r w:rsidRPr="003324D7">
              <w:rPr>
                <w:rFonts w:ascii="Times New Roman" w:hAnsi="Times New Roman"/>
                <w:color w:val="000000"/>
                <w:sz w:val="24"/>
                <w:szCs w:val="24"/>
              </w:rPr>
              <w:t>1.1. Наименование юридического лица</w:t>
            </w:r>
            <w:r>
              <w:rPr>
                <w:rFonts w:ascii="Times New Roman" w:hAnsi="Times New Roman"/>
                <w:color w:val="000000"/>
                <w:sz w:val="24"/>
                <w:szCs w:val="24"/>
              </w:rPr>
              <w:t>/ индивидуального предпринимателя</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numPr>
                <w:ilvl w:val="1"/>
                <w:numId w:val="7"/>
              </w:numPr>
              <w:autoSpaceDE w:val="0"/>
              <w:autoSpaceDN w:val="0"/>
              <w:adjustRightInd w:val="0"/>
              <w:spacing w:after="0" w:line="240" w:lineRule="auto"/>
              <w:ind w:left="0"/>
              <w:jc w:val="both"/>
              <w:rPr>
                <w:rFonts w:ascii="Times New Roman" w:hAnsi="Times New Roman"/>
                <w:color w:val="000000"/>
                <w:sz w:val="24"/>
                <w:szCs w:val="24"/>
              </w:rPr>
            </w:pPr>
            <w:r w:rsidRPr="003324D7">
              <w:rPr>
                <w:rFonts w:ascii="Times New Roman" w:hAnsi="Times New Roman"/>
                <w:color w:val="000000"/>
                <w:sz w:val="24"/>
                <w:szCs w:val="24"/>
              </w:rPr>
              <w:t>1.2. ИНН</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spacing w:after="0" w:line="240" w:lineRule="auto"/>
              <w:jc w:val="both"/>
              <w:rPr>
                <w:rFonts w:ascii="Times New Roman" w:hAnsi="Times New Roman"/>
                <w:color w:val="000000"/>
                <w:sz w:val="24"/>
                <w:szCs w:val="24"/>
              </w:rPr>
            </w:pPr>
            <w:r w:rsidRPr="003324D7">
              <w:rPr>
                <w:rFonts w:ascii="Times New Roman" w:hAnsi="Times New Roman"/>
                <w:color w:val="000000"/>
                <w:sz w:val="24"/>
                <w:szCs w:val="24"/>
              </w:rPr>
              <w:t xml:space="preserve">1.3. Юридический адрес </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spacing w:after="0" w:line="240" w:lineRule="auto"/>
              <w:jc w:val="both"/>
              <w:rPr>
                <w:rFonts w:ascii="Times New Roman" w:hAnsi="Times New Roman"/>
                <w:color w:val="000000"/>
                <w:sz w:val="24"/>
                <w:szCs w:val="24"/>
              </w:rPr>
            </w:pPr>
            <w:r w:rsidRPr="003324D7">
              <w:rPr>
                <w:rFonts w:ascii="Times New Roman" w:hAnsi="Times New Roman"/>
                <w:color w:val="000000"/>
                <w:sz w:val="24"/>
                <w:szCs w:val="24"/>
              </w:rPr>
              <w:t>1.4. Фактический адрес</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spacing w:after="0" w:line="240" w:lineRule="auto"/>
              <w:jc w:val="both"/>
              <w:rPr>
                <w:rFonts w:ascii="Times New Roman" w:hAnsi="Times New Roman"/>
                <w:color w:val="000000"/>
                <w:sz w:val="24"/>
                <w:szCs w:val="24"/>
              </w:rPr>
            </w:pPr>
            <w:r w:rsidRPr="003324D7">
              <w:rPr>
                <w:rFonts w:ascii="Times New Roman" w:hAnsi="Times New Roman"/>
                <w:color w:val="000000"/>
                <w:sz w:val="24"/>
                <w:szCs w:val="24"/>
              </w:rPr>
              <w:t>1.5. Контактный телефон (факс)</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spacing w:after="0" w:line="240" w:lineRule="auto"/>
              <w:jc w:val="both"/>
              <w:rPr>
                <w:rFonts w:ascii="Times New Roman" w:hAnsi="Times New Roman"/>
                <w:color w:val="000000"/>
                <w:sz w:val="24"/>
                <w:szCs w:val="24"/>
              </w:rPr>
            </w:pPr>
            <w:r w:rsidRPr="003324D7">
              <w:rPr>
                <w:rFonts w:ascii="Times New Roman" w:hAnsi="Times New Roman"/>
                <w:color w:val="000000"/>
                <w:sz w:val="24"/>
                <w:szCs w:val="24"/>
              </w:rPr>
              <w:t>1.6. Контактное лицо</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r w:rsidR="00C55976" w:rsidRPr="003324D7" w:rsidTr="00C55976">
        <w:tc>
          <w:tcPr>
            <w:tcW w:w="6204" w:type="dxa"/>
          </w:tcPr>
          <w:p w:rsidR="00C55976" w:rsidRPr="003324D7" w:rsidRDefault="00C55976" w:rsidP="00C55976">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1.7. </w:t>
            </w:r>
            <w:r w:rsidRPr="003324D7">
              <w:rPr>
                <w:rFonts w:ascii="Times New Roman" w:hAnsi="Times New Roman"/>
                <w:bCs/>
                <w:iCs/>
                <w:color w:val="000000"/>
                <w:sz w:val="24"/>
                <w:szCs w:val="24"/>
              </w:rPr>
              <w:t>Электронный адрес участника</w:t>
            </w:r>
          </w:p>
        </w:tc>
        <w:tc>
          <w:tcPr>
            <w:tcW w:w="3260" w:type="dxa"/>
          </w:tcPr>
          <w:p w:rsidR="00C55976" w:rsidRPr="003324D7" w:rsidRDefault="00C55976" w:rsidP="00C55976">
            <w:pPr>
              <w:spacing w:after="0" w:line="240" w:lineRule="auto"/>
              <w:jc w:val="both"/>
              <w:rPr>
                <w:rFonts w:ascii="Times New Roman" w:hAnsi="Times New Roman"/>
                <w:color w:val="000000"/>
                <w:sz w:val="24"/>
                <w:szCs w:val="24"/>
              </w:rPr>
            </w:pPr>
          </w:p>
        </w:tc>
      </w:tr>
    </w:tbl>
    <w:p w:rsidR="00C55976" w:rsidRPr="003324D7" w:rsidRDefault="00C55976" w:rsidP="00C55976">
      <w:pPr>
        <w:numPr>
          <w:ilvl w:val="0"/>
          <w:numId w:val="7"/>
        </w:numPr>
        <w:spacing w:after="0" w:line="360" w:lineRule="auto"/>
        <w:ind w:hanging="166"/>
        <w:jc w:val="both"/>
        <w:rPr>
          <w:rFonts w:ascii="Times New Roman" w:hAnsi="Times New Roman"/>
          <w:bCs/>
          <w:iCs/>
          <w:color w:val="000000"/>
          <w:sz w:val="24"/>
          <w:szCs w:val="24"/>
        </w:rPr>
      </w:pPr>
      <w:r w:rsidRPr="003324D7">
        <w:rPr>
          <w:rFonts w:ascii="Times New Roman" w:hAnsi="Times New Roman"/>
          <w:bCs/>
          <w:iCs/>
          <w:color w:val="000000"/>
          <w:sz w:val="24"/>
          <w:szCs w:val="24"/>
        </w:rPr>
        <w:t>Участник ____________________ плательщиком налога на добавленную стоимость.</w:t>
      </w:r>
    </w:p>
    <w:p w:rsidR="00C55976" w:rsidRPr="003324D7" w:rsidRDefault="00C55976" w:rsidP="00C55976">
      <w:pPr>
        <w:spacing w:after="0" w:line="360" w:lineRule="auto"/>
        <w:ind w:left="1418" w:hanging="2"/>
        <w:jc w:val="both"/>
        <w:rPr>
          <w:rFonts w:ascii="Times New Roman" w:hAnsi="Times New Roman"/>
          <w:bCs/>
          <w:i/>
          <w:iCs/>
          <w:color w:val="000000"/>
          <w:sz w:val="24"/>
          <w:szCs w:val="24"/>
        </w:rPr>
      </w:pPr>
      <w:r w:rsidRPr="003324D7">
        <w:rPr>
          <w:rFonts w:ascii="Times New Roman" w:hAnsi="Times New Roman"/>
          <w:bCs/>
          <w:i/>
          <w:iCs/>
          <w:color w:val="000000"/>
          <w:sz w:val="24"/>
          <w:szCs w:val="24"/>
        </w:rPr>
        <w:t>является (не является), основание освобождения от уплаты НДС в случае наличия.</w:t>
      </w:r>
    </w:p>
    <w:p w:rsidR="00C55976" w:rsidRPr="003324D7" w:rsidRDefault="00C55976" w:rsidP="00C55976">
      <w:pPr>
        <w:numPr>
          <w:ilvl w:val="0"/>
          <w:numId w:val="7"/>
        </w:numPr>
        <w:spacing w:after="0" w:line="360" w:lineRule="auto"/>
        <w:ind w:hanging="166"/>
        <w:jc w:val="both"/>
        <w:rPr>
          <w:rFonts w:ascii="Times New Roman" w:hAnsi="Times New Roman"/>
          <w:bCs/>
          <w:iCs/>
          <w:color w:val="000000"/>
          <w:sz w:val="24"/>
          <w:szCs w:val="24"/>
        </w:rPr>
      </w:pPr>
      <w:r w:rsidRPr="003324D7">
        <w:rPr>
          <w:rFonts w:ascii="Times New Roman" w:hAnsi="Times New Roman"/>
          <w:bCs/>
          <w:iCs/>
          <w:color w:val="000000"/>
          <w:sz w:val="24"/>
          <w:szCs w:val="24"/>
        </w:rPr>
        <w:t>Участник ______________________________________</w:t>
      </w:r>
      <w:r w:rsidRPr="003324D7">
        <w:rPr>
          <w:rFonts w:ascii="Times New Roman" w:hAnsi="Times New Roman"/>
          <w:bCs/>
          <w:iCs/>
          <w:sz w:val="24"/>
          <w:szCs w:val="24"/>
        </w:rPr>
        <w:t>выданное саморегулируемой</w:t>
      </w:r>
    </w:p>
    <w:p w:rsidR="00C55976" w:rsidRPr="003324D7" w:rsidRDefault="00C55976" w:rsidP="00C55976">
      <w:pPr>
        <w:spacing w:after="0" w:line="360" w:lineRule="auto"/>
        <w:ind w:left="1416" w:firstLine="708"/>
        <w:jc w:val="both"/>
        <w:rPr>
          <w:rFonts w:ascii="Times New Roman" w:hAnsi="Times New Roman"/>
          <w:bCs/>
          <w:i/>
          <w:iCs/>
          <w:sz w:val="24"/>
          <w:szCs w:val="24"/>
        </w:rPr>
      </w:pPr>
      <w:r w:rsidRPr="003324D7">
        <w:rPr>
          <w:rFonts w:ascii="Times New Roman" w:hAnsi="Times New Roman"/>
          <w:bCs/>
          <w:i/>
          <w:iCs/>
          <w:sz w:val="24"/>
          <w:szCs w:val="24"/>
        </w:rPr>
        <w:t>имеет (не имеет)</w:t>
      </w:r>
    </w:p>
    <w:p w:rsidR="00C55976" w:rsidRPr="003324D7" w:rsidRDefault="00C55976" w:rsidP="00C55976">
      <w:pPr>
        <w:spacing w:after="0" w:line="360" w:lineRule="auto"/>
        <w:jc w:val="both"/>
        <w:rPr>
          <w:rFonts w:ascii="Times New Roman" w:hAnsi="Times New Roman"/>
          <w:bCs/>
          <w:iCs/>
          <w:color w:val="000000"/>
          <w:sz w:val="24"/>
          <w:szCs w:val="24"/>
        </w:rPr>
      </w:pPr>
      <w:r w:rsidRPr="003324D7">
        <w:rPr>
          <w:rFonts w:ascii="Times New Roman" w:hAnsi="Times New Roman"/>
          <w:bCs/>
          <w:iCs/>
          <w:sz w:val="24"/>
          <w:szCs w:val="24"/>
        </w:rPr>
        <w:t xml:space="preserve"> организацией свидетельство о допуске</w:t>
      </w:r>
      <w:r w:rsidRPr="003324D7">
        <w:rPr>
          <w:rFonts w:ascii="Times New Roman" w:hAnsi="Times New Roman"/>
          <w:bCs/>
          <w:iCs/>
          <w:color w:val="000000"/>
          <w:sz w:val="24"/>
          <w:szCs w:val="24"/>
        </w:rPr>
        <w:t xml:space="preserve"> к работам, </w:t>
      </w:r>
      <w:r w:rsidRPr="003324D7">
        <w:rPr>
          <w:rFonts w:ascii="Times New Roman" w:hAnsi="Times New Roman"/>
          <w:bCs/>
          <w:iCs/>
          <w:sz w:val="24"/>
          <w:szCs w:val="24"/>
        </w:rPr>
        <w:t>которые оказывают влияние на безопасность объектов капитального строительства согласно перечню, утвержденному приказом Мин</w:t>
      </w:r>
      <w:r>
        <w:rPr>
          <w:rFonts w:ascii="Times New Roman" w:hAnsi="Times New Roman"/>
          <w:bCs/>
          <w:iCs/>
          <w:sz w:val="24"/>
          <w:szCs w:val="24"/>
        </w:rPr>
        <w:t xml:space="preserve">истерства </w:t>
      </w:r>
      <w:r w:rsidRPr="003324D7">
        <w:rPr>
          <w:rFonts w:ascii="Times New Roman" w:hAnsi="Times New Roman"/>
          <w:bCs/>
          <w:iCs/>
          <w:sz w:val="24"/>
          <w:szCs w:val="24"/>
        </w:rPr>
        <w:t>региона</w:t>
      </w:r>
      <w:r>
        <w:rPr>
          <w:rFonts w:ascii="Times New Roman" w:hAnsi="Times New Roman"/>
          <w:bCs/>
          <w:iCs/>
          <w:sz w:val="24"/>
          <w:szCs w:val="24"/>
        </w:rPr>
        <w:t>льного развития</w:t>
      </w:r>
      <w:r w:rsidRPr="003324D7">
        <w:rPr>
          <w:rFonts w:ascii="Times New Roman" w:hAnsi="Times New Roman"/>
          <w:bCs/>
          <w:iCs/>
          <w:sz w:val="24"/>
          <w:szCs w:val="24"/>
        </w:rPr>
        <w:t xml:space="preserve"> России от 30 декабря 2009 года № 624.</w:t>
      </w:r>
    </w:p>
    <w:p w:rsidR="00C55976" w:rsidRPr="003324D7" w:rsidRDefault="00C55976" w:rsidP="00C55976">
      <w:pPr>
        <w:widowControl w:val="0"/>
        <w:autoSpaceDE w:val="0"/>
        <w:autoSpaceDN w:val="0"/>
        <w:adjustRightInd w:val="0"/>
        <w:spacing w:after="0" w:line="360" w:lineRule="auto"/>
        <w:ind w:firstLine="284"/>
        <w:jc w:val="both"/>
        <w:rPr>
          <w:rFonts w:ascii="Times New Roman" w:hAnsi="Times New Roman"/>
          <w:bCs/>
          <w:iCs/>
          <w:color w:val="000000"/>
          <w:sz w:val="24"/>
          <w:szCs w:val="24"/>
        </w:rPr>
      </w:pPr>
      <w:r w:rsidRPr="003324D7">
        <w:rPr>
          <w:rFonts w:ascii="Times New Roman" w:hAnsi="Times New Roman"/>
          <w:bCs/>
          <w:iCs/>
          <w:color w:val="000000"/>
          <w:sz w:val="24"/>
          <w:szCs w:val="24"/>
        </w:rPr>
        <w:t>5.</w:t>
      </w:r>
      <w:r w:rsidRPr="003324D7">
        <w:rPr>
          <w:rFonts w:ascii="Times New Roman" w:hAnsi="Times New Roman"/>
          <w:bCs/>
          <w:iCs/>
          <w:color w:val="000000"/>
          <w:sz w:val="24"/>
          <w:szCs w:val="24"/>
        </w:rPr>
        <w:tab/>
        <w:t>Конкурсная документация изучена нами в полном объеме и признана полной и достаточной для подготовки настоящей конкурсной заявки.</w:t>
      </w:r>
    </w:p>
    <w:p w:rsidR="00C55976" w:rsidRPr="003324D7" w:rsidRDefault="00C55976" w:rsidP="00C55976">
      <w:pPr>
        <w:widowControl w:val="0"/>
        <w:autoSpaceDE w:val="0"/>
        <w:autoSpaceDN w:val="0"/>
        <w:adjustRightInd w:val="0"/>
        <w:spacing w:after="0" w:line="360" w:lineRule="auto"/>
        <w:ind w:firstLine="284"/>
        <w:jc w:val="both"/>
        <w:rPr>
          <w:rFonts w:ascii="Times New Roman" w:hAnsi="Times New Roman"/>
          <w:sz w:val="24"/>
          <w:szCs w:val="24"/>
        </w:rPr>
      </w:pPr>
      <w:r w:rsidRPr="003324D7">
        <w:rPr>
          <w:rFonts w:ascii="Times New Roman" w:hAnsi="Times New Roman"/>
          <w:color w:val="000000"/>
          <w:sz w:val="24"/>
          <w:szCs w:val="24"/>
        </w:rPr>
        <w:t>6.</w:t>
      </w:r>
      <w:r w:rsidRPr="003324D7">
        <w:rPr>
          <w:rFonts w:ascii="Times New Roman" w:hAnsi="Times New Roman"/>
          <w:color w:val="000000"/>
          <w:sz w:val="24"/>
          <w:szCs w:val="24"/>
        </w:rPr>
        <w:tab/>
        <w:t>Подтверждаем соответствие требованиям:</w:t>
      </w:r>
    </w:p>
    <w:p w:rsidR="00C55976" w:rsidRPr="003324D7" w:rsidRDefault="00C55976" w:rsidP="00C55976">
      <w:pPr>
        <w:widowControl w:val="0"/>
        <w:autoSpaceDE w:val="0"/>
        <w:autoSpaceDN w:val="0"/>
        <w:adjustRightInd w:val="0"/>
        <w:spacing w:after="0" w:line="360" w:lineRule="auto"/>
        <w:ind w:firstLine="284"/>
        <w:jc w:val="both"/>
        <w:rPr>
          <w:rFonts w:ascii="Times New Roman" w:hAnsi="Times New Roman"/>
          <w:sz w:val="24"/>
          <w:szCs w:val="24"/>
        </w:rPr>
      </w:pPr>
      <w:r w:rsidRPr="003324D7">
        <w:rPr>
          <w:rFonts w:ascii="Times New Roman" w:hAnsi="Times New Roman"/>
          <w:sz w:val="24"/>
          <w:szCs w:val="24"/>
        </w:rPr>
        <w:t>- деятельность не приостановлена в порядке, предусмотренном Кодексом Российской Федерации об административных правонарушениях;</w:t>
      </w:r>
    </w:p>
    <w:p w:rsidR="00C55976" w:rsidRPr="003324D7" w:rsidRDefault="00C55976" w:rsidP="00C55976">
      <w:pPr>
        <w:spacing w:after="0" w:line="360" w:lineRule="auto"/>
        <w:ind w:firstLine="284"/>
        <w:jc w:val="both"/>
        <w:rPr>
          <w:rFonts w:ascii="Times New Roman" w:hAnsi="Times New Roman"/>
          <w:sz w:val="24"/>
          <w:szCs w:val="24"/>
        </w:rPr>
      </w:pPr>
      <w:r w:rsidRPr="003324D7">
        <w:rPr>
          <w:rFonts w:ascii="Times New Roman" w:hAnsi="Times New Roman"/>
          <w:sz w:val="24"/>
          <w:szCs w:val="24"/>
        </w:rPr>
        <w:lastRenderedPageBreak/>
        <w:t>- отсутствие просроченной задолженности перед бюджетами всех уровней или государственными внебюджетными фондами;</w:t>
      </w:r>
    </w:p>
    <w:p w:rsidR="00C55976" w:rsidRPr="003324D7" w:rsidRDefault="00C55976" w:rsidP="00C55976">
      <w:pPr>
        <w:spacing w:after="0" w:line="360" w:lineRule="auto"/>
        <w:ind w:firstLine="284"/>
        <w:jc w:val="both"/>
        <w:rPr>
          <w:rFonts w:ascii="Times New Roman" w:hAnsi="Times New Roman"/>
          <w:sz w:val="24"/>
          <w:szCs w:val="24"/>
        </w:rPr>
      </w:pPr>
      <w:r w:rsidRPr="003324D7">
        <w:rPr>
          <w:rFonts w:ascii="Times New Roman" w:hAnsi="Times New Roman"/>
          <w:sz w:val="24"/>
          <w:szCs w:val="24"/>
        </w:rPr>
        <w:t>- участник не находится в процессе ликвидации или в процедуре банкротства;</w:t>
      </w:r>
    </w:p>
    <w:p w:rsidR="00C55976" w:rsidRPr="003324D7" w:rsidRDefault="00C55976" w:rsidP="00C55976">
      <w:pPr>
        <w:spacing w:after="0" w:line="360" w:lineRule="auto"/>
        <w:ind w:left="284"/>
        <w:jc w:val="both"/>
        <w:rPr>
          <w:rFonts w:ascii="Times New Roman" w:hAnsi="Times New Roman"/>
          <w:sz w:val="24"/>
          <w:szCs w:val="24"/>
        </w:rPr>
      </w:pPr>
      <w:r w:rsidRPr="003324D7">
        <w:rPr>
          <w:rFonts w:ascii="Times New Roman" w:hAnsi="Times New Roman"/>
          <w:sz w:val="24"/>
          <w:szCs w:val="24"/>
        </w:rPr>
        <w:t>- отсутствие в реестре недобросовестных поставщиков.</w:t>
      </w:r>
    </w:p>
    <w:p w:rsidR="00C55976" w:rsidRDefault="00C55976" w:rsidP="00C55976">
      <w:pPr>
        <w:spacing w:after="0" w:line="360" w:lineRule="auto"/>
        <w:ind w:firstLine="284"/>
        <w:jc w:val="both"/>
        <w:rPr>
          <w:rFonts w:ascii="Times New Roman" w:hAnsi="Times New Roman"/>
          <w:sz w:val="24"/>
          <w:szCs w:val="24"/>
        </w:rPr>
      </w:pPr>
      <w:r w:rsidRPr="003324D7">
        <w:rPr>
          <w:rFonts w:ascii="Times New Roman" w:hAnsi="Times New Roman"/>
          <w:sz w:val="24"/>
          <w:szCs w:val="24"/>
        </w:rPr>
        <w:t>7.</w:t>
      </w:r>
      <w:r w:rsidRPr="003324D7">
        <w:rPr>
          <w:rFonts w:ascii="Times New Roman" w:hAnsi="Times New Roman"/>
          <w:sz w:val="24"/>
          <w:szCs w:val="24"/>
        </w:rPr>
        <w:tab/>
        <w:t xml:space="preserve">Предлагаем следующие условия выполнения договора подряда: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962"/>
        <w:gridCol w:w="1701"/>
        <w:gridCol w:w="1984"/>
      </w:tblGrid>
      <w:tr w:rsidR="00C55976" w:rsidRPr="003324D7" w:rsidTr="00C55976">
        <w:trPr>
          <w:cantSplit/>
          <w:trHeight w:val="866"/>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п/п</w:t>
            </w:r>
          </w:p>
        </w:tc>
        <w:tc>
          <w:tcPr>
            <w:tcW w:w="4962"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xml:space="preserve">Наименование </w:t>
            </w:r>
          </w:p>
        </w:tc>
        <w:tc>
          <w:tcPr>
            <w:tcW w:w="1701" w:type="dxa"/>
          </w:tcPr>
          <w:p w:rsidR="00C55976" w:rsidRPr="003324D7" w:rsidRDefault="00C55976" w:rsidP="00C55976">
            <w:pPr>
              <w:spacing w:after="0" w:line="240" w:lineRule="auto"/>
              <w:jc w:val="center"/>
              <w:rPr>
                <w:rFonts w:ascii="Times New Roman" w:hAnsi="Times New Roman"/>
                <w:sz w:val="24"/>
                <w:szCs w:val="24"/>
                <w:vertAlign w:val="superscript"/>
              </w:rPr>
            </w:pPr>
            <w:r w:rsidRPr="003324D7">
              <w:rPr>
                <w:rFonts w:ascii="Times New Roman" w:hAnsi="Times New Roman"/>
                <w:sz w:val="24"/>
                <w:szCs w:val="24"/>
              </w:rPr>
              <w:t>Единица измерения</w:t>
            </w:r>
          </w:p>
          <w:p w:rsidR="00C55976" w:rsidRPr="003324D7" w:rsidRDefault="00C55976" w:rsidP="00C55976">
            <w:pPr>
              <w:spacing w:after="0" w:line="240" w:lineRule="auto"/>
              <w:jc w:val="center"/>
              <w:rPr>
                <w:rFonts w:ascii="Times New Roman" w:hAnsi="Times New Roman"/>
                <w:sz w:val="24"/>
                <w:szCs w:val="24"/>
              </w:rPr>
            </w:pPr>
          </w:p>
          <w:p w:rsidR="00C55976" w:rsidRPr="003324D7" w:rsidRDefault="00C55976" w:rsidP="00C55976">
            <w:pPr>
              <w:spacing w:after="0" w:line="240" w:lineRule="auto"/>
              <w:jc w:val="center"/>
              <w:rPr>
                <w:rFonts w:ascii="Times New Roman" w:hAnsi="Times New Roman"/>
                <w:sz w:val="24"/>
                <w:szCs w:val="24"/>
              </w:rPr>
            </w:pPr>
          </w:p>
        </w:tc>
        <w:tc>
          <w:tcPr>
            <w:tcW w:w="1984"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xml:space="preserve">Значение (все значения указываются цифрами) </w:t>
            </w:r>
          </w:p>
        </w:tc>
      </w:tr>
      <w:tr w:rsidR="00C55976" w:rsidRPr="003324D7" w:rsidTr="00C55976">
        <w:trPr>
          <w:tblHeader/>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1</w:t>
            </w:r>
          </w:p>
        </w:tc>
        <w:tc>
          <w:tcPr>
            <w:tcW w:w="4962"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2</w:t>
            </w:r>
          </w:p>
        </w:tc>
        <w:tc>
          <w:tcPr>
            <w:tcW w:w="1701"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3</w:t>
            </w:r>
          </w:p>
        </w:tc>
        <w:tc>
          <w:tcPr>
            <w:tcW w:w="1984"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4</w:t>
            </w:r>
          </w:p>
        </w:tc>
      </w:tr>
      <w:tr w:rsidR="00C55976" w:rsidRPr="003324D7" w:rsidTr="00C55976">
        <w:trPr>
          <w:cantSplit/>
          <w:trHeight w:val="873"/>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1.</w:t>
            </w:r>
          </w:p>
        </w:tc>
        <w:tc>
          <w:tcPr>
            <w:tcW w:w="4962" w:type="dxa"/>
          </w:tcPr>
          <w:p w:rsidR="00C55976" w:rsidRPr="003324D7" w:rsidRDefault="00C55976" w:rsidP="00C55976">
            <w:pPr>
              <w:numPr>
                <w:ilvl w:val="0"/>
                <w:numId w:val="8"/>
              </w:numPr>
              <w:autoSpaceDE w:val="0"/>
              <w:autoSpaceDN w:val="0"/>
              <w:adjustRightInd w:val="0"/>
              <w:spacing w:after="0" w:line="240" w:lineRule="auto"/>
              <w:ind w:left="0" w:firstLine="0"/>
              <w:rPr>
                <w:rFonts w:ascii="Times New Roman" w:hAnsi="Times New Roman"/>
                <w:sz w:val="24"/>
                <w:szCs w:val="24"/>
              </w:rPr>
            </w:pPr>
            <w:r w:rsidRPr="003324D7">
              <w:rPr>
                <w:rFonts w:ascii="Times New Roman" w:hAnsi="Times New Roman"/>
                <w:sz w:val="24"/>
                <w:szCs w:val="24"/>
              </w:rPr>
              <w:t>Цена договора, в том числе налог на добавленную стоимость (при наличии)</w:t>
            </w:r>
          </w:p>
        </w:tc>
        <w:tc>
          <w:tcPr>
            <w:tcW w:w="1701"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Рубли</w:t>
            </w:r>
          </w:p>
        </w:tc>
        <w:tc>
          <w:tcPr>
            <w:tcW w:w="1984" w:type="dxa"/>
          </w:tcPr>
          <w:p w:rsidR="00C55976" w:rsidRPr="003324D7" w:rsidRDefault="00C55976" w:rsidP="00C55976">
            <w:pPr>
              <w:spacing w:after="0" w:line="240" w:lineRule="auto"/>
              <w:jc w:val="both"/>
              <w:rPr>
                <w:rFonts w:ascii="Times New Roman" w:hAnsi="Times New Roman"/>
                <w:sz w:val="24"/>
                <w:szCs w:val="24"/>
              </w:rPr>
            </w:pPr>
          </w:p>
        </w:tc>
      </w:tr>
      <w:tr w:rsidR="00C55976" w:rsidRPr="003324D7" w:rsidTr="00C55976">
        <w:trPr>
          <w:cantSplit/>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2.</w:t>
            </w:r>
          </w:p>
        </w:tc>
        <w:tc>
          <w:tcPr>
            <w:tcW w:w="4962" w:type="dxa"/>
          </w:tcPr>
          <w:p w:rsidR="00C55976" w:rsidRPr="003324D7" w:rsidRDefault="00C55976" w:rsidP="00C55976">
            <w:pPr>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3324D7">
              <w:rPr>
                <w:rFonts w:ascii="Times New Roman" w:hAnsi="Times New Roman"/>
                <w:sz w:val="24"/>
                <w:szCs w:val="24"/>
              </w:rPr>
              <w:t xml:space="preserve">Срок выполнения работ </w:t>
            </w:r>
          </w:p>
        </w:tc>
        <w:tc>
          <w:tcPr>
            <w:tcW w:w="1701"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Календарные дни</w:t>
            </w:r>
          </w:p>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с даты начала работ</w:t>
            </w:r>
          </w:p>
        </w:tc>
        <w:tc>
          <w:tcPr>
            <w:tcW w:w="1984" w:type="dxa"/>
          </w:tcPr>
          <w:p w:rsidR="00C55976" w:rsidRPr="003324D7" w:rsidRDefault="00C55976" w:rsidP="00C55976">
            <w:pPr>
              <w:spacing w:after="0" w:line="240" w:lineRule="auto"/>
              <w:jc w:val="both"/>
              <w:rPr>
                <w:rFonts w:ascii="Times New Roman" w:hAnsi="Times New Roman"/>
                <w:sz w:val="24"/>
                <w:szCs w:val="24"/>
              </w:rPr>
            </w:pPr>
          </w:p>
        </w:tc>
      </w:tr>
    </w:tbl>
    <w:p w:rsidR="00C55976" w:rsidRPr="003324D7" w:rsidRDefault="00C55976" w:rsidP="00C55976">
      <w:pPr>
        <w:numPr>
          <w:ilvl w:val="0"/>
          <w:numId w:val="9"/>
        </w:numPr>
        <w:autoSpaceDE w:val="0"/>
        <w:autoSpaceDN w:val="0"/>
        <w:adjustRightInd w:val="0"/>
        <w:spacing w:after="0" w:line="360" w:lineRule="auto"/>
        <w:contextualSpacing/>
        <w:jc w:val="both"/>
        <w:rPr>
          <w:rFonts w:ascii="Times New Roman" w:eastAsia="Calibri" w:hAnsi="Times New Roman"/>
          <w:sz w:val="24"/>
          <w:szCs w:val="24"/>
        </w:rPr>
      </w:pPr>
      <w:r w:rsidRPr="003324D7">
        <w:rPr>
          <w:rFonts w:ascii="Times New Roman" w:eastAsia="Calibri" w:hAnsi="Times New Roman"/>
          <w:sz w:val="24"/>
          <w:szCs w:val="24"/>
        </w:rPr>
        <w:t>Информация для оценки подкритериев критерия «Квалификация»</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962"/>
        <w:gridCol w:w="1701"/>
        <w:gridCol w:w="1984"/>
      </w:tblGrid>
      <w:tr w:rsidR="00C55976" w:rsidRPr="003324D7" w:rsidTr="00C55976">
        <w:trPr>
          <w:cantSplit/>
          <w:trHeight w:val="866"/>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п/п</w:t>
            </w:r>
          </w:p>
        </w:tc>
        <w:tc>
          <w:tcPr>
            <w:tcW w:w="4962"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xml:space="preserve">Наименование </w:t>
            </w:r>
          </w:p>
        </w:tc>
        <w:tc>
          <w:tcPr>
            <w:tcW w:w="1701" w:type="dxa"/>
          </w:tcPr>
          <w:p w:rsidR="00C55976" w:rsidRPr="003324D7" w:rsidRDefault="00C55976" w:rsidP="00C55976">
            <w:pPr>
              <w:spacing w:after="0" w:line="240" w:lineRule="auto"/>
              <w:jc w:val="center"/>
              <w:rPr>
                <w:rFonts w:ascii="Times New Roman" w:hAnsi="Times New Roman"/>
                <w:sz w:val="24"/>
                <w:szCs w:val="24"/>
                <w:vertAlign w:val="superscript"/>
              </w:rPr>
            </w:pPr>
            <w:r w:rsidRPr="003324D7">
              <w:rPr>
                <w:rFonts w:ascii="Times New Roman" w:hAnsi="Times New Roman"/>
                <w:sz w:val="24"/>
                <w:szCs w:val="24"/>
              </w:rPr>
              <w:t>Единица измерения</w:t>
            </w:r>
          </w:p>
          <w:p w:rsidR="00C55976" w:rsidRPr="003324D7" w:rsidRDefault="00C55976" w:rsidP="00C55976">
            <w:pPr>
              <w:spacing w:after="0" w:line="240" w:lineRule="auto"/>
              <w:jc w:val="center"/>
              <w:rPr>
                <w:rFonts w:ascii="Times New Roman" w:hAnsi="Times New Roman"/>
                <w:sz w:val="24"/>
                <w:szCs w:val="24"/>
              </w:rPr>
            </w:pPr>
          </w:p>
          <w:p w:rsidR="00C55976" w:rsidRPr="003324D7" w:rsidRDefault="00C55976" w:rsidP="00C55976">
            <w:pPr>
              <w:spacing w:after="0" w:line="240" w:lineRule="auto"/>
              <w:jc w:val="center"/>
              <w:rPr>
                <w:rFonts w:ascii="Times New Roman" w:hAnsi="Times New Roman"/>
                <w:sz w:val="24"/>
                <w:szCs w:val="24"/>
              </w:rPr>
            </w:pPr>
          </w:p>
        </w:tc>
        <w:tc>
          <w:tcPr>
            <w:tcW w:w="1984"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 xml:space="preserve">Значение (все значения указываются цифрами) </w:t>
            </w:r>
          </w:p>
        </w:tc>
      </w:tr>
      <w:tr w:rsidR="0002550C" w:rsidRPr="003324D7" w:rsidTr="0002550C">
        <w:trPr>
          <w:cantSplit/>
          <w:trHeight w:val="866"/>
        </w:trPr>
        <w:tc>
          <w:tcPr>
            <w:tcW w:w="709" w:type="dxa"/>
          </w:tcPr>
          <w:p w:rsidR="0002550C" w:rsidRPr="003324D7" w:rsidRDefault="0002550C" w:rsidP="00C55976">
            <w:pPr>
              <w:spacing w:after="0" w:line="240" w:lineRule="auto"/>
              <w:jc w:val="center"/>
              <w:rPr>
                <w:rFonts w:ascii="Times New Roman" w:hAnsi="Times New Roman"/>
                <w:sz w:val="24"/>
                <w:szCs w:val="24"/>
              </w:rPr>
            </w:pPr>
            <w:r>
              <w:rPr>
                <w:rFonts w:ascii="Times New Roman" w:hAnsi="Times New Roman"/>
                <w:sz w:val="24"/>
                <w:szCs w:val="24"/>
              </w:rPr>
              <w:t>1</w:t>
            </w:r>
          </w:p>
        </w:tc>
        <w:tc>
          <w:tcPr>
            <w:tcW w:w="4962" w:type="dxa"/>
          </w:tcPr>
          <w:p w:rsidR="0002550C" w:rsidRPr="003324D7" w:rsidRDefault="0002550C" w:rsidP="00E83EE6">
            <w:pPr>
              <w:spacing w:after="0" w:line="240" w:lineRule="auto"/>
              <w:jc w:val="both"/>
              <w:rPr>
                <w:rFonts w:ascii="Times New Roman" w:hAnsi="Times New Roman"/>
                <w:sz w:val="24"/>
                <w:szCs w:val="24"/>
              </w:rPr>
            </w:pPr>
            <w:r>
              <w:rPr>
                <w:rFonts w:ascii="Times New Roman" w:hAnsi="Times New Roman"/>
                <w:sz w:val="24"/>
                <w:szCs w:val="24"/>
              </w:rPr>
              <w:t xml:space="preserve">Финансовая устойчивость – финансовая отчетность на </w:t>
            </w:r>
            <w:proofErr w:type="spellStart"/>
            <w:r w:rsidR="00E83EE6">
              <w:rPr>
                <w:rFonts w:ascii="Times New Roman" w:hAnsi="Times New Roman"/>
                <w:sz w:val="24"/>
                <w:szCs w:val="24"/>
              </w:rPr>
              <w:t>на</w:t>
            </w:r>
            <w:proofErr w:type="spellEnd"/>
            <w:r w:rsidR="00E83EE6">
              <w:rPr>
                <w:rFonts w:ascii="Times New Roman" w:hAnsi="Times New Roman"/>
                <w:sz w:val="24"/>
                <w:szCs w:val="24"/>
              </w:rPr>
              <w:t xml:space="preserve"> 31 декабря предшествующего календарного года, заверенная налоговым органом с расшифровкой основных средств.</w:t>
            </w:r>
          </w:p>
        </w:tc>
        <w:tc>
          <w:tcPr>
            <w:tcW w:w="3685" w:type="dxa"/>
            <w:gridSpan w:val="2"/>
            <w:vAlign w:val="center"/>
          </w:tcPr>
          <w:p w:rsidR="0002550C" w:rsidRPr="003324D7" w:rsidRDefault="0002550C" w:rsidP="00C55976">
            <w:pPr>
              <w:spacing w:after="0" w:line="240" w:lineRule="auto"/>
              <w:jc w:val="center"/>
              <w:rPr>
                <w:rFonts w:ascii="Times New Roman" w:hAnsi="Times New Roman"/>
                <w:sz w:val="24"/>
                <w:szCs w:val="24"/>
              </w:rPr>
            </w:pPr>
            <w:r>
              <w:rPr>
                <w:rFonts w:ascii="Times New Roman" w:hAnsi="Times New Roman"/>
                <w:sz w:val="24"/>
                <w:szCs w:val="24"/>
              </w:rPr>
              <w:t>(указать прилагаемые формы)</w:t>
            </w:r>
          </w:p>
        </w:tc>
      </w:tr>
      <w:tr w:rsidR="00C55976" w:rsidRPr="003324D7" w:rsidTr="00C55976">
        <w:trPr>
          <w:trHeight w:val="420"/>
          <w:tblHeader/>
        </w:trPr>
        <w:tc>
          <w:tcPr>
            <w:tcW w:w="709" w:type="dxa"/>
          </w:tcPr>
          <w:p w:rsidR="00C55976" w:rsidRPr="003324D7" w:rsidRDefault="00C55976" w:rsidP="00C55976">
            <w:pPr>
              <w:spacing w:after="0" w:line="240" w:lineRule="auto"/>
              <w:jc w:val="center"/>
              <w:rPr>
                <w:rFonts w:ascii="Times New Roman" w:hAnsi="Times New Roman"/>
                <w:sz w:val="24"/>
                <w:szCs w:val="24"/>
              </w:rPr>
            </w:pPr>
            <w:r>
              <w:rPr>
                <w:rFonts w:ascii="Times New Roman" w:hAnsi="Times New Roman"/>
                <w:sz w:val="24"/>
                <w:szCs w:val="24"/>
              </w:rPr>
              <w:t>2</w:t>
            </w:r>
          </w:p>
        </w:tc>
        <w:tc>
          <w:tcPr>
            <w:tcW w:w="4962" w:type="dxa"/>
          </w:tcPr>
          <w:p w:rsidR="00C55976" w:rsidRPr="003324D7" w:rsidRDefault="00C55976" w:rsidP="00B45567">
            <w:pPr>
              <w:spacing w:after="0" w:line="240" w:lineRule="auto"/>
              <w:jc w:val="both"/>
              <w:rPr>
                <w:rFonts w:ascii="Times New Roman" w:hAnsi="Times New Roman"/>
                <w:bCs/>
                <w:sz w:val="24"/>
                <w:szCs w:val="24"/>
              </w:rPr>
            </w:pPr>
            <w:r>
              <w:rPr>
                <w:rFonts w:ascii="Times New Roman" w:hAnsi="Times New Roman"/>
                <w:bCs/>
                <w:sz w:val="24"/>
                <w:szCs w:val="24"/>
              </w:rPr>
              <w:t>Опыт работы</w:t>
            </w:r>
            <w:r w:rsidRPr="003324D7">
              <w:rPr>
                <w:rFonts w:ascii="Times New Roman" w:hAnsi="Times New Roman"/>
                <w:bCs/>
                <w:sz w:val="24"/>
                <w:szCs w:val="24"/>
              </w:rPr>
              <w:t xml:space="preserve"> </w:t>
            </w:r>
            <w:r>
              <w:rPr>
                <w:rFonts w:ascii="Times New Roman" w:hAnsi="Times New Roman"/>
                <w:bCs/>
                <w:sz w:val="24"/>
                <w:szCs w:val="24"/>
              </w:rPr>
              <w:t>(</w:t>
            </w:r>
            <w:r w:rsidRPr="003324D7">
              <w:rPr>
                <w:rFonts w:ascii="Times New Roman" w:hAnsi="Times New Roman"/>
                <w:bCs/>
                <w:sz w:val="24"/>
                <w:szCs w:val="24"/>
              </w:rPr>
              <w:t xml:space="preserve">количество успешно завершенных объектов за </w:t>
            </w:r>
            <w:r w:rsidR="00B45567">
              <w:rPr>
                <w:rFonts w:ascii="Times New Roman" w:hAnsi="Times New Roman"/>
                <w:bCs/>
                <w:sz w:val="24"/>
                <w:szCs w:val="24"/>
              </w:rPr>
              <w:t>текущий и предшествующий</w:t>
            </w:r>
            <w:r w:rsidRPr="003324D7">
              <w:rPr>
                <w:rFonts w:ascii="Times New Roman" w:hAnsi="Times New Roman"/>
                <w:bCs/>
                <w:sz w:val="24"/>
                <w:szCs w:val="24"/>
              </w:rPr>
              <w:t xml:space="preserve"> год</w:t>
            </w:r>
            <w:r w:rsidR="00B45567">
              <w:rPr>
                <w:rFonts w:ascii="Times New Roman" w:hAnsi="Times New Roman"/>
                <w:bCs/>
                <w:sz w:val="24"/>
                <w:szCs w:val="24"/>
              </w:rPr>
              <w:t>а</w:t>
            </w:r>
            <w:r w:rsidRPr="003324D7">
              <w:rPr>
                <w:rFonts w:ascii="Times New Roman" w:hAnsi="Times New Roman"/>
                <w:bCs/>
                <w:sz w:val="24"/>
                <w:szCs w:val="24"/>
              </w:rPr>
              <w:t xml:space="preserve"> по </w:t>
            </w:r>
            <w:r w:rsidR="00B45567">
              <w:rPr>
                <w:rFonts w:ascii="Times New Roman" w:hAnsi="Times New Roman"/>
                <w:bCs/>
                <w:sz w:val="24"/>
                <w:szCs w:val="24"/>
              </w:rPr>
              <w:t xml:space="preserve">аналогичным </w:t>
            </w:r>
            <w:r w:rsidRPr="003324D7">
              <w:rPr>
                <w:rFonts w:ascii="Times New Roman" w:hAnsi="Times New Roman"/>
                <w:bCs/>
                <w:sz w:val="24"/>
                <w:szCs w:val="24"/>
              </w:rPr>
              <w:t>видам работ,</w:t>
            </w:r>
            <w:r>
              <w:rPr>
                <w:rFonts w:ascii="Times New Roman" w:hAnsi="Times New Roman"/>
                <w:bCs/>
                <w:sz w:val="24"/>
                <w:szCs w:val="24"/>
              </w:rPr>
              <w:t xml:space="preserve"> </w:t>
            </w:r>
            <w:r w:rsidRPr="003324D7">
              <w:rPr>
                <w:rFonts w:ascii="Times New Roman" w:hAnsi="Times New Roman"/>
                <w:bCs/>
                <w:sz w:val="24"/>
                <w:szCs w:val="24"/>
              </w:rPr>
              <w:t>подтвержденных представленными договорами подряда и другими документами</w:t>
            </w:r>
            <w:r>
              <w:rPr>
                <w:rFonts w:ascii="Times New Roman" w:hAnsi="Times New Roman"/>
                <w:bCs/>
                <w:sz w:val="24"/>
                <w:szCs w:val="24"/>
              </w:rPr>
              <w:t>)</w:t>
            </w:r>
          </w:p>
        </w:tc>
        <w:tc>
          <w:tcPr>
            <w:tcW w:w="1701" w:type="dxa"/>
          </w:tcPr>
          <w:p w:rsidR="00C55976" w:rsidRDefault="00C55976" w:rsidP="00C55976">
            <w:pPr>
              <w:spacing w:after="0" w:line="240" w:lineRule="auto"/>
              <w:jc w:val="center"/>
              <w:rPr>
                <w:rFonts w:ascii="Times New Roman" w:hAnsi="Times New Roman"/>
                <w:sz w:val="24"/>
                <w:szCs w:val="24"/>
              </w:rPr>
            </w:pPr>
          </w:p>
          <w:p w:rsidR="00C55976" w:rsidRDefault="00C55976" w:rsidP="00C55976">
            <w:pPr>
              <w:spacing w:after="0" w:line="240" w:lineRule="auto"/>
              <w:jc w:val="center"/>
              <w:rPr>
                <w:rFonts w:ascii="Times New Roman" w:hAnsi="Times New Roman"/>
                <w:sz w:val="24"/>
                <w:szCs w:val="24"/>
              </w:rPr>
            </w:pPr>
          </w:p>
          <w:p w:rsidR="00C55976" w:rsidRPr="003324D7" w:rsidRDefault="00C55976" w:rsidP="00C55976">
            <w:pPr>
              <w:spacing w:after="0" w:line="240" w:lineRule="auto"/>
              <w:jc w:val="center"/>
              <w:rPr>
                <w:rFonts w:ascii="Times New Roman" w:hAnsi="Times New Roman"/>
                <w:sz w:val="24"/>
                <w:szCs w:val="24"/>
              </w:rPr>
            </w:pPr>
            <w:r>
              <w:rPr>
                <w:rFonts w:ascii="Times New Roman" w:hAnsi="Times New Roman"/>
                <w:sz w:val="24"/>
                <w:szCs w:val="24"/>
              </w:rPr>
              <w:t>шт.</w:t>
            </w:r>
          </w:p>
        </w:tc>
        <w:tc>
          <w:tcPr>
            <w:tcW w:w="1984" w:type="dxa"/>
          </w:tcPr>
          <w:p w:rsidR="00C55976" w:rsidRPr="003324D7" w:rsidRDefault="00C55976" w:rsidP="00C55976">
            <w:pPr>
              <w:spacing w:after="0" w:line="240" w:lineRule="auto"/>
              <w:jc w:val="center"/>
              <w:rPr>
                <w:rFonts w:ascii="Times New Roman" w:hAnsi="Times New Roman"/>
                <w:sz w:val="24"/>
                <w:szCs w:val="24"/>
              </w:rPr>
            </w:pPr>
          </w:p>
        </w:tc>
      </w:tr>
      <w:tr w:rsidR="00C55976" w:rsidRPr="003324D7" w:rsidTr="00C55976">
        <w:trPr>
          <w:cantSplit/>
          <w:trHeight w:val="630"/>
        </w:trPr>
        <w:tc>
          <w:tcPr>
            <w:tcW w:w="709" w:type="dxa"/>
          </w:tcPr>
          <w:p w:rsidR="00C55976" w:rsidRPr="003324D7" w:rsidRDefault="00C55976" w:rsidP="00C55976">
            <w:pPr>
              <w:spacing w:after="0" w:line="240" w:lineRule="auto"/>
              <w:jc w:val="center"/>
              <w:rPr>
                <w:rFonts w:ascii="Times New Roman" w:hAnsi="Times New Roman"/>
                <w:sz w:val="24"/>
                <w:szCs w:val="24"/>
              </w:rPr>
            </w:pPr>
            <w:r w:rsidRPr="003324D7">
              <w:rPr>
                <w:rFonts w:ascii="Times New Roman" w:hAnsi="Times New Roman"/>
                <w:sz w:val="24"/>
                <w:szCs w:val="24"/>
              </w:rPr>
              <w:t>2</w:t>
            </w:r>
          </w:p>
        </w:tc>
        <w:tc>
          <w:tcPr>
            <w:tcW w:w="4962" w:type="dxa"/>
          </w:tcPr>
          <w:p w:rsidR="00C55976" w:rsidRPr="003324D7" w:rsidRDefault="00C55976" w:rsidP="0045512D">
            <w:pPr>
              <w:numPr>
                <w:ilvl w:val="0"/>
                <w:numId w:val="8"/>
              </w:numPr>
              <w:autoSpaceDE w:val="0"/>
              <w:autoSpaceDN w:val="0"/>
              <w:adjustRightInd w:val="0"/>
              <w:spacing w:after="0" w:line="240" w:lineRule="auto"/>
              <w:ind w:left="0" w:firstLine="0"/>
              <w:rPr>
                <w:rFonts w:ascii="Times New Roman" w:hAnsi="Times New Roman"/>
                <w:sz w:val="24"/>
                <w:szCs w:val="24"/>
              </w:rPr>
            </w:pPr>
            <w:r w:rsidRPr="003324D7">
              <w:rPr>
                <w:rFonts w:ascii="Times New Roman" w:hAnsi="Times New Roman"/>
                <w:bCs/>
                <w:sz w:val="24"/>
                <w:szCs w:val="24"/>
              </w:rPr>
              <w:t>Квалификация персонала (</w:t>
            </w:r>
            <w:r w:rsidR="0045512D">
              <w:rPr>
                <w:rFonts w:ascii="Times New Roman" w:hAnsi="Times New Roman"/>
                <w:bCs/>
                <w:sz w:val="24"/>
                <w:szCs w:val="24"/>
              </w:rPr>
              <w:t>доля</w:t>
            </w:r>
            <w:r w:rsidRPr="003324D7">
              <w:rPr>
                <w:rFonts w:ascii="Times New Roman" w:hAnsi="Times New Roman"/>
                <w:bCs/>
                <w:sz w:val="24"/>
                <w:szCs w:val="24"/>
              </w:rPr>
              <w:t xml:space="preserve"> </w:t>
            </w:r>
            <w:r w:rsidR="002E6E78">
              <w:rPr>
                <w:rFonts w:ascii="Times New Roman" w:hAnsi="Times New Roman"/>
                <w:bCs/>
                <w:sz w:val="24"/>
                <w:szCs w:val="24"/>
              </w:rPr>
              <w:t>ИТР</w:t>
            </w:r>
            <w:r>
              <w:rPr>
                <w:rFonts w:ascii="Times New Roman" w:hAnsi="Times New Roman"/>
                <w:bCs/>
                <w:sz w:val="24"/>
                <w:szCs w:val="24"/>
              </w:rPr>
              <w:t xml:space="preserve"> </w:t>
            </w:r>
            <w:r w:rsidR="00E83EE6">
              <w:rPr>
                <w:rFonts w:ascii="Times New Roman" w:hAnsi="Times New Roman"/>
                <w:bCs/>
                <w:sz w:val="24"/>
                <w:szCs w:val="24"/>
              </w:rPr>
              <w:t xml:space="preserve">с опытом работы </w:t>
            </w:r>
            <w:r>
              <w:rPr>
                <w:rFonts w:ascii="Times New Roman" w:hAnsi="Times New Roman"/>
                <w:bCs/>
                <w:sz w:val="24"/>
                <w:szCs w:val="24"/>
              </w:rPr>
              <w:t>по строительным специальностям</w:t>
            </w:r>
            <w:r w:rsidR="0045512D">
              <w:rPr>
                <w:rFonts w:ascii="Times New Roman" w:hAnsi="Times New Roman"/>
                <w:bCs/>
                <w:sz w:val="24"/>
                <w:szCs w:val="24"/>
              </w:rPr>
              <w:t xml:space="preserve"> более 3 лет</w:t>
            </w:r>
            <w:r>
              <w:rPr>
                <w:rFonts w:ascii="Times New Roman" w:hAnsi="Times New Roman"/>
                <w:bCs/>
                <w:sz w:val="24"/>
                <w:szCs w:val="24"/>
              </w:rPr>
              <w:t>)</w:t>
            </w:r>
          </w:p>
        </w:tc>
        <w:tc>
          <w:tcPr>
            <w:tcW w:w="1701" w:type="dxa"/>
          </w:tcPr>
          <w:p w:rsidR="00C55976" w:rsidRPr="003324D7" w:rsidRDefault="00C55976" w:rsidP="00C55976">
            <w:pPr>
              <w:spacing w:after="0" w:line="240" w:lineRule="auto"/>
              <w:jc w:val="center"/>
              <w:rPr>
                <w:rFonts w:ascii="Times New Roman" w:hAnsi="Times New Roman"/>
                <w:sz w:val="24"/>
                <w:szCs w:val="24"/>
              </w:rPr>
            </w:pPr>
          </w:p>
          <w:p w:rsidR="00C55976" w:rsidRPr="003324D7" w:rsidRDefault="00C55976" w:rsidP="00C55976">
            <w:pPr>
              <w:spacing w:after="0" w:line="240" w:lineRule="auto"/>
              <w:jc w:val="center"/>
              <w:rPr>
                <w:rFonts w:ascii="Times New Roman" w:hAnsi="Times New Roman"/>
                <w:sz w:val="24"/>
                <w:szCs w:val="24"/>
              </w:rPr>
            </w:pPr>
          </w:p>
          <w:p w:rsidR="00C55976" w:rsidRPr="003324D7" w:rsidRDefault="0045512D" w:rsidP="00C55976">
            <w:pPr>
              <w:spacing w:after="0" w:line="240" w:lineRule="auto"/>
              <w:jc w:val="center"/>
              <w:rPr>
                <w:rFonts w:ascii="Times New Roman" w:hAnsi="Times New Roman"/>
                <w:sz w:val="24"/>
                <w:szCs w:val="24"/>
              </w:rPr>
            </w:pPr>
            <w:r>
              <w:rPr>
                <w:rFonts w:ascii="Times New Roman" w:hAnsi="Times New Roman"/>
                <w:sz w:val="24"/>
                <w:szCs w:val="24"/>
              </w:rPr>
              <w:t>%</w:t>
            </w:r>
          </w:p>
        </w:tc>
        <w:tc>
          <w:tcPr>
            <w:tcW w:w="1984" w:type="dxa"/>
          </w:tcPr>
          <w:p w:rsidR="00C55976" w:rsidRPr="003324D7" w:rsidRDefault="00C55976" w:rsidP="00C55976">
            <w:pPr>
              <w:spacing w:after="0" w:line="240" w:lineRule="auto"/>
              <w:jc w:val="both"/>
              <w:rPr>
                <w:rFonts w:ascii="Times New Roman" w:hAnsi="Times New Roman"/>
                <w:sz w:val="24"/>
                <w:szCs w:val="24"/>
              </w:rPr>
            </w:pPr>
          </w:p>
        </w:tc>
      </w:tr>
    </w:tbl>
    <w:p w:rsidR="00C55976" w:rsidRPr="003324D7" w:rsidRDefault="00C55976" w:rsidP="00C55976">
      <w:pPr>
        <w:widowControl w:val="0"/>
        <w:numPr>
          <w:ilvl w:val="0"/>
          <w:numId w:val="10"/>
        </w:numPr>
        <w:autoSpaceDE w:val="0"/>
        <w:autoSpaceDN w:val="0"/>
        <w:adjustRightInd w:val="0"/>
        <w:spacing w:after="0" w:line="360" w:lineRule="auto"/>
        <w:jc w:val="both"/>
        <w:outlineLvl w:val="3"/>
        <w:rPr>
          <w:rFonts w:ascii="Times New Roman" w:hAnsi="Times New Roman"/>
          <w:sz w:val="24"/>
          <w:szCs w:val="24"/>
        </w:rPr>
      </w:pPr>
      <w:r w:rsidRPr="003324D7">
        <w:rPr>
          <w:rFonts w:ascii="Times New Roman" w:hAnsi="Times New Roman"/>
          <w:sz w:val="24"/>
          <w:szCs w:val="24"/>
        </w:rPr>
        <w:t>Нами внесено денежное обеспечение заявки в размере _______________________</w:t>
      </w:r>
    </w:p>
    <w:p w:rsidR="00C55976" w:rsidRPr="003324D7" w:rsidRDefault="00C55976" w:rsidP="00C55976">
      <w:pPr>
        <w:widowControl w:val="0"/>
        <w:autoSpaceDE w:val="0"/>
        <w:autoSpaceDN w:val="0"/>
        <w:adjustRightInd w:val="0"/>
        <w:spacing w:after="0" w:line="360" w:lineRule="auto"/>
        <w:ind w:left="644"/>
        <w:jc w:val="both"/>
        <w:outlineLvl w:val="3"/>
        <w:rPr>
          <w:rFonts w:ascii="Times New Roman" w:hAnsi="Times New Roman"/>
          <w:sz w:val="24"/>
          <w:szCs w:val="24"/>
        </w:rPr>
      </w:pPr>
      <w:r w:rsidRPr="003324D7">
        <w:rPr>
          <w:rFonts w:ascii="Times New Roman" w:hAnsi="Times New Roman"/>
          <w:sz w:val="24"/>
          <w:szCs w:val="24"/>
        </w:rPr>
        <w:t>___________________________________________________________ рублей,</w:t>
      </w:r>
    </w:p>
    <w:p w:rsidR="00C55976" w:rsidRDefault="00C55976" w:rsidP="00C55976">
      <w:pPr>
        <w:widowControl w:val="0"/>
        <w:autoSpaceDE w:val="0"/>
        <w:autoSpaceDN w:val="0"/>
        <w:adjustRightInd w:val="0"/>
        <w:spacing w:after="0" w:line="360" w:lineRule="auto"/>
        <w:ind w:left="644"/>
        <w:jc w:val="center"/>
        <w:outlineLvl w:val="3"/>
        <w:rPr>
          <w:rFonts w:ascii="Times New Roman" w:hAnsi="Times New Roman"/>
          <w:i/>
          <w:sz w:val="24"/>
          <w:szCs w:val="24"/>
        </w:rPr>
      </w:pPr>
      <w:r w:rsidRPr="003324D7">
        <w:rPr>
          <w:rFonts w:ascii="Times New Roman" w:hAnsi="Times New Roman"/>
          <w:sz w:val="24"/>
          <w:szCs w:val="24"/>
        </w:rPr>
        <w:t xml:space="preserve"> (</w:t>
      </w:r>
      <w:r w:rsidRPr="003324D7">
        <w:rPr>
          <w:rFonts w:ascii="Times New Roman" w:hAnsi="Times New Roman"/>
          <w:i/>
          <w:sz w:val="24"/>
          <w:szCs w:val="24"/>
        </w:rPr>
        <w:t>дата, номер платежного поручения)</w:t>
      </w:r>
    </w:p>
    <w:p w:rsidR="00C55976" w:rsidRPr="001E052A" w:rsidRDefault="00C55976" w:rsidP="00C55976">
      <w:pPr>
        <w:widowControl w:val="0"/>
        <w:numPr>
          <w:ilvl w:val="0"/>
          <w:numId w:val="10"/>
        </w:numPr>
        <w:autoSpaceDE w:val="0"/>
        <w:autoSpaceDN w:val="0"/>
        <w:adjustRightInd w:val="0"/>
        <w:spacing w:after="0" w:line="360" w:lineRule="auto"/>
        <w:ind w:left="426" w:hanging="426"/>
        <w:jc w:val="both"/>
        <w:outlineLvl w:val="3"/>
        <w:rPr>
          <w:rFonts w:ascii="Times New Roman" w:hAnsi="Times New Roman"/>
          <w:kern w:val="24"/>
          <w:sz w:val="24"/>
          <w:szCs w:val="24"/>
        </w:rPr>
      </w:pPr>
      <w:r>
        <w:rPr>
          <w:rFonts w:ascii="Times New Roman" w:hAnsi="Times New Roman"/>
          <w:kern w:val="24"/>
          <w:sz w:val="24"/>
          <w:szCs w:val="24"/>
        </w:rPr>
        <w:t>Сведения о т</w:t>
      </w:r>
      <w:r w:rsidRPr="001E052A">
        <w:rPr>
          <w:rFonts w:ascii="Times New Roman" w:hAnsi="Times New Roman"/>
          <w:kern w:val="24"/>
          <w:sz w:val="24"/>
          <w:szCs w:val="24"/>
        </w:rPr>
        <w:t>ехнически</w:t>
      </w:r>
      <w:r>
        <w:rPr>
          <w:rFonts w:ascii="Times New Roman" w:hAnsi="Times New Roman"/>
          <w:kern w:val="24"/>
          <w:sz w:val="24"/>
          <w:szCs w:val="24"/>
        </w:rPr>
        <w:t>х</w:t>
      </w:r>
      <w:r w:rsidRPr="001E052A">
        <w:rPr>
          <w:rFonts w:ascii="Times New Roman" w:hAnsi="Times New Roman"/>
          <w:kern w:val="24"/>
          <w:sz w:val="24"/>
          <w:szCs w:val="24"/>
        </w:rPr>
        <w:t xml:space="preserve"> и функциональны</w:t>
      </w:r>
      <w:r>
        <w:rPr>
          <w:rFonts w:ascii="Times New Roman" w:hAnsi="Times New Roman"/>
          <w:kern w:val="24"/>
          <w:sz w:val="24"/>
          <w:szCs w:val="24"/>
        </w:rPr>
        <w:t>х</w:t>
      </w:r>
      <w:r w:rsidRPr="001E052A">
        <w:rPr>
          <w:rFonts w:ascii="Times New Roman" w:hAnsi="Times New Roman"/>
          <w:kern w:val="24"/>
          <w:sz w:val="24"/>
          <w:szCs w:val="24"/>
        </w:rPr>
        <w:t xml:space="preserve"> параметра</w:t>
      </w:r>
      <w:r>
        <w:rPr>
          <w:rFonts w:ascii="Times New Roman" w:hAnsi="Times New Roman"/>
          <w:kern w:val="24"/>
          <w:sz w:val="24"/>
          <w:szCs w:val="24"/>
        </w:rPr>
        <w:t>х</w:t>
      </w:r>
      <w:r w:rsidRPr="001E052A">
        <w:rPr>
          <w:rFonts w:ascii="Times New Roman" w:hAnsi="Times New Roman"/>
          <w:kern w:val="24"/>
          <w:sz w:val="24"/>
          <w:szCs w:val="24"/>
        </w:rPr>
        <w:t xml:space="preserve"> материалов, используемых при выполнении работ</w:t>
      </w:r>
      <w:r>
        <w:rPr>
          <w:rFonts w:ascii="Times New Roman" w:hAnsi="Times New Roman"/>
          <w:kern w:val="24"/>
          <w:sz w:val="24"/>
          <w:szCs w:val="24"/>
        </w:rPr>
        <w:t xml:space="preserve"> (</w:t>
      </w:r>
      <w:r w:rsidRPr="00FB440A">
        <w:rPr>
          <w:rFonts w:ascii="Times New Roman" w:hAnsi="Times New Roman"/>
          <w:kern w:val="24"/>
          <w:sz w:val="24"/>
          <w:szCs w:val="24"/>
        </w:rPr>
        <w:t xml:space="preserve">конкретные показатели, соответствующие значениям, установленным в технической части настоящей документации, и </w:t>
      </w:r>
      <w:r>
        <w:rPr>
          <w:rFonts w:ascii="Times New Roman" w:hAnsi="Times New Roman"/>
          <w:kern w:val="24"/>
          <w:sz w:val="24"/>
          <w:szCs w:val="24"/>
        </w:rPr>
        <w:t>изготовитель</w:t>
      </w:r>
      <w:r w:rsidRPr="00FB440A">
        <w:rPr>
          <w:rFonts w:ascii="Times New Roman" w:hAnsi="Times New Roman"/>
          <w:kern w:val="24"/>
          <w:sz w:val="24"/>
          <w:szCs w:val="24"/>
        </w:rPr>
        <w:t xml:space="preserve"> предлаг</w:t>
      </w:r>
      <w:r>
        <w:rPr>
          <w:rFonts w:ascii="Times New Roman" w:hAnsi="Times New Roman"/>
          <w:kern w:val="24"/>
          <w:sz w:val="24"/>
          <w:szCs w:val="24"/>
        </w:rPr>
        <w:t>аемого для использования материала).</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3969"/>
        <w:gridCol w:w="1984"/>
      </w:tblGrid>
      <w:tr w:rsidR="00C55976" w:rsidRPr="00F30BF6" w:rsidTr="00C55976">
        <w:trPr>
          <w:trHeight w:val="20"/>
        </w:trPr>
        <w:tc>
          <w:tcPr>
            <w:tcW w:w="568" w:type="dxa"/>
            <w:vMerge w:val="restart"/>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 п/п</w:t>
            </w:r>
          </w:p>
        </w:tc>
        <w:tc>
          <w:tcPr>
            <w:tcW w:w="1842" w:type="dxa"/>
            <w:vMerge w:val="restart"/>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 xml:space="preserve">Наименование (материал, маркировка, изготовитель) </w:t>
            </w:r>
          </w:p>
        </w:tc>
        <w:tc>
          <w:tcPr>
            <w:tcW w:w="993" w:type="dxa"/>
            <w:vMerge w:val="restart"/>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Кол-во (шт., гр., кг, и т.д.)</w:t>
            </w:r>
          </w:p>
        </w:tc>
        <w:tc>
          <w:tcPr>
            <w:tcW w:w="5953" w:type="dxa"/>
            <w:gridSpan w:val="2"/>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 xml:space="preserve">Технические и функциональные параметры материалов </w:t>
            </w:r>
          </w:p>
        </w:tc>
      </w:tr>
      <w:tr w:rsidR="00C55976" w:rsidRPr="00F30BF6" w:rsidTr="00C55976">
        <w:trPr>
          <w:trHeight w:val="20"/>
        </w:trPr>
        <w:tc>
          <w:tcPr>
            <w:tcW w:w="568" w:type="dxa"/>
            <w:vMerge/>
            <w:shd w:val="clear" w:color="auto" w:fill="auto"/>
            <w:vAlign w:val="center"/>
            <w:hideMark/>
          </w:tcPr>
          <w:p w:rsidR="00C55976" w:rsidRPr="00D20281" w:rsidRDefault="00C55976" w:rsidP="00C55976">
            <w:pPr>
              <w:jc w:val="center"/>
              <w:rPr>
                <w:rFonts w:ascii="Times New Roman" w:hAnsi="Times New Roman"/>
                <w:szCs w:val="28"/>
              </w:rPr>
            </w:pPr>
          </w:p>
        </w:tc>
        <w:tc>
          <w:tcPr>
            <w:tcW w:w="1842" w:type="dxa"/>
            <w:vMerge/>
            <w:shd w:val="clear" w:color="auto" w:fill="auto"/>
            <w:vAlign w:val="center"/>
            <w:hideMark/>
          </w:tcPr>
          <w:p w:rsidR="00C55976" w:rsidRPr="00D20281" w:rsidRDefault="00C55976" w:rsidP="00C55976">
            <w:pPr>
              <w:jc w:val="center"/>
              <w:rPr>
                <w:rFonts w:ascii="Times New Roman" w:hAnsi="Times New Roman"/>
                <w:szCs w:val="28"/>
              </w:rPr>
            </w:pPr>
          </w:p>
        </w:tc>
        <w:tc>
          <w:tcPr>
            <w:tcW w:w="993" w:type="dxa"/>
            <w:vMerge/>
            <w:shd w:val="clear" w:color="auto" w:fill="auto"/>
            <w:vAlign w:val="center"/>
            <w:hideMark/>
          </w:tcPr>
          <w:p w:rsidR="00C55976" w:rsidRPr="00D20281" w:rsidRDefault="00C55976" w:rsidP="00C55976">
            <w:pPr>
              <w:jc w:val="center"/>
              <w:rPr>
                <w:rFonts w:ascii="Times New Roman" w:hAnsi="Times New Roman"/>
                <w:szCs w:val="28"/>
              </w:rPr>
            </w:pPr>
          </w:p>
        </w:tc>
        <w:tc>
          <w:tcPr>
            <w:tcW w:w="3969"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Наименование показателя, технического, функционального параметра и т.п.</w:t>
            </w:r>
          </w:p>
        </w:tc>
        <w:tc>
          <w:tcPr>
            <w:tcW w:w="1984"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Значение показателя, параметра</w:t>
            </w:r>
          </w:p>
        </w:tc>
      </w:tr>
      <w:tr w:rsidR="00C55976" w:rsidRPr="00F30BF6" w:rsidTr="00C55976">
        <w:trPr>
          <w:trHeight w:val="20"/>
        </w:trPr>
        <w:tc>
          <w:tcPr>
            <w:tcW w:w="568"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lastRenderedPageBreak/>
              <w:t>1</w:t>
            </w:r>
          </w:p>
        </w:tc>
        <w:tc>
          <w:tcPr>
            <w:tcW w:w="1842"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2</w:t>
            </w:r>
          </w:p>
        </w:tc>
        <w:tc>
          <w:tcPr>
            <w:tcW w:w="993"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3</w:t>
            </w:r>
          </w:p>
        </w:tc>
        <w:tc>
          <w:tcPr>
            <w:tcW w:w="3969"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4</w:t>
            </w:r>
          </w:p>
        </w:tc>
        <w:tc>
          <w:tcPr>
            <w:tcW w:w="1984" w:type="dxa"/>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5</w:t>
            </w:r>
          </w:p>
        </w:tc>
      </w:tr>
      <w:tr w:rsidR="00C55976" w:rsidRPr="00F30BF6" w:rsidTr="00C55976">
        <w:trPr>
          <w:trHeight w:val="300"/>
        </w:trPr>
        <w:tc>
          <w:tcPr>
            <w:tcW w:w="568" w:type="dxa"/>
            <w:vMerge w:val="restart"/>
            <w:shd w:val="clear" w:color="auto" w:fill="auto"/>
            <w:vAlign w:val="center"/>
            <w:hideMark/>
          </w:tcPr>
          <w:p w:rsidR="00C55976" w:rsidRPr="00D20281" w:rsidRDefault="00C55976" w:rsidP="00C55976">
            <w:pPr>
              <w:jc w:val="center"/>
              <w:rPr>
                <w:rFonts w:ascii="Times New Roman" w:hAnsi="Times New Roman"/>
                <w:szCs w:val="28"/>
              </w:rPr>
            </w:pPr>
            <w:r w:rsidRPr="00D20281">
              <w:rPr>
                <w:rFonts w:ascii="Times New Roman" w:hAnsi="Times New Roman"/>
                <w:szCs w:val="28"/>
              </w:rPr>
              <w:t>1.</w:t>
            </w:r>
          </w:p>
          <w:p w:rsidR="00C55976" w:rsidRPr="00D20281" w:rsidRDefault="00C55976" w:rsidP="00C55976">
            <w:pPr>
              <w:jc w:val="center"/>
              <w:rPr>
                <w:rFonts w:ascii="Times New Roman" w:hAnsi="Times New Roman"/>
                <w:szCs w:val="28"/>
              </w:rPr>
            </w:pPr>
          </w:p>
        </w:tc>
        <w:tc>
          <w:tcPr>
            <w:tcW w:w="1842" w:type="dxa"/>
            <w:vMerge w:val="restart"/>
            <w:shd w:val="clear" w:color="auto" w:fill="auto"/>
            <w:vAlign w:val="center"/>
          </w:tcPr>
          <w:p w:rsidR="00C55976" w:rsidRPr="00D20281" w:rsidRDefault="00C55976" w:rsidP="00C55976">
            <w:pPr>
              <w:jc w:val="center"/>
              <w:rPr>
                <w:rFonts w:ascii="Times New Roman" w:hAnsi="Times New Roman"/>
                <w:szCs w:val="28"/>
              </w:rPr>
            </w:pPr>
          </w:p>
        </w:tc>
        <w:tc>
          <w:tcPr>
            <w:tcW w:w="993" w:type="dxa"/>
            <w:vMerge w:val="restart"/>
            <w:shd w:val="clear" w:color="auto" w:fill="auto"/>
            <w:vAlign w:val="center"/>
          </w:tcPr>
          <w:p w:rsidR="00C55976" w:rsidRPr="00D20281" w:rsidRDefault="00C55976" w:rsidP="00C55976">
            <w:pPr>
              <w:jc w:val="center"/>
              <w:rPr>
                <w:rFonts w:ascii="Times New Roman" w:hAnsi="Times New Roman"/>
                <w:szCs w:val="28"/>
              </w:rPr>
            </w:pPr>
          </w:p>
        </w:tc>
        <w:tc>
          <w:tcPr>
            <w:tcW w:w="3969" w:type="dxa"/>
            <w:shd w:val="clear" w:color="auto" w:fill="auto"/>
            <w:vAlign w:val="center"/>
          </w:tcPr>
          <w:p w:rsidR="00C55976" w:rsidRPr="00D20281" w:rsidRDefault="00C55976" w:rsidP="00C55976">
            <w:pPr>
              <w:jc w:val="center"/>
              <w:rPr>
                <w:rFonts w:ascii="Times New Roman" w:hAnsi="Times New Roman"/>
                <w:szCs w:val="28"/>
              </w:rPr>
            </w:pPr>
          </w:p>
        </w:tc>
        <w:tc>
          <w:tcPr>
            <w:tcW w:w="1984" w:type="dxa"/>
            <w:shd w:val="clear" w:color="auto" w:fill="auto"/>
            <w:vAlign w:val="center"/>
          </w:tcPr>
          <w:p w:rsidR="00C55976" w:rsidRPr="00D20281" w:rsidRDefault="00C55976" w:rsidP="00C55976">
            <w:pPr>
              <w:jc w:val="center"/>
              <w:rPr>
                <w:rFonts w:ascii="Times New Roman" w:hAnsi="Times New Roman"/>
                <w:szCs w:val="28"/>
              </w:rPr>
            </w:pPr>
          </w:p>
        </w:tc>
      </w:tr>
      <w:tr w:rsidR="00C55976" w:rsidRPr="00F30BF6" w:rsidTr="00C55976">
        <w:trPr>
          <w:trHeight w:val="300"/>
        </w:trPr>
        <w:tc>
          <w:tcPr>
            <w:tcW w:w="568" w:type="dxa"/>
            <w:vMerge/>
            <w:shd w:val="clear" w:color="auto" w:fill="auto"/>
            <w:vAlign w:val="center"/>
          </w:tcPr>
          <w:p w:rsidR="00C55976" w:rsidRPr="00D20281" w:rsidRDefault="00C55976" w:rsidP="00C55976">
            <w:pPr>
              <w:jc w:val="center"/>
              <w:rPr>
                <w:rFonts w:ascii="Times New Roman" w:hAnsi="Times New Roman"/>
                <w:szCs w:val="28"/>
              </w:rPr>
            </w:pPr>
          </w:p>
        </w:tc>
        <w:tc>
          <w:tcPr>
            <w:tcW w:w="1842" w:type="dxa"/>
            <w:vMerge/>
            <w:shd w:val="clear" w:color="auto" w:fill="auto"/>
            <w:vAlign w:val="center"/>
          </w:tcPr>
          <w:p w:rsidR="00C55976" w:rsidRPr="00D20281" w:rsidRDefault="00C55976" w:rsidP="00C55976">
            <w:pPr>
              <w:jc w:val="center"/>
              <w:rPr>
                <w:rFonts w:ascii="Times New Roman" w:hAnsi="Times New Roman"/>
                <w:szCs w:val="28"/>
              </w:rPr>
            </w:pPr>
          </w:p>
        </w:tc>
        <w:tc>
          <w:tcPr>
            <w:tcW w:w="993" w:type="dxa"/>
            <w:vMerge/>
            <w:shd w:val="clear" w:color="auto" w:fill="auto"/>
            <w:vAlign w:val="center"/>
          </w:tcPr>
          <w:p w:rsidR="00C55976" w:rsidRPr="00D20281" w:rsidRDefault="00C55976" w:rsidP="00C55976">
            <w:pPr>
              <w:jc w:val="center"/>
              <w:rPr>
                <w:rFonts w:ascii="Times New Roman" w:hAnsi="Times New Roman"/>
                <w:szCs w:val="28"/>
              </w:rPr>
            </w:pPr>
          </w:p>
        </w:tc>
        <w:tc>
          <w:tcPr>
            <w:tcW w:w="3969" w:type="dxa"/>
            <w:shd w:val="clear" w:color="auto" w:fill="auto"/>
            <w:vAlign w:val="center"/>
          </w:tcPr>
          <w:p w:rsidR="00C55976" w:rsidRPr="00D20281" w:rsidRDefault="00C55976" w:rsidP="00C55976">
            <w:pPr>
              <w:jc w:val="center"/>
              <w:rPr>
                <w:rFonts w:ascii="Times New Roman" w:hAnsi="Times New Roman"/>
                <w:szCs w:val="28"/>
              </w:rPr>
            </w:pPr>
          </w:p>
        </w:tc>
        <w:tc>
          <w:tcPr>
            <w:tcW w:w="1984" w:type="dxa"/>
            <w:shd w:val="clear" w:color="auto" w:fill="auto"/>
            <w:vAlign w:val="center"/>
          </w:tcPr>
          <w:p w:rsidR="00C55976" w:rsidRPr="00D20281" w:rsidRDefault="00C55976" w:rsidP="00C55976">
            <w:pPr>
              <w:jc w:val="center"/>
              <w:rPr>
                <w:rFonts w:ascii="Times New Roman" w:hAnsi="Times New Roman"/>
                <w:szCs w:val="28"/>
              </w:rPr>
            </w:pPr>
          </w:p>
        </w:tc>
      </w:tr>
      <w:tr w:rsidR="00C55976" w:rsidRPr="00F30BF6" w:rsidTr="00C55976">
        <w:trPr>
          <w:trHeight w:val="300"/>
        </w:trPr>
        <w:tc>
          <w:tcPr>
            <w:tcW w:w="568" w:type="dxa"/>
            <w:vMerge/>
            <w:shd w:val="clear" w:color="auto" w:fill="auto"/>
            <w:vAlign w:val="center"/>
          </w:tcPr>
          <w:p w:rsidR="00C55976" w:rsidRPr="00D20281" w:rsidRDefault="00C55976" w:rsidP="00C55976">
            <w:pPr>
              <w:jc w:val="center"/>
              <w:rPr>
                <w:rFonts w:ascii="Times New Roman" w:hAnsi="Times New Roman"/>
                <w:szCs w:val="28"/>
              </w:rPr>
            </w:pPr>
          </w:p>
        </w:tc>
        <w:tc>
          <w:tcPr>
            <w:tcW w:w="1842" w:type="dxa"/>
            <w:vMerge/>
            <w:shd w:val="clear" w:color="auto" w:fill="auto"/>
            <w:vAlign w:val="center"/>
          </w:tcPr>
          <w:p w:rsidR="00C55976" w:rsidRPr="00D20281" w:rsidRDefault="00C55976" w:rsidP="00C55976">
            <w:pPr>
              <w:jc w:val="center"/>
              <w:rPr>
                <w:rFonts w:ascii="Times New Roman" w:hAnsi="Times New Roman"/>
                <w:szCs w:val="28"/>
              </w:rPr>
            </w:pPr>
          </w:p>
        </w:tc>
        <w:tc>
          <w:tcPr>
            <w:tcW w:w="993" w:type="dxa"/>
            <w:vMerge/>
            <w:shd w:val="clear" w:color="auto" w:fill="auto"/>
            <w:vAlign w:val="center"/>
          </w:tcPr>
          <w:p w:rsidR="00C55976" w:rsidRPr="00D20281" w:rsidRDefault="00C55976" w:rsidP="00C55976">
            <w:pPr>
              <w:jc w:val="center"/>
              <w:rPr>
                <w:rFonts w:ascii="Times New Roman" w:hAnsi="Times New Roman"/>
                <w:szCs w:val="28"/>
              </w:rPr>
            </w:pPr>
          </w:p>
        </w:tc>
        <w:tc>
          <w:tcPr>
            <w:tcW w:w="3969" w:type="dxa"/>
            <w:shd w:val="clear" w:color="auto" w:fill="auto"/>
            <w:vAlign w:val="center"/>
          </w:tcPr>
          <w:p w:rsidR="00C55976" w:rsidRPr="00D20281" w:rsidRDefault="00C55976" w:rsidP="00C55976">
            <w:pPr>
              <w:jc w:val="center"/>
              <w:rPr>
                <w:rFonts w:ascii="Times New Roman" w:hAnsi="Times New Roman"/>
                <w:szCs w:val="28"/>
              </w:rPr>
            </w:pPr>
          </w:p>
        </w:tc>
        <w:tc>
          <w:tcPr>
            <w:tcW w:w="1984" w:type="dxa"/>
            <w:shd w:val="clear" w:color="auto" w:fill="auto"/>
            <w:vAlign w:val="center"/>
          </w:tcPr>
          <w:p w:rsidR="00C55976" w:rsidRPr="00D20281" w:rsidRDefault="00C55976" w:rsidP="00C55976">
            <w:pPr>
              <w:jc w:val="center"/>
              <w:rPr>
                <w:rFonts w:ascii="Times New Roman" w:hAnsi="Times New Roman"/>
                <w:szCs w:val="28"/>
              </w:rPr>
            </w:pPr>
          </w:p>
        </w:tc>
      </w:tr>
      <w:tr w:rsidR="00C55976" w:rsidRPr="00F30BF6" w:rsidTr="00C55976">
        <w:trPr>
          <w:trHeight w:val="300"/>
        </w:trPr>
        <w:tc>
          <w:tcPr>
            <w:tcW w:w="568" w:type="dxa"/>
            <w:vMerge/>
            <w:shd w:val="clear" w:color="auto" w:fill="auto"/>
            <w:vAlign w:val="center"/>
          </w:tcPr>
          <w:p w:rsidR="00C55976" w:rsidRPr="00D20281" w:rsidRDefault="00C55976" w:rsidP="00C55976">
            <w:pPr>
              <w:jc w:val="center"/>
              <w:rPr>
                <w:rFonts w:ascii="Times New Roman" w:hAnsi="Times New Roman"/>
                <w:szCs w:val="28"/>
              </w:rPr>
            </w:pPr>
          </w:p>
        </w:tc>
        <w:tc>
          <w:tcPr>
            <w:tcW w:w="1842" w:type="dxa"/>
            <w:vMerge/>
            <w:shd w:val="clear" w:color="auto" w:fill="auto"/>
            <w:vAlign w:val="center"/>
          </w:tcPr>
          <w:p w:rsidR="00C55976" w:rsidRPr="00D20281" w:rsidRDefault="00C55976" w:rsidP="00C55976">
            <w:pPr>
              <w:jc w:val="center"/>
              <w:rPr>
                <w:rFonts w:ascii="Times New Roman" w:hAnsi="Times New Roman"/>
                <w:szCs w:val="28"/>
              </w:rPr>
            </w:pPr>
          </w:p>
        </w:tc>
        <w:tc>
          <w:tcPr>
            <w:tcW w:w="993" w:type="dxa"/>
            <w:vMerge/>
            <w:shd w:val="clear" w:color="auto" w:fill="auto"/>
            <w:vAlign w:val="center"/>
          </w:tcPr>
          <w:p w:rsidR="00C55976" w:rsidRPr="00D20281" w:rsidRDefault="00C55976" w:rsidP="00C55976">
            <w:pPr>
              <w:jc w:val="center"/>
              <w:rPr>
                <w:rFonts w:ascii="Times New Roman" w:hAnsi="Times New Roman"/>
                <w:szCs w:val="28"/>
              </w:rPr>
            </w:pPr>
          </w:p>
        </w:tc>
        <w:tc>
          <w:tcPr>
            <w:tcW w:w="3969" w:type="dxa"/>
            <w:shd w:val="clear" w:color="auto" w:fill="auto"/>
            <w:vAlign w:val="center"/>
          </w:tcPr>
          <w:p w:rsidR="00C55976" w:rsidRPr="00D20281" w:rsidRDefault="00C55976" w:rsidP="00C55976">
            <w:pPr>
              <w:jc w:val="center"/>
              <w:rPr>
                <w:rFonts w:ascii="Times New Roman" w:hAnsi="Times New Roman"/>
                <w:szCs w:val="28"/>
              </w:rPr>
            </w:pPr>
          </w:p>
        </w:tc>
        <w:tc>
          <w:tcPr>
            <w:tcW w:w="1984" w:type="dxa"/>
            <w:shd w:val="clear" w:color="auto" w:fill="auto"/>
            <w:vAlign w:val="center"/>
          </w:tcPr>
          <w:p w:rsidR="00C55976" w:rsidRPr="00D20281" w:rsidRDefault="00C55976" w:rsidP="00C55976">
            <w:pPr>
              <w:jc w:val="center"/>
              <w:rPr>
                <w:rFonts w:ascii="Times New Roman" w:hAnsi="Times New Roman"/>
                <w:szCs w:val="28"/>
              </w:rPr>
            </w:pPr>
          </w:p>
        </w:tc>
      </w:tr>
    </w:tbl>
    <w:p w:rsidR="00C55976" w:rsidRDefault="00C55976" w:rsidP="00C55976">
      <w:pPr>
        <w:jc w:val="right"/>
        <w:rPr>
          <w:rFonts w:ascii="Times New Roman" w:hAnsi="Times New Roman"/>
          <w:sz w:val="24"/>
          <w:szCs w:val="24"/>
        </w:rPr>
      </w:pPr>
    </w:p>
    <w:p w:rsidR="00C55976" w:rsidRDefault="00C55976" w:rsidP="00C55976">
      <w:pPr>
        <w:numPr>
          <w:ilvl w:val="0"/>
          <w:numId w:val="10"/>
        </w:numPr>
        <w:spacing w:after="200" w:line="276" w:lineRule="auto"/>
        <w:jc w:val="both"/>
        <w:rPr>
          <w:rFonts w:ascii="Times New Roman" w:hAnsi="Times New Roman"/>
          <w:sz w:val="24"/>
          <w:szCs w:val="24"/>
        </w:rPr>
      </w:pPr>
      <w:r>
        <w:rPr>
          <w:rFonts w:ascii="Times New Roman" w:hAnsi="Times New Roman"/>
          <w:sz w:val="24"/>
          <w:szCs w:val="24"/>
        </w:rPr>
        <w:t>Обеспечение заявки просим возвратить на счет_____________________</w:t>
      </w:r>
      <w:proofErr w:type="gramStart"/>
      <w:r>
        <w:rPr>
          <w:rFonts w:ascii="Times New Roman" w:hAnsi="Times New Roman"/>
          <w:sz w:val="24"/>
          <w:szCs w:val="24"/>
        </w:rPr>
        <w:t>_(</w:t>
      </w:r>
      <w:proofErr w:type="gramEnd"/>
      <w:r w:rsidRPr="00C00E73">
        <w:rPr>
          <w:rFonts w:ascii="Times New Roman" w:hAnsi="Times New Roman"/>
          <w:i/>
          <w:sz w:val="24"/>
          <w:szCs w:val="24"/>
        </w:rPr>
        <w:t>указываются банковские реквизиты счета</w:t>
      </w:r>
      <w:r>
        <w:rPr>
          <w:rFonts w:ascii="Times New Roman" w:hAnsi="Times New Roman"/>
          <w:sz w:val="24"/>
          <w:szCs w:val="24"/>
        </w:rPr>
        <w:t>)</w:t>
      </w:r>
    </w:p>
    <w:p w:rsidR="00C55976" w:rsidRDefault="00C55976" w:rsidP="00C55976">
      <w:pPr>
        <w:jc w:val="both"/>
        <w:rPr>
          <w:rFonts w:ascii="Times New Roman" w:hAnsi="Times New Roman"/>
          <w:sz w:val="24"/>
          <w:szCs w:val="24"/>
        </w:rPr>
      </w:pPr>
    </w:p>
    <w:p w:rsidR="00C55976" w:rsidRDefault="00C55976" w:rsidP="00C55976">
      <w:pPr>
        <w:jc w:val="both"/>
        <w:rPr>
          <w:rFonts w:ascii="Times New Roman" w:hAnsi="Times New Roman"/>
          <w:sz w:val="24"/>
          <w:szCs w:val="24"/>
        </w:rPr>
      </w:pPr>
      <w:r>
        <w:rPr>
          <w:rFonts w:ascii="Times New Roman" w:hAnsi="Times New Roman"/>
          <w:sz w:val="24"/>
          <w:szCs w:val="24"/>
        </w:rPr>
        <w:t>Руководитель организации                                                                        _________________________</w:t>
      </w:r>
    </w:p>
    <w:p w:rsidR="00C55976" w:rsidRDefault="00C55976" w:rsidP="00C55976">
      <w:pPr>
        <w:spacing w:line="240"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подпись)   </w:t>
      </w:r>
      <w:proofErr w:type="gramEnd"/>
      <w:r>
        <w:rPr>
          <w:rFonts w:ascii="Times New Roman" w:hAnsi="Times New Roman"/>
          <w:sz w:val="24"/>
          <w:szCs w:val="24"/>
        </w:rPr>
        <w:t xml:space="preserve">                                                    (Ф.И.О.)</w:t>
      </w:r>
    </w:p>
    <w:p w:rsidR="00C55976" w:rsidRDefault="00C55976" w:rsidP="00C55976">
      <w:pPr>
        <w:spacing w:line="240" w:lineRule="auto"/>
        <w:jc w:val="both"/>
        <w:rPr>
          <w:rFonts w:ascii="Times New Roman" w:hAnsi="Times New Roman"/>
          <w:sz w:val="24"/>
          <w:szCs w:val="24"/>
        </w:rPr>
      </w:pPr>
    </w:p>
    <w:p w:rsidR="00C55976" w:rsidRDefault="00C55976" w:rsidP="00C55976">
      <w:pPr>
        <w:spacing w:line="360" w:lineRule="auto"/>
        <w:ind w:firstLine="540"/>
        <w:jc w:val="center"/>
        <w:rPr>
          <w:rFonts w:ascii="Times New Roman" w:hAnsi="Times New Roman"/>
          <w:b/>
          <w:color w:val="000000"/>
          <w:sz w:val="24"/>
          <w:szCs w:val="24"/>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352D31" w:rsidRDefault="00352D31"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4D230F" w:rsidRDefault="004D230F" w:rsidP="00C55976">
      <w:pPr>
        <w:jc w:val="center"/>
        <w:rPr>
          <w:rFonts w:ascii="Times New Roman" w:hAnsi="Times New Roman" w:cs="Times New Roman"/>
          <w:b/>
        </w:rPr>
      </w:pPr>
    </w:p>
    <w:p w:rsidR="004D230F" w:rsidRDefault="004D230F"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ПРИЛОЖЕНИЕ 2</w:t>
      </w:r>
    </w:p>
    <w:p w:rsidR="00C55976" w:rsidRPr="00C51D5D"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к конкурсной документации</w:t>
      </w:r>
    </w:p>
    <w:p w:rsidR="00C55976" w:rsidRPr="006D1CF1" w:rsidRDefault="00C55976" w:rsidP="00C55976">
      <w:pPr>
        <w:suppressAutoHyphens/>
        <w:spacing w:before="240" w:after="60"/>
        <w:jc w:val="center"/>
        <w:outlineLvl w:val="6"/>
        <w:rPr>
          <w:rFonts w:ascii="Times New Roman" w:hAnsi="Times New Roman"/>
          <w:b/>
          <w:sz w:val="24"/>
          <w:szCs w:val="24"/>
          <w:lang w:eastAsia="ar-SA"/>
        </w:rPr>
      </w:pPr>
      <w:r w:rsidRPr="006D1CF1">
        <w:rPr>
          <w:rFonts w:ascii="Times New Roman" w:hAnsi="Times New Roman"/>
          <w:b/>
          <w:sz w:val="24"/>
          <w:szCs w:val="24"/>
          <w:lang w:eastAsia="ar-SA"/>
        </w:rPr>
        <w:t>Инструкция по заполнению заявок на участие в конкурсе</w:t>
      </w:r>
    </w:p>
    <w:p w:rsidR="00C55976" w:rsidRPr="006D1CF1" w:rsidRDefault="00C55976" w:rsidP="00C55976">
      <w:pPr>
        <w:suppressAutoHyphens/>
        <w:spacing w:after="0"/>
        <w:ind w:firstLine="720"/>
        <w:jc w:val="both"/>
        <w:rPr>
          <w:rFonts w:ascii="Times New Roman" w:hAnsi="Times New Roman"/>
          <w:b/>
          <w:sz w:val="24"/>
          <w:szCs w:val="24"/>
          <w:lang w:eastAsia="ar-SA"/>
        </w:rPr>
      </w:pPr>
    </w:p>
    <w:p w:rsidR="00C55976" w:rsidRPr="006D1CF1" w:rsidRDefault="00C55976" w:rsidP="00C55976">
      <w:pPr>
        <w:suppressAutoHyphens/>
        <w:spacing w:after="0" w:line="360" w:lineRule="auto"/>
        <w:ind w:firstLine="720"/>
        <w:jc w:val="both"/>
        <w:rPr>
          <w:rFonts w:ascii="Times New Roman" w:hAnsi="Times New Roman"/>
          <w:b/>
          <w:sz w:val="24"/>
          <w:szCs w:val="24"/>
          <w:lang w:eastAsia="ar-SA"/>
        </w:rPr>
      </w:pPr>
      <w:r w:rsidRPr="006D1CF1">
        <w:rPr>
          <w:rFonts w:ascii="Times New Roman" w:hAnsi="Times New Roman"/>
          <w:b/>
          <w:sz w:val="24"/>
          <w:szCs w:val="24"/>
          <w:lang w:eastAsia="ar-SA"/>
        </w:rPr>
        <w:t>1. Язык заявки на участие в конкурсе</w:t>
      </w:r>
    </w:p>
    <w:p w:rsidR="00C55976" w:rsidRPr="006D1CF1" w:rsidRDefault="00C55976" w:rsidP="00C55976">
      <w:pPr>
        <w:suppressAutoHyphens/>
        <w:spacing w:after="0" w:line="360" w:lineRule="auto"/>
        <w:ind w:firstLine="720"/>
        <w:jc w:val="both"/>
        <w:rPr>
          <w:rFonts w:ascii="Times New Roman" w:hAnsi="Times New Roman"/>
          <w:sz w:val="24"/>
          <w:szCs w:val="24"/>
          <w:lang w:eastAsia="ar-SA"/>
        </w:rPr>
      </w:pPr>
      <w:r w:rsidRPr="006D1CF1">
        <w:rPr>
          <w:rFonts w:ascii="Times New Roman" w:hAnsi="Times New Roman"/>
          <w:sz w:val="24"/>
          <w:szCs w:val="24"/>
          <w:lang w:eastAsia="ar-SA"/>
        </w:rPr>
        <w:t xml:space="preserve"> Заявка на участие в конкурсе, подготовленная участником </w:t>
      </w:r>
      <w:r>
        <w:rPr>
          <w:rFonts w:ascii="Times New Roman" w:hAnsi="Times New Roman"/>
          <w:sz w:val="24"/>
          <w:szCs w:val="24"/>
          <w:lang w:eastAsia="ar-SA"/>
        </w:rPr>
        <w:t>конкурса</w:t>
      </w:r>
      <w:r w:rsidRPr="006D1CF1">
        <w:rPr>
          <w:rFonts w:ascii="Times New Roman" w:hAnsi="Times New Roman"/>
          <w:sz w:val="24"/>
          <w:szCs w:val="24"/>
          <w:lang w:eastAsia="ar-SA"/>
        </w:rPr>
        <w:t xml:space="preserve">, а также вся корреспонденция и документация, связанные с этой заявкой, которыми обменялись участник </w:t>
      </w:r>
      <w:r>
        <w:rPr>
          <w:rFonts w:ascii="Times New Roman" w:hAnsi="Times New Roman"/>
          <w:sz w:val="24"/>
          <w:szCs w:val="24"/>
          <w:lang w:eastAsia="ar-SA"/>
        </w:rPr>
        <w:t>открытого конкурса</w:t>
      </w:r>
      <w:r w:rsidRPr="006D1CF1">
        <w:rPr>
          <w:rFonts w:ascii="Times New Roman" w:hAnsi="Times New Roman"/>
          <w:sz w:val="24"/>
          <w:szCs w:val="24"/>
          <w:lang w:eastAsia="ar-SA"/>
        </w:rPr>
        <w:t xml:space="preserve"> и </w:t>
      </w:r>
      <w:r>
        <w:rPr>
          <w:rFonts w:ascii="Times New Roman" w:hAnsi="Times New Roman"/>
          <w:sz w:val="24"/>
          <w:szCs w:val="24"/>
          <w:lang w:eastAsia="ar-SA"/>
        </w:rPr>
        <w:t>о</w:t>
      </w:r>
      <w:r w:rsidRPr="006D1CF1">
        <w:rPr>
          <w:rFonts w:ascii="Times New Roman" w:hAnsi="Times New Roman"/>
          <w:sz w:val="24"/>
          <w:szCs w:val="24"/>
          <w:lang w:eastAsia="ar-SA"/>
        </w:rPr>
        <w:t xml:space="preserve">рганизатор </w:t>
      </w:r>
      <w:r>
        <w:rPr>
          <w:rFonts w:ascii="Times New Roman" w:hAnsi="Times New Roman"/>
          <w:sz w:val="24"/>
          <w:szCs w:val="24"/>
          <w:lang w:eastAsia="ar-SA"/>
        </w:rPr>
        <w:t>открытого конкурса</w:t>
      </w:r>
      <w:r w:rsidRPr="006D1CF1">
        <w:rPr>
          <w:rFonts w:ascii="Times New Roman" w:hAnsi="Times New Roman"/>
          <w:sz w:val="24"/>
          <w:szCs w:val="24"/>
          <w:lang w:eastAsia="ar-SA"/>
        </w:rPr>
        <w:t>, должны быть написаны на русском языке.</w:t>
      </w:r>
    </w:p>
    <w:p w:rsidR="00C55976" w:rsidRPr="006D1CF1" w:rsidRDefault="00C55976" w:rsidP="00C55976">
      <w:pPr>
        <w:suppressAutoHyphens/>
        <w:spacing w:after="0" w:line="360" w:lineRule="auto"/>
        <w:ind w:firstLine="720"/>
        <w:jc w:val="both"/>
        <w:rPr>
          <w:rFonts w:ascii="Times New Roman" w:hAnsi="Times New Roman"/>
          <w:b/>
          <w:sz w:val="24"/>
          <w:szCs w:val="24"/>
          <w:lang w:eastAsia="ar-SA"/>
        </w:rPr>
      </w:pPr>
      <w:r w:rsidRPr="006D1CF1">
        <w:rPr>
          <w:rFonts w:ascii="Times New Roman" w:hAnsi="Times New Roman"/>
          <w:b/>
          <w:sz w:val="24"/>
          <w:szCs w:val="24"/>
          <w:lang w:eastAsia="ar-SA"/>
        </w:rPr>
        <w:t>2. Документация, входящая в заявку на участие в конкурсе</w:t>
      </w:r>
    </w:p>
    <w:p w:rsidR="00C55976" w:rsidRPr="006D1CF1" w:rsidRDefault="00C55976" w:rsidP="00C55976">
      <w:pPr>
        <w:autoSpaceDE w:val="0"/>
        <w:autoSpaceDN w:val="0"/>
        <w:adjustRightInd w:val="0"/>
        <w:spacing w:after="0" w:line="360" w:lineRule="auto"/>
        <w:jc w:val="both"/>
        <w:rPr>
          <w:rFonts w:ascii="Times New Roman" w:eastAsia="Calibri" w:hAnsi="Times New Roman"/>
          <w:color w:val="000000"/>
          <w:sz w:val="24"/>
          <w:szCs w:val="24"/>
        </w:rPr>
      </w:pPr>
      <w:r w:rsidRPr="006D1CF1">
        <w:rPr>
          <w:rFonts w:ascii="Times New Roman" w:eastAsia="Calibri" w:hAnsi="Times New Roman"/>
          <w:color w:val="000000"/>
          <w:sz w:val="24"/>
          <w:szCs w:val="24"/>
        </w:rPr>
        <w:t xml:space="preserve">     2.1.</w:t>
      </w:r>
      <w:r>
        <w:rPr>
          <w:rFonts w:ascii="Times New Roman" w:eastAsia="Calibri" w:hAnsi="Times New Roman"/>
          <w:color w:val="000000"/>
          <w:sz w:val="24"/>
          <w:szCs w:val="24"/>
        </w:rPr>
        <w:t xml:space="preserve"> </w:t>
      </w:r>
      <w:r w:rsidRPr="006D1CF1">
        <w:rPr>
          <w:rFonts w:ascii="Times New Roman" w:eastAsia="Calibri" w:hAnsi="Times New Roman"/>
          <w:color w:val="000000"/>
          <w:sz w:val="24"/>
          <w:szCs w:val="24"/>
        </w:rPr>
        <w:t xml:space="preserve">Конкурсная заявка должна содержать сведения в соответствии с условиями конкурсной документации, в том числе: </w:t>
      </w:r>
    </w:p>
    <w:p w:rsidR="00C55976" w:rsidRPr="002A353B" w:rsidRDefault="00C55976" w:rsidP="00C55976">
      <w:pPr>
        <w:spacing w:after="0" w:line="360" w:lineRule="auto"/>
        <w:ind w:left="42"/>
        <w:jc w:val="both"/>
        <w:rPr>
          <w:rFonts w:ascii="Times New Roman" w:hAnsi="Times New Roman"/>
          <w:kern w:val="24"/>
          <w:sz w:val="24"/>
          <w:szCs w:val="24"/>
        </w:rPr>
      </w:pPr>
      <w:r>
        <w:rPr>
          <w:rFonts w:ascii="Times New Roman" w:hAnsi="Times New Roman"/>
          <w:sz w:val="24"/>
          <w:szCs w:val="24"/>
        </w:rPr>
        <w:t xml:space="preserve">- </w:t>
      </w:r>
      <w:r w:rsidRPr="002A353B">
        <w:rPr>
          <w:rFonts w:ascii="Times New Roman" w:hAnsi="Times New Roman"/>
          <w:sz w:val="24"/>
          <w:szCs w:val="24"/>
        </w:rPr>
        <w:t>Опись представленных документов</w:t>
      </w:r>
      <w:r>
        <w:rPr>
          <w:rFonts w:ascii="Times New Roman" w:hAnsi="Times New Roman"/>
          <w:sz w:val="24"/>
          <w:szCs w:val="24"/>
        </w:rPr>
        <w:t xml:space="preserve"> (приложение 3);</w:t>
      </w:r>
    </w:p>
    <w:p w:rsidR="00C55976" w:rsidRPr="00DB5096" w:rsidRDefault="00C55976" w:rsidP="00C55976">
      <w:pPr>
        <w:spacing w:after="0" w:line="360" w:lineRule="auto"/>
        <w:ind w:left="52"/>
        <w:jc w:val="both"/>
        <w:rPr>
          <w:rFonts w:ascii="Times New Roman" w:hAnsi="Times New Roman"/>
          <w:kern w:val="24"/>
          <w:sz w:val="24"/>
          <w:szCs w:val="24"/>
        </w:rPr>
      </w:pPr>
      <w:r>
        <w:rPr>
          <w:rFonts w:ascii="Times New Roman" w:hAnsi="Times New Roman"/>
          <w:sz w:val="24"/>
          <w:szCs w:val="24"/>
        </w:rPr>
        <w:t xml:space="preserve">- </w:t>
      </w:r>
      <w:r w:rsidRPr="002A353B">
        <w:rPr>
          <w:rFonts w:ascii="Times New Roman" w:hAnsi="Times New Roman"/>
          <w:sz w:val="24"/>
          <w:szCs w:val="24"/>
        </w:rPr>
        <w:t xml:space="preserve">Заявка на участие в </w:t>
      </w:r>
      <w:r>
        <w:rPr>
          <w:rFonts w:ascii="Times New Roman" w:hAnsi="Times New Roman"/>
          <w:sz w:val="24"/>
          <w:szCs w:val="24"/>
        </w:rPr>
        <w:t xml:space="preserve">открытом </w:t>
      </w:r>
      <w:r w:rsidRPr="002A353B">
        <w:rPr>
          <w:rFonts w:ascii="Times New Roman" w:hAnsi="Times New Roman"/>
          <w:sz w:val="24"/>
          <w:szCs w:val="24"/>
        </w:rPr>
        <w:t>конкурсе</w:t>
      </w:r>
      <w:r>
        <w:rPr>
          <w:rFonts w:ascii="Times New Roman" w:hAnsi="Times New Roman"/>
          <w:sz w:val="24"/>
          <w:szCs w:val="24"/>
        </w:rPr>
        <w:t xml:space="preserve"> (приложение 1);</w:t>
      </w:r>
    </w:p>
    <w:p w:rsidR="00C55976" w:rsidRPr="00E53524" w:rsidRDefault="00C55976" w:rsidP="00C55976">
      <w:pPr>
        <w:spacing w:after="0" w:line="360" w:lineRule="auto"/>
        <w:ind w:left="52"/>
        <w:jc w:val="both"/>
        <w:rPr>
          <w:rFonts w:ascii="Times New Roman" w:hAnsi="Times New Roman"/>
          <w:kern w:val="24"/>
          <w:sz w:val="24"/>
          <w:szCs w:val="24"/>
        </w:rPr>
      </w:pPr>
      <w:r>
        <w:rPr>
          <w:rFonts w:ascii="Times New Roman" w:hAnsi="Times New Roman"/>
          <w:color w:val="000000"/>
          <w:sz w:val="24"/>
          <w:szCs w:val="24"/>
        </w:rPr>
        <w:t>- Копии</w:t>
      </w:r>
      <w:r w:rsidRPr="00285D07">
        <w:rPr>
          <w:rFonts w:ascii="Times New Roman" w:hAnsi="Times New Roman"/>
          <w:color w:val="000000"/>
          <w:sz w:val="24"/>
          <w:szCs w:val="24"/>
        </w:rPr>
        <w:t xml:space="preserve"> учредительных документов участника открытого конкурса</w:t>
      </w:r>
      <w:r>
        <w:rPr>
          <w:rFonts w:ascii="Times New Roman" w:hAnsi="Times New Roman"/>
          <w:color w:val="000000"/>
          <w:sz w:val="24"/>
          <w:szCs w:val="24"/>
        </w:rPr>
        <w:t xml:space="preserve"> (для юридических лиц);</w:t>
      </w:r>
    </w:p>
    <w:p w:rsidR="00C55976" w:rsidRPr="00D12B2B" w:rsidRDefault="00C55976" w:rsidP="00C55976">
      <w:pPr>
        <w:spacing w:after="0" w:line="360" w:lineRule="auto"/>
        <w:ind w:left="52"/>
        <w:jc w:val="both"/>
        <w:rPr>
          <w:rFonts w:ascii="Times New Roman" w:hAnsi="Times New Roman"/>
          <w:kern w:val="24"/>
          <w:sz w:val="24"/>
          <w:szCs w:val="24"/>
        </w:rPr>
      </w:pPr>
      <w:r>
        <w:rPr>
          <w:rFonts w:ascii="Times New Roman" w:hAnsi="Times New Roman"/>
          <w:sz w:val="24"/>
          <w:szCs w:val="24"/>
        </w:rPr>
        <w:t>- Д</w:t>
      </w:r>
      <w:r w:rsidRPr="00BB23C4">
        <w:rPr>
          <w:rFonts w:ascii="Times New Roman" w:hAnsi="Times New Roman"/>
          <w:sz w:val="24"/>
          <w:szCs w:val="24"/>
        </w:rPr>
        <w:t xml:space="preserve">окумент, подтверждающий полномочия лица на осуществление действий от имени участника </w:t>
      </w:r>
      <w:r>
        <w:rPr>
          <w:rFonts w:ascii="Times New Roman" w:hAnsi="Times New Roman"/>
          <w:sz w:val="24"/>
          <w:szCs w:val="24"/>
        </w:rPr>
        <w:t>открытого конкурса</w:t>
      </w:r>
      <w:r w:rsidRPr="00BB23C4">
        <w:rPr>
          <w:rFonts w:ascii="Times New Roman" w:hAnsi="Times New Roman"/>
          <w:sz w:val="24"/>
          <w:szCs w:val="24"/>
        </w:rPr>
        <w:t xml:space="preserve"> (копия решения о назначении или об избрании, в соответствии с которым </w:t>
      </w:r>
      <w:r>
        <w:rPr>
          <w:rFonts w:ascii="Times New Roman" w:hAnsi="Times New Roman"/>
          <w:sz w:val="24"/>
          <w:szCs w:val="24"/>
        </w:rPr>
        <w:t>такое физическое</w:t>
      </w:r>
      <w:r w:rsidRPr="00BB23C4">
        <w:rPr>
          <w:rFonts w:ascii="Times New Roman" w:hAnsi="Times New Roman"/>
          <w:sz w:val="24"/>
          <w:szCs w:val="24"/>
        </w:rPr>
        <w:t xml:space="preserve"> лицо обладает правом действовать от имени участника </w:t>
      </w:r>
      <w:r>
        <w:rPr>
          <w:rFonts w:ascii="Times New Roman" w:hAnsi="Times New Roman"/>
          <w:sz w:val="24"/>
          <w:szCs w:val="24"/>
        </w:rPr>
        <w:t>открытого конкурса без доверенности. В случае, если от имени участника открытого конкурса действует иное лицо, конкурсная заявка должна содержать также доверенность на осуществление действий от имени участника открытого конкурса (для юридических лиц). В случае, если указанная доверенность подписана лицом, уполномоченным руководителем участника открытого конкурса, заявка на участие в конкурсе должна содержать также документ, подтверждающий полномочия такого лица</w:t>
      </w:r>
      <w:r w:rsidRPr="00BB23C4">
        <w:rPr>
          <w:rFonts w:ascii="Times New Roman" w:hAnsi="Times New Roman"/>
          <w:sz w:val="24"/>
          <w:szCs w:val="24"/>
        </w:rPr>
        <w:t>)</w:t>
      </w:r>
      <w:r w:rsidRPr="00BB23C4">
        <w:rPr>
          <w:rFonts w:ascii="Times New Roman" w:hAnsi="Times New Roman"/>
          <w:color w:val="000000"/>
          <w:sz w:val="24"/>
          <w:szCs w:val="24"/>
        </w:rPr>
        <w:t>;</w:t>
      </w:r>
    </w:p>
    <w:p w:rsidR="00C55976" w:rsidRPr="00BB23C4" w:rsidRDefault="00C55976" w:rsidP="00C55976">
      <w:pPr>
        <w:spacing w:after="0" w:line="360" w:lineRule="auto"/>
        <w:ind w:left="52"/>
        <w:jc w:val="both"/>
        <w:rPr>
          <w:rFonts w:ascii="Times New Roman" w:hAnsi="Times New Roman"/>
          <w:kern w:val="24"/>
          <w:sz w:val="24"/>
          <w:szCs w:val="24"/>
        </w:rPr>
      </w:pPr>
      <w:r>
        <w:rPr>
          <w:rFonts w:ascii="Times New Roman" w:hAnsi="Times New Roman"/>
          <w:color w:val="000000"/>
          <w:sz w:val="24"/>
          <w:szCs w:val="24"/>
        </w:rPr>
        <w:t>- Документ, подтверждающий полномочия лица на осуществление действий от имени участника открытого конкурса – индивидуального предпринимателя (доверенность, заверенная в установленном законодательством порядке).</w:t>
      </w:r>
    </w:p>
    <w:p w:rsidR="00C55976" w:rsidRPr="00E53524" w:rsidRDefault="00C55976" w:rsidP="00C55976">
      <w:pPr>
        <w:spacing w:after="0" w:line="360" w:lineRule="auto"/>
        <w:ind w:left="52"/>
        <w:jc w:val="both"/>
        <w:rPr>
          <w:rFonts w:ascii="Times New Roman" w:hAnsi="Times New Roman"/>
          <w:kern w:val="24"/>
          <w:sz w:val="24"/>
          <w:szCs w:val="24"/>
        </w:rPr>
      </w:pPr>
      <w:r>
        <w:rPr>
          <w:rFonts w:ascii="Times New Roman" w:hAnsi="Times New Roman"/>
          <w:color w:val="000000"/>
          <w:sz w:val="24"/>
          <w:szCs w:val="24"/>
        </w:rPr>
        <w:t xml:space="preserve">- </w:t>
      </w:r>
      <w:r w:rsidRPr="00285D07">
        <w:rPr>
          <w:rFonts w:ascii="Times New Roman" w:hAnsi="Times New Roman"/>
          <w:color w:val="000000"/>
          <w:sz w:val="24"/>
          <w:szCs w:val="24"/>
        </w:rPr>
        <w:t>Полученные не ранее чем за 1 месяц до дня публикации извещения о проведении открытого конкурса</w:t>
      </w:r>
      <w:r>
        <w:rPr>
          <w:rFonts w:ascii="Times New Roman" w:hAnsi="Times New Roman"/>
          <w:color w:val="000000"/>
          <w:sz w:val="24"/>
          <w:szCs w:val="24"/>
        </w:rPr>
        <w:t>:</w:t>
      </w:r>
    </w:p>
    <w:p w:rsidR="00C55976" w:rsidRDefault="00C55976" w:rsidP="00C55976">
      <w:pPr>
        <w:spacing w:after="0" w:line="360" w:lineRule="auto"/>
        <w:ind w:left="52"/>
        <w:jc w:val="both"/>
        <w:rPr>
          <w:rFonts w:ascii="Times New Roman" w:hAnsi="Times New Roman"/>
          <w:color w:val="000000"/>
          <w:sz w:val="24"/>
          <w:szCs w:val="24"/>
        </w:rPr>
      </w:pPr>
      <w:r>
        <w:rPr>
          <w:rFonts w:ascii="Times New Roman" w:hAnsi="Times New Roman"/>
          <w:color w:val="000000"/>
          <w:sz w:val="24"/>
          <w:szCs w:val="24"/>
        </w:rPr>
        <w:t xml:space="preserve">1. </w:t>
      </w:r>
      <w:r w:rsidRPr="00285D07">
        <w:rPr>
          <w:rFonts w:ascii="Times New Roman" w:hAnsi="Times New Roman"/>
          <w:color w:val="000000"/>
          <w:sz w:val="24"/>
          <w:szCs w:val="24"/>
        </w:rPr>
        <w:t>выписка из Единого государственного реестра юридических лиц (для юридических лиц);</w:t>
      </w:r>
    </w:p>
    <w:p w:rsidR="00C55976" w:rsidRDefault="00C55976" w:rsidP="00C55976">
      <w:pPr>
        <w:spacing w:after="0" w:line="360" w:lineRule="auto"/>
        <w:ind w:left="52"/>
        <w:jc w:val="both"/>
        <w:rPr>
          <w:rFonts w:ascii="Times New Roman" w:hAnsi="Times New Roman"/>
          <w:color w:val="000000"/>
          <w:sz w:val="24"/>
          <w:szCs w:val="24"/>
        </w:rPr>
      </w:pPr>
      <w:r>
        <w:rPr>
          <w:rFonts w:ascii="Times New Roman" w:hAnsi="Times New Roman"/>
          <w:color w:val="000000"/>
          <w:sz w:val="24"/>
          <w:szCs w:val="24"/>
        </w:rPr>
        <w:t xml:space="preserve">2. </w:t>
      </w:r>
      <w:r w:rsidRPr="00285D07">
        <w:rPr>
          <w:rFonts w:ascii="Times New Roman" w:hAnsi="Times New Roman"/>
          <w:color w:val="000000"/>
          <w:sz w:val="24"/>
          <w:szCs w:val="24"/>
        </w:rPr>
        <w:t>выписка из Единого государственного реестра индивидуальных предпринимателей (для индивидуальных предпринимателей);</w:t>
      </w:r>
    </w:p>
    <w:p w:rsidR="00C55976" w:rsidRDefault="00C55976" w:rsidP="00C55976">
      <w:pPr>
        <w:spacing w:after="0" w:line="360" w:lineRule="auto"/>
        <w:ind w:left="52"/>
        <w:jc w:val="both"/>
        <w:rPr>
          <w:rFonts w:ascii="Times New Roman" w:hAnsi="Times New Roman"/>
          <w:color w:val="000000"/>
          <w:sz w:val="24"/>
          <w:szCs w:val="24"/>
        </w:rPr>
      </w:pPr>
      <w:r>
        <w:rPr>
          <w:rFonts w:ascii="Times New Roman" w:hAnsi="Times New Roman"/>
          <w:color w:val="000000"/>
          <w:sz w:val="24"/>
          <w:szCs w:val="24"/>
        </w:rPr>
        <w:lastRenderedPageBreak/>
        <w:t>3.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C55976" w:rsidRPr="00E53524" w:rsidRDefault="00C55976" w:rsidP="00C55976">
      <w:pPr>
        <w:spacing w:after="0" w:line="360" w:lineRule="auto"/>
        <w:ind w:left="52"/>
        <w:jc w:val="both"/>
        <w:rPr>
          <w:rFonts w:ascii="Times New Roman" w:hAnsi="Times New Roman"/>
          <w:kern w:val="24"/>
          <w:sz w:val="24"/>
          <w:szCs w:val="24"/>
        </w:rPr>
      </w:pPr>
      <w:r>
        <w:rPr>
          <w:rFonts w:ascii="Times New Roman" w:hAnsi="Times New Roman"/>
          <w:color w:val="000000"/>
          <w:sz w:val="24"/>
          <w:szCs w:val="24"/>
        </w:rPr>
        <w:t xml:space="preserve">- </w:t>
      </w:r>
      <w:r w:rsidRPr="00285D07">
        <w:rPr>
          <w:rFonts w:ascii="Times New Roman" w:hAnsi="Times New Roman"/>
          <w:color w:val="000000"/>
          <w:sz w:val="24"/>
          <w:szCs w:val="24"/>
        </w:rPr>
        <w:t>Справка из налогового органа об отсутствии просроченной задолженности перед бюджетами всех уровней или государственными внебюджетными фондами</w:t>
      </w:r>
      <w:r>
        <w:rPr>
          <w:rFonts w:ascii="Times New Roman" w:hAnsi="Times New Roman"/>
          <w:color w:val="000000"/>
          <w:sz w:val="24"/>
          <w:szCs w:val="24"/>
        </w:rPr>
        <w:t>, полученная по месту регистрации участника открытого конкурса;</w:t>
      </w:r>
    </w:p>
    <w:p w:rsidR="00C55976" w:rsidRPr="00E53524" w:rsidRDefault="00C55976" w:rsidP="00C55976">
      <w:pPr>
        <w:spacing w:after="0" w:line="360" w:lineRule="auto"/>
        <w:ind w:left="52"/>
        <w:jc w:val="both"/>
        <w:rPr>
          <w:rFonts w:ascii="Times New Roman" w:hAnsi="Times New Roman"/>
          <w:kern w:val="24"/>
          <w:sz w:val="24"/>
          <w:szCs w:val="24"/>
        </w:rPr>
      </w:pPr>
      <w:r>
        <w:rPr>
          <w:rFonts w:ascii="Times New Roman" w:hAnsi="Times New Roman"/>
          <w:color w:val="000000"/>
          <w:sz w:val="24"/>
          <w:szCs w:val="24"/>
        </w:rPr>
        <w:t xml:space="preserve">- </w:t>
      </w:r>
      <w:r w:rsidRPr="00285D07">
        <w:rPr>
          <w:rFonts w:ascii="Times New Roman" w:hAnsi="Times New Roman"/>
          <w:color w:val="000000"/>
          <w:sz w:val="24"/>
          <w:szCs w:val="24"/>
        </w:rPr>
        <w:t>Документы, копии документов или сведения, подтверждающие соответствие участника открытого конкурса установленным в конкурсной документации требованиям и условиям:</w:t>
      </w:r>
    </w:p>
    <w:p w:rsidR="00C55976" w:rsidRDefault="00C55976" w:rsidP="00C55976">
      <w:pPr>
        <w:spacing w:after="0" w:line="360" w:lineRule="auto"/>
        <w:ind w:left="52"/>
        <w:jc w:val="both"/>
        <w:rPr>
          <w:rFonts w:ascii="Times New Roman" w:hAnsi="Times New Roman"/>
          <w:color w:val="000000"/>
          <w:sz w:val="24"/>
          <w:szCs w:val="24"/>
        </w:rPr>
      </w:pPr>
      <w:r>
        <w:rPr>
          <w:rFonts w:ascii="Times New Roman" w:hAnsi="Times New Roman"/>
          <w:color w:val="000000"/>
          <w:sz w:val="24"/>
          <w:szCs w:val="24"/>
        </w:rPr>
        <w:t xml:space="preserve">1. </w:t>
      </w:r>
      <w:r w:rsidRPr="00285D07">
        <w:rPr>
          <w:rFonts w:ascii="Times New Roman" w:hAnsi="Times New Roman"/>
          <w:color w:val="000000"/>
          <w:sz w:val="24"/>
          <w:szCs w:val="24"/>
        </w:rPr>
        <w:t>документы, подтверждающие внесение денежных средств в качестве обеспечения конкурсной заявки (платежное поручение, подтверждающее перечисление денежных средств в качестве обеспечения заявки на участие в конкурсе, или копия такого поручения, заверенная участником открытого конкурса)</w:t>
      </w:r>
      <w:r>
        <w:rPr>
          <w:rFonts w:ascii="Times New Roman" w:hAnsi="Times New Roman"/>
          <w:color w:val="000000"/>
          <w:sz w:val="24"/>
          <w:szCs w:val="24"/>
        </w:rPr>
        <w:t>;</w:t>
      </w:r>
    </w:p>
    <w:p w:rsidR="00C55976" w:rsidRDefault="00EC3C61" w:rsidP="00C55976">
      <w:pPr>
        <w:spacing w:after="0" w:line="360" w:lineRule="auto"/>
        <w:ind w:left="52"/>
        <w:jc w:val="both"/>
        <w:rPr>
          <w:rFonts w:ascii="Times New Roman" w:hAnsi="Times New Roman"/>
          <w:color w:val="000000"/>
          <w:sz w:val="24"/>
          <w:szCs w:val="24"/>
        </w:rPr>
      </w:pPr>
      <w:r>
        <w:rPr>
          <w:rFonts w:ascii="Times New Roman" w:hAnsi="Times New Roman"/>
          <w:color w:val="000000"/>
          <w:sz w:val="24"/>
          <w:szCs w:val="24"/>
        </w:rPr>
        <w:t>2</w:t>
      </w:r>
      <w:r w:rsidR="00C55976">
        <w:rPr>
          <w:rFonts w:ascii="Times New Roman" w:hAnsi="Times New Roman"/>
          <w:color w:val="000000"/>
          <w:sz w:val="24"/>
          <w:szCs w:val="24"/>
        </w:rPr>
        <w:t xml:space="preserve">. </w:t>
      </w:r>
      <w:r w:rsidR="00C55976" w:rsidRPr="00285D07">
        <w:rPr>
          <w:rFonts w:ascii="Times New Roman" w:hAnsi="Times New Roman"/>
          <w:color w:val="000000"/>
          <w:sz w:val="24"/>
          <w:szCs w:val="24"/>
        </w:rPr>
        <w:t>заверенная копия свидетельства о допуске к работам, которые оказывают влияние на безопасность объектов капитального строительства, выданного саморегулируемой организацией, в случае если предметом открытого конкурса является выполнение таких работ</w:t>
      </w:r>
      <w:r w:rsidR="00C55976">
        <w:rPr>
          <w:rFonts w:ascii="Times New Roman" w:hAnsi="Times New Roman"/>
          <w:color w:val="000000"/>
          <w:sz w:val="24"/>
          <w:szCs w:val="24"/>
        </w:rPr>
        <w:t>;</w:t>
      </w:r>
    </w:p>
    <w:p w:rsidR="00C55976" w:rsidRDefault="00EC3C61" w:rsidP="00C55976">
      <w:p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3</w:t>
      </w:r>
      <w:r w:rsidR="00C55976">
        <w:rPr>
          <w:rFonts w:ascii="Times New Roman" w:hAnsi="Times New Roman"/>
          <w:color w:val="000000"/>
          <w:sz w:val="24"/>
          <w:szCs w:val="24"/>
        </w:rPr>
        <w:t xml:space="preserve">. </w:t>
      </w:r>
      <w:r w:rsidR="00C55976" w:rsidRPr="00285D07">
        <w:rPr>
          <w:rFonts w:ascii="Times New Roman" w:hAnsi="Times New Roman"/>
          <w:color w:val="000000"/>
          <w:sz w:val="24"/>
          <w:szCs w:val="24"/>
        </w:rPr>
        <w:t>документы, подтверждающие опыт работы</w:t>
      </w:r>
      <w:r w:rsidR="00C55976">
        <w:rPr>
          <w:rFonts w:ascii="Times New Roman" w:hAnsi="Times New Roman"/>
          <w:color w:val="000000"/>
          <w:sz w:val="24"/>
          <w:szCs w:val="24"/>
        </w:rPr>
        <w:t xml:space="preserve"> персонала по строительным специальностям и строительство (капитальный ремонт) успешно завершенных объектов;</w:t>
      </w:r>
    </w:p>
    <w:p w:rsidR="00C55976" w:rsidRDefault="00C55976" w:rsidP="00C55976">
      <w:pPr>
        <w:autoSpaceDE w:val="0"/>
        <w:autoSpaceDN w:val="0"/>
        <w:adjustRightInd w:val="0"/>
        <w:spacing w:after="0" w:line="360" w:lineRule="auto"/>
        <w:jc w:val="both"/>
        <w:rPr>
          <w:rFonts w:ascii="Times New Roman" w:eastAsia="Calibri" w:hAnsi="Times New Roman"/>
          <w:color w:val="000000"/>
          <w:sz w:val="24"/>
          <w:szCs w:val="24"/>
        </w:rPr>
      </w:pPr>
      <w:r>
        <w:rPr>
          <w:rFonts w:ascii="Times New Roman" w:eastAsia="Calibri" w:hAnsi="Times New Roman"/>
          <w:color w:val="000000"/>
          <w:sz w:val="24"/>
          <w:szCs w:val="24"/>
        </w:rPr>
        <w:t>- П</w:t>
      </w:r>
      <w:r w:rsidRPr="006D1CF1">
        <w:rPr>
          <w:rFonts w:ascii="Times New Roman" w:eastAsia="Calibri" w:hAnsi="Times New Roman"/>
          <w:color w:val="000000"/>
          <w:sz w:val="24"/>
          <w:szCs w:val="24"/>
        </w:rPr>
        <w:t xml:space="preserve">редложение о качестве и сроках оказания услуг и (или) выполнения работ и иные предложения об условиях исполнения договора, в том числе предложение о цене договора; </w:t>
      </w:r>
    </w:p>
    <w:p w:rsidR="00C55976" w:rsidRDefault="00C55976" w:rsidP="00C55976">
      <w:pPr>
        <w:autoSpaceDE w:val="0"/>
        <w:autoSpaceDN w:val="0"/>
        <w:adjustRightInd w:val="0"/>
        <w:spacing w:after="0" w:line="360" w:lineRule="auto"/>
        <w:jc w:val="both"/>
        <w:rPr>
          <w:rFonts w:ascii="Times New Roman" w:hAnsi="Times New Roman"/>
          <w:kern w:val="24"/>
          <w:sz w:val="24"/>
          <w:szCs w:val="24"/>
        </w:rPr>
      </w:pPr>
      <w:r>
        <w:rPr>
          <w:rFonts w:ascii="Times New Roman" w:eastAsia="Calibri" w:hAnsi="Times New Roman"/>
          <w:color w:val="000000"/>
          <w:sz w:val="24"/>
          <w:szCs w:val="24"/>
        </w:rPr>
        <w:t xml:space="preserve">- </w:t>
      </w:r>
      <w:r>
        <w:rPr>
          <w:rFonts w:ascii="Times New Roman" w:hAnsi="Times New Roman"/>
          <w:sz w:val="24"/>
          <w:szCs w:val="24"/>
          <w:lang w:eastAsia="ar-SA"/>
        </w:rPr>
        <w:t>Приложение</w:t>
      </w:r>
      <w:r w:rsidRPr="006D1CF1">
        <w:rPr>
          <w:rFonts w:ascii="Times New Roman" w:hAnsi="Times New Roman"/>
          <w:sz w:val="24"/>
          <w:szCs w:val="24"/>
          <w:lang w:eastAsia="ar-SA"/>
        </w:rPr>
        <w:t xml:space="preserve"> </w:t>
      </w:r>
      <w:r>
        <w:rPr>
          <w:rFonts w:ascii="Times New Roman" w:hAnsi="Times New Roman"/>
          <w:sz w:val="24"/>
          <w:szCs w:val="24"/>
          <w:lang w:eastAsia="ar-SA"/>
        </w:rPr>
        <w:t>1</w:t>
      </w:r>
      <w:r w:rsidRPr="006D1CF1">
        <w:rPr>
          <w:rFonts w:ascii="Times New Roman" w:hAnsi="Times New Roman"/>
          <w:sz w:val="24"/>
          <w:szCs w:val="24"/>
          <w:lang w:eastAsia="ar-SA"/>
        </w:rPr>
        <w:t xml:space="preserve"> «Заявка на участие в </w:t>
      </w:r>
      <w:r>
        <w:rPr>
          <w:rFonts w:ascii="Times New Roman" w:hAnsi="Times New Roman"/>
          <w:sz w:val="24"/>
          <w:szCs w:val="24"/>
          <w:lang w:eastAsia="ar-SA"/>
        </w:rPr>
        <w:t xml:space="preserve">открытом </w:t>
      </w:r>
      <w:r w:rsidRPr="006D1CF1">
        <w:rPr>
          <w:rFonts w:ascii="Times New Roman" w:hAnsi="Times New Roman"/>
          <w:sz w:val="24"/>
          <w:szCs w:val="24"/>
          <w:lang w:eastAsia="ar-SA"/>
        </w:rPr>
        <w:t xml:space="preserve">конкурсе» с указанием названия конкурса. </w:t>
      </w:r>
      <w:r>
        <w:rPr>
          <w:rFonts w:ascii="Times New Roman" w:hAnsi="Times New Roman"/>
          <w:kern w:val="24"/>
          <w:sz w:val="24"/>
          <w:szCs w:val="24"/>
        </w:rPr>
        <w:t>Сведения о</w:t>
      </w:r>
      <w:r w:rsidRPr="00645C51">
        <w:rPr>
          <w:rFonts w:ascii="Times New Roman" w:hAnsi="Times New Roman"/>
          <w:kern w:val="24"/>
          <w:sz w:val="24"/>
          <w:szCs w:val="24"/>
        </w:rPr>
        <w:t xml:space="preserve"> </w:t>
      </w:r>
      <w:r>
        <w:rPr>
          <w:rFonts w:ascii="Times New Roman" w:hAnsi="Times New Roman"/>
          <w:kern w:val="24"/>
          <w:sz w:val="24"/>
          <w:szCs w:val="24"/>
        </w:rPr>
        <w:t>т</w:t>
      </w:r>
      <w:r w:rsidRPr="00645C51">
        <w:rPr>
          <w:rFonts w:ascii="Times New Roman" w:hAnsi="Times New Roman"/>
          <w:kern w:val="24"/>
          <w:sz w:val="24"/>
          <w:szCs w:val="24"/>
        </w:rPr>
        <w:t>ехнически</w:t>
      </w:r>
      <w:r>
        <w:rPr>
          <w:rFonts w:ascii="Times New Roman" w:hAnsi="Times New Roman"/>
          <w:kern w:val="24"/>
          <w:sz w:val="24"/>
          <w:szCs w:val="24"/>
        </w:rPr>
        <w:t>х</w:t>
      </w:r>
      <w:r w:rsidRPr="00645C51">
        <w:rPr>
          <w:rFonts w:ascii="Times New Roman" w:hAnsi="Times New Roman"/>
          <w:kern w:val="24"/>
          <w:sz w:val="24"/>
          <w:szCs w:val="24"/>
        </w:rPr>
        <w:t xml:space="preserve"> и функциональны</w:t>
      </w:r>
      <w:r>
        <w:rPr>
          <w:rFonts w:ascii="Times New Roman" w:hAnsi="Times New Roman"/>
          <w:kern w:val="24"/>
          <w:sz w:val="24"/>
          <w:szCs w:val="24"/>
        </w:rPr>
        <w:t>х</w:t>
      </w:r>
      <w:r w:rsidRPr="00645C51">
        <w:rPr>
          <w:rFonts w:ascii="Times New Roman" w:hAnsi="Times New Roman"/>
          <w:kern w:val="24"/>
          <w:sz w:val="24"/>
          <w:szCs w:val="24"/>
        </w:rPr>
        <w:t xml:space="preserve"> параметра</w:t>
      </w:r>
      <w:r>
        <w:rPr>
          <w:rFonts w:ascii="Times New Roman" w:hAnsi="Times New Roman"/>
          <w:kern w:val="24"/>
          <w:sz w:val="24"/>
          <w:szCs w:val="24"/>
        </w:rPr>
        <w:t>х</w:t>
      </w:r>
      <w:r w:rsidRPr="00645C51">
        <w:rPr>
          <w:rFonts w:ascii="Times New Roman" w:hAnsi="Times New Roman"/>
          <w:kern w:val="24"/>
          <w:sz w:val="24"/>
          <w:szCs w:val="24"/>
        </w:rPr>
        <w:t xml:space="preserve"> материалов, исп</w:t>
      </w:r>
      <w:r>
        <w:rPr>
          <w:rFonts w:ascii="Times New Roman" w:hAnsi="Times New Roman"/>
          <w:kern w:val="24"/>
          <w:sz w:val="24"/>
          <w:szCs w:val="24"/>
        </w:rPr>
        <w:t xml:space="preserve">ользуемых при выполнении работ: необходимо указать </w:t>
      </w:r>
      <w:r w:rsidRPr="00FB440A">
        <w:rPr>
          <w:rFonts w:ascii="Times New Roman" w:hAnsi="Times New Roman"/>
          <w:kern w:val="24"/>
          <w:sz w:val="24"/>
          <w:szCs w:val="24"/>
        </w:rPr>
        <w:t>конкретные показатели, соответствующие значениям, установленным в технической части настоящей документации, и товарный знак (при его наличии) предлаг</w:t>
      </w:r>
      <w:r>
        <w:rPr>
          <w:rFonts w:ascii="Times New Roman" w:hAnsi="Times New Roman"/>
          <w:kern w:val="24"/>
          <w:sz w:val="24"/>
          <w:szCs w:val="24"/>
        </w:rPr>
        <w:t>аемого для использования материала.</w:t>
      </w:r>
    </w:p>
    <w:p w:rsidR="00C55976" w:rsidRPr="00645C51" w:rsidRDefault="00C55976" w:rsidP="00C55976">
      <w:pPr>
        <w:autoSpaceDE w:val="0"/>
        <w:autoSpaceDN w:val="0"/>
        <w:adjustRightInd w:val="0"/>
        <w:spacing w:after="0" w:line="360" w:lineRule="auto"/>
        <w:ind w:firstLine="851"/>
        <w:jc w:val="both"/>
        <w:rPr>
          <w:rFonts w:ascii="Times New Roman" w:hAnsi="Times New Roman"/>
          <w:sz w:val="24"/>
          <w:szCs w:val="24"/>
          <w:lang w:eastAsia="ar-SA"/>
        </w:rPr>
      </w:pPr>
      <w:r>
        <w:rPr>
          <w:rFonts w:ascii="Times New Roman" w:hAnsi="Times New Roman"/>
          <w:kern w:val="24"/>
          <w:sz w:val="24"/>
          <w:szCs w:val="24"/>
        </w:rPr>
        <w:t xml:space="preserve">К заявке на участие в конкурсе необходимо приложить согласие подрядчика </w:t>
      </w:r>
      <w:r w:rsidRPr="005D2499">
        <w:rPr>
          <w:rFonts w:ascii="Times New Roman" w:hAnsi="Times New Roman"/>
          <w:kern w:val="24"/>
          <w:sz w:val="24"/>
          <w:szCs w:val="24"/>
        </w:rPr>
        <w:t>заключить договор в соответствии с требованиями и условиями документации об открытом конкурсе</w:t>
      </w:r>
      <w:r>
        <w:rPr>
          <w:rFonts w:ascii="Times New Roman" w:hAnsi="Times New Roman"/>
          <w:kern w:val="24"/>
          <w:sz w:val="24"/>
          <w:szCs w:val="24"/>
        </w:rPr>
        <w:t xml:space="preserve"> (приложение 4).</w:t>
      </w:r>
    </w:p>
    <w:p w:rsidR="00C55976" w:rsidRPr="006D1CF1" w:rsidRDefault="00C55976" w:rsidP="00C55976">
      <w:pPr>
        <w:autoSpaceDE w:val="0"/>
        <w:autoSpaceDN w:val="0"/>
        <w:adjustRightInd w:val="0"/>
        <w:spacing w:after="0" w:line="360" w:lineRule="auto"/>
        <w:ind w:firstLine="490"/>
        <w:jc w:val="both"/>
        <w:rPr>
          <w:rFonts w:ascii="Times New Roman" w:eastAsia="Calibri" w:hAnsi="Times New Roman"/>
          <w:color w:val="000000"/>
          <w:sz w:val="24"/>
          <w:szCs w:val="24"/>
        </w:rPr>
      </w:pPr>
      <w:r w:rsidRPr="006D1CF1">
        <w:rPr>
          <w:rFonts w:ascii="Times New Roman" w:eastAsia="Calibri" w:hAnsi="Times New Roman"/>
          <w:color w:val="000000"/>
          <w:sz w:val="24"/>
          <w:szCs w:val="24"/>
        </w:rPr>
        <w:t xml:space="preserve">      </w:t>
      </w:r>
      <w:proofErr w:type="spellStart"/>
      <w:r w:rsidRPr="006D1CF1">
        <w:rPr>
          <w:rFonts w:ascii="Times New Roman" w:eastAsia="Calibri" w:hAnsi="Times New Roman"/>
          <w:color w:val="000000"/>
          <w:sz w:val="24"/>
          <w:szCs w:val="24"/>
        </w:rPr>
        <w:t>Непредоставление</w:t>
      </w:r>
      <w:proofErr w:type="spellEnd"/>
      <w:r w:rsidRPr="006D1CF1">
        <w:rPr>
          <w:rFonts w:ascii="Times New Roman" w:eastAsia="Calibri" w:hAnsi="Times New Roman"/>
          <w:color w:val="000000"/>
          <w:sz w:val="24"/>
          <w:szCs w:val="24"/>
        </w:rPr>
        <w:t xml:space="preserve"> документов, предусмотренных настоящим пунктом, является основанием для отказа в допуске к участию в конкурсе соответствующего участника торгов. </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sidRPr="006D1CF1">
        <w:rPr>
          <w:rFonts w:ascii="Times New Roman" w:hAnsi="Times New Roman"/>
          <w:sz w:val="24"/>
          <w:szCs w:val="24"/>
          <w:lang w:eastAsia="ar-SA"/>
        </w:rPr>
        <w:t xml:space="preserve">2.2. </w:t>
      </w:r>
      <w:r>
        <w:rPr>
          <w:rFonts w:ascii="Times New Roman" w:eastAsia="Calibri" w:hAnsi="Times New Roman"/>
          <w:sz w:val="24"/>
          <w:szCs w:val="24"/>
        </w:rPr>
        <w:t>Обязательными условиями для участников открытого конкурса являются:</w:t>
      </w:r>
    </w:p>
    <w:p w:rsidR="00C55976" w:rsidRPr="00645C51" w:rsidRDefault="00C55976" w:rsidP="00C55976">
      <w:pPr>
        <w:suppressAutoHyphens/>
        <w:spacing w:after="0" w:line="360" w:lineRule="auto"/>
        <w:jc w:val="both"/>
        <w:rPr>
          <w:rFonts w:ascii="Times New Roman" w:eastAsia="Calibri" w:hAnsi="Times New Roman"/>
          <w:sz w:val="24"/>
          <w:szCs w:val="24"/>
        </w:rPr>
      </w:pPr>
      <w:r>
        <w:rPr>
          <w:rFonts w:ascii="Times New Roman" w:eastAsia="Calibri" w:hAnsi="Times New Roman"/>
          <w:sz w:val="24"/>
          <w:szCs w:val="24"/>
        </w:rPr>
        <w:lastRenderedPageBreak/>
        <w:t xml:space="preserve">- </w:t>
      </w:r>
      <w:r w:rsidRPr="00645C51">
        <w:rPr>
          <w:rFonts w:ascii="Times New Roman" w:eastAsia="Calibri" w:hAnsi="Times New Roman"/>
          <w:sz w:val="24"/>
          <w:szCs w:val="24"/>
        </w:rPr>
        <w:t>Не приостановление деятельности участника открытого конкурса в порядке, предусмотренном Кодексом Российской Федерации об административных правонарушениях, на день подачи заявки на участие в открытом конкурсе;</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Отсутствие у участника открытого конкурса просроченной задолженности перед каким-либо бюджетом бюджетной системы Российской Федерации или государственными внебюджетными фондами;</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Не проведение ликвидации участника открытого конкурса - юридического лица или отсутствие решения арбитражного суда о признании участника открытого конкурса - юридического лица, индивидуального предпринимателя банкротом и об открытии конкурсного производства на день подачи заявки на участие в открытом конкурсе;</w:t>
      </w:r>
    </w:p>
    <w:p w:rsidR="00C55976"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Отсутствие в реестре недобросовестных поставщиков сведений об участниках открытого конкурса, который ведется в порядке, установленном Правительством Российской Федерации;</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Представление заявки в установленный конкурсной документацией срок подачи конкурсных заявок;</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Соответствие требованиям, указанным в конкурсной документации, а в случае, если предметом открытого конкурса является выполнение работ, которые оказывают влияние на безопасность объектов капитального строительства, - имеющие свидетельства о допуске к таким работам, выданное саморегулируемой организацией;</w:t>
      </w:r>
    </w:p>
    <w:p w:rsidR="00C55976" w:rsidRPr="00645C51" w:rsidRDefault="00C55976" w:rsidP="00C55976">
      <w:pPr>
        <w:autoSpaceDE w:val="0"/>
        <w:autoSpaceDN w:val="0"/>
        <w:adjustRightInd w:val="0"/>
        <w:spacing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645C51">
        <w:rPr>
          <w:rFonts w:ascii="Times New Roman" w:eastAsia="Calibri" w:hAnsi="Times New Roman"/>
          <w:sz w:val="24"/>
          <w:szCs w:val="24"/>
        </w:rPr>
        <w:t>Отсутствие в представленных с конкурсной заявкой документах сведений, которые не соответствуют конкурсной документации;</w:t>
      </w:r>
    </w:p>
    <w:p w:rsidR="00C55976" w:rsidRPr="006D1CF1" w:rsidRDefault="00C55976" w:rsidP="00C55976">
      <w:pPr>
        <w:autoSpaceDE w:val="0"/>
        <w:autoSpaceDN w:val="0"/>
        <w:adjustRightInd w:val="0"/>
        <w:spacing w:after="0" w:line="360" w:lineRule="auto"/>
        <w:jc w:val="both"/>
        <w:rPr>
          <w:rFonts w:ascii="Times New Roman" w:eastAsia="Calibri" w:hAnsi="Times New Roman"/>
          <w:color w:val="000000"/>
          <w:sz w:val="24"/>
          <w:szCs w:val="24"/>
        </w:rPr>
      </w:pPr>
      <w:r w:rsidRPr="006D1CF1">
        <w:rPr>
          <w:rFonts w:ascii="Times New Roman" w:eastAsia="Calibri" w:hAnsi="Times New Roman"/>
          <w:color w:val="000000"/>
          <w:sz w:val="24"/>
          <w:szCs w:val="24"/>
        </w:rPr>
        <w:t xml:space="preserve">      При выявлении несоответствия участника </w:t>
      </w:r>
      <w:r>
        <w:rPr>
          <w:rFonts w:ascii="Times New Roman" w:eastAsia="Calibri" w:hAnsi="Times New Roman"/>
          <w:color w:val="000000"/>
          <w:sz w:val="24"/>
          <w:szCs w:val="24"/>
        </w:rPr>
        <w:t>открытого конкурса</w:t>
      </w:r>
      <w:r w:rsidRPr="006D1CF1">
        <w:rPr>
          <w:rFonts w:ascii="Times New Roman" w:eastAsia="Calibri" w:hAnsi="Times New Roman"/>
          <w:color w:val="000000"/>
          <w:sz w:val="24"/>
          <w:szCs w:val="24"/>
        </w:rPr>
        <w:t xml:space="preserve"> требованиям, установленным настоящим разделом</w:t>
      </w:r>
      <w:r>
        <w:rPr>
          <w:rFonts w:ascii="Times New Roman" w:eastAsia="Calibri" w:hAnsi="Times New Roman"/>
          <w:color w:val="000000"/>
          <w:sz w:val="24"/>
          <w:szCs w:val="24"/>
        </w:rPr>
        <w:t>, комиссия отказывает участнику</w:t>
      </w:r>
      <w:r w:rsidRPr="006D1CF1">
        <w:rPr>
          <w:rFonts w:ascii="Times New Roman" w:eastAsia="Calibri" w:hAnsi="Times New Roman"/>
          <w:color w:val="000000"/>
          <w:sz w:val="24"/>
          <w:szCs w:val="24"/>
        </w:rPr>
        <w:t xml:space="preserve"> в допуске</w:t>
      </w:r>
      <w:r>
        <w:rPr>
          <w:rFonts w:ascii="Times New Roman" w:eastAsia="Calibri" w:hAnsi="Times New Roman"/>
          <w:color w:val="000000"/>
          <w:sz w:val="24"/>
          <w:szCs w:val="24"/>
        </w:rPr>
        <w:t xml:space="preserve"> к участию в конкурсе, а о</w:t>
      </w:r>
      <w:r w:rsidRPr="006D1CF1">
        <w:rPr>
          <w:rFonts w:ascii="Times New Roman" w:eastAsia="Calibri" w:hAnsi="Times New Roman"/>
          <w:color w:val="000000"/>
          <w:sz w:val="24"/>
          <w:szCs w:val="24"/>
        </w:rPr>
        <w:t xml:space="preserve">рганизатор </w:t>
      </w:r>
      <w:r>
        <w:rPr>
          <w:rFonts w:ascii="Times New Roman" w:eastAsia="Calibri" w:hAnsi="Times New Roman"/>
          <w:color w:val="000000"/>
          <w:sz w:val="24"/>
          <w:szCs w:val="24"/>
        </w:rPr>
        <w:t>открытого конкурса</w:t>
      </w:r>
      <w:r w:rsidRPr="006D1CF1">
        <w:rPr>
          <w:rFonts w:ascii="Times New Roman" w:eastAsia="Calibri" w:hAnsi="Times New Roman"/>
          <w:color w:val="000000"/>
          <w:sz w:val="24"/>
          <w:szCs w:val="24"/>
        </w:rPr>
        <w:t xml:space="preserve"> также не в</w:t>
      </w:r>
      <w:r>
        <w:rPr>
          <w:rFonts w:ascii="Times New Roman" w:eastAsia="Calibri" w:hAnsi="Times New Roman"/>
          <w:color w:val="000000"/>
          <w:sz w:val="24"/>
          <w:szCs w:val="24"/>
        </w:rPr>
        <w:t>праве выбрать такого участника</w:t>
      </w:r>
      <w:r w:rsidRPr="006D1CF1">
        <w:rPr>
          <w:rFonts w:ascii="Times New Roman" w:eastAsia="Calibri" w:hAnsi="Times New Roman"/>
          <w:color w:val="000000"/>
          <w:sz w:val="24"/>
          <w:szCs w:val="24"/>
        </w:rPr>
        <w:t xml:space="preserve"> в качес</w:t>
      </w:r>
      <w:r>
        <w:rPr>
          <w:rFonts w:ascii="Times New Roman" w:eastAsia="Calibri" w:hAnsi="Times New Roman"/>
          <w:color w:val="000000"/>
          <w:sz w:val="24"/>
          <w:szCs w:val="24"/>
        </w:rPr>
        <w:t>тве единственного подрядчика</w:t>
      </w:r>
      <w:r w:rsidRPr="006D1CF1">
        <w:rPr>
          <w:rFonts w:ascii="Times New Roman" w:eastAsia="Calibri" w:hAnsi="Times New Roman"/>
          <w:color w:val="000000"/>
          <w:sz w:val="24"/>
          <w:szCs w:val="24"/>
        </w:rPr>
        <w:t xml:space="preserve">.  </w:t>
      </w:r>
    </w:p>
    <w:p w:rsidR="00C55976" w:rsidRPr="006D1CF1" w:rsidRDefault="00C55976" w:rsidP="00C55976">
      <w:pPr>
        <w:autoSpaceDE w:val="0"/>
        <w:autoSpaceDN w:val="0"/>
        <w:adjustRightInd w:val="0"/>
        <w:spacing w:after="0" w:line="360" w:lineRule="auto"/>
        <w:jc w:val="both"/>
        <w:rPr>
          <w:rFonts w:ascii="Times New Roman" w:eastAsia="Calibri" w:hAnsi="Times New Roman"/>
          <w:b/>
          <w:color w:val="000000"/>
          <w:sz w:val="24"/>
          <w:szCs w:val="24"/>
        </w:rPr>
      </w:pPr>
      <w:r w:rsidRPr="006D1CF1">
        <w:rPr>
          <w:rFonts w:ascii="Times New Roman" w:eastAsia="Calibri" w:hAnsi="Times New Roman"/>
          <w:color w:val="000000"/>
          <w:sz w:val="24"/>
          <w:szCs w:val="24"/>
        </w:rPr>
        <w:t xml:space="preserve"> </w:t>
      </w:r>
      <w:r w:rsidRPr="006D1CF1">
        <w:rPr>
          <w:rFonts w:ascii="Times New Roman" w:eastAsia="Calibri" w:hAnsi="Times New Roman"/>
          <w:b/>
          <w:color w:val="000000"/>
          <w:sz w:val="24"/>
          <w:szCs w:val="24"/>
        </w:rPr>
        <w:t>3. Форма заявки на участие в конкурсе и предложение на оказание услуг и (или) выполнение работ</w:t>
      </w:r>
    </w:p>
    <w:p w:rsidR="00C55976" w:rsidRDefault="00C55976" w:rsidP="00C55976">
      <w:pPr>
        <w:suppressAutoHyphens/>
        <w:spacing w:after="0" w:line="360" w:lineRule="auto"/>
        <w:ind w:firstLine="720"/>
        <w:jc w:val="both"/>
        <w:rPr>
          <w:rFonts w:ascii="Times New Roman" w:hAnsi="Times New Roman"/>
          <w:sz w:val="24"/>
          <w:szCs w:val="24"/>
          <w:lang w:eastAsia="ar-SA"/>
        </w:rPr>
      </w:pPr>
      <w:r w:rsidRPr="006D1CF1">
        <w:rPr>
          <w:rFonts w:ascii="Times New Roman" w:hAnsi="Times New Roman"/>
          <w:sz w:val="24"/>
          <w:szCs w:val="24"/>
          <w:lang w:eastAsia="ar-SA"/>
        </w:rPr>
        <w:t xml:space="preserve">Заинтересованное лицо заполняет заявку на участие в конкурсе по форме </w:t>
      </w:r>
      <w:r>
        <w:rPr>
          <w:rFonts w:ascii="Times New Roman" w:hAnsi="Times New Roman"/>
          <w:sz w:val="24"/>
          <w:szCs w:val="24"/>
          <w:lang w:eastAsia="ar-SA"/>
        </w:rPr>
        <w:t>Приложения 1</w:t>
      </w:r>
      <w:r w:rsidRPr="006D1CF1">
        <w:rPr>
          <w:rFonts w:ascii="Times New Roman" w:hAnsi="Times New Roman"/>
          <w:sz w:val="24"/>
          <w:szCs w:val="24"/>
          <w:lang w:eastAsia="ar-SA"/>
        </w:rPr>
        <w:t xml:space="preserve"> конкурсной документации. При заполнении заявки заинтересованное лицо заполняет пустые графы в следующем порядке. Наименование предмета договора указывается в точном соответствии с извещением о проведении конкурса. Полное наименование заинтересованного лица указывается в соответствии с учредительными документами и должно содержать сведения об организационно - правовой форме такого лица, почтовый адрес и фактический адрес в случае расхождения с почтовым адресом (для юридического лица). В заявке указывается номер контактного телефона заинтересованного </w:t>
      </w:r>
      <w:r w:rsidRPr="006D1CF1">
        <w:rPr>
          <w:rFonts w:ascii="Times New Roman" w:hAnsi="Times New Roman"/>
          <w:sz w:val="24"/>
          <w:szCs w:val="24"/>
          <w:lang w:eastAsia="ar-SA"/>
        </w:rPr>
        <w:lastRenderedPageBreak/>
        <w:t>лица, подавшего заявку на участие в конкурсе.  Все разделы должны быть заполнены заинтересованным лицом, исходя из специфики оказываемых услуг и (или) выполняемых работ.</w:t>
      </w:r>
    </w:p>
    <w:p w:rsidR="00B0685C" w:rsidRDefault="00B0685C" w:rsidP="00C55976">
      <w:pPr>
        <w:suppressAutoHyphens/>
        <w:spacing w:after="0" w:line="360" w:lineRule="auto"/>
        <w:ind w:firstLine="720"/>
        <w:jc w:val="both"/>
        <w:rPr>
          <w:rFonts w:ascii="Times New Roman" w:hAnsi="Times New Roman"/>
          <w:sz w:val="24"/>
          <w:szCs w:val="24"/>
          <w:lang w:eastAsia="ar-SA"/>
        </w:rPr>
      </w:pPr>
      <w:r>
        <w:rPr>
          <w:rFonts w:ascii="Times New Roman" w:hAnsi="Times New Roman"/>
          <w:sz w:val="24"/>
          <w:szCs w:val="24"/>
          <w:lang w:eastAsia="ar-SA"/>
        </w:rPr>
        <w:t xml:space="preserve">Для оценки по подкритерию «опыт работы» заинтересованное лицо представляет в </w:t>
      </w:r>
      <w:r w:rsidR="00B45567">
        <w:rPr>
          <w:rFonts w:ascii="Times New Roman" w:hAnsi="Times New Roman"/>
          <w:sz w:val="24"/>
          <w:szCs w:val="24"/>
          <w:lang w:eastAsia="ar-SA"/>
        </w:rPr>
        <w:t xml:space="preserve">заявке сведения по опыту работы </w:t>
      </w:r>
      <w:r>
        <w:rPr>
          <w:rFonts w:ascii="Times New Roman" w:hAnsi="Times New Roman"/>
          <w:sz w:val="24"/>
          <w:szCs w:val="24"/>
          <w:lang w:eastAsia="ar-SA"/>
        </w:rPr>
        <w:t>организации</w:t>
      </w:r>
      <w:r w:rsidR="00B45567">
        <w:rPr>
          <w:rFonts w:ascii="Times New Roman" w:hAnsi="Times New Roman"/>
          <w:sz w:val="24"/>
          <w:szCs w:val="24"/>
          <w:lang w:eastAsia="ar-SA"/>
        </w:rPr>
        <w:t xml:space="preserve">. </w:t>
      </w:r>
      <w:r>
        <w:rPr>
          <w:rFonts w:ascii="Times New Roman" w:hAnsi="Times New Roman"/>
          <w:sz w:val="24"/>
          <w:szCs w:val="24"/>
          <w:lang w:eastAsia="ar-SA"/>
        </w:rPr>
        <w:t xml:space="preserve">Для подтверждения сведений об опыте работы заинтересованное лицо прикладывает к заявке копии заключенных и закрытых договоров подряда на выполнение ремонтно-строительных работ, аналогичных работам, на которые проводится открытый конкурс. При этом необходимо представить копии договоров за текущий и предшествующий года. </w:t>
      </w:r>
      <w:r w:rsidR="004B75F3">
        <w:rPr>
          <w:rFonts w:ascii="Times New Roman" w:hAnsi="Times New Roman"/>
          <w:sz w:val="24"/>
          <w:szCs w:val="24"/>
          <w:lang w:eastAsia="ar-SA"/>
        </w:rPr>
        <w:t xml:space="preserve">Копии договоров заверяются печатью организации. </w:t>
      </w:r>
      <w:r w:rsidR="007D75F7">
        <w:rPr>
          <w:rFonts w:ascii="Times New Roman" w:hAnsi="Times New Roman"/>
          <w:sz w:val="24"/>
          <w:szCs w:val="24"/>
          <w:lang w:eastAsia="ar-SA"/>
        </w:rPr>
        <w:t xml:space="preserve">Договора, заключенные в электронном виде, подтверждаются выписками с электронных площадок. </w:t>
      </w:r>
      <w:r>
        <w:rPr>
          <w:rFonts w:ascii="Times New Roman" w:hAnsi="Times New Roman"/>
          <w:sz w:val="24"/>
          <w:szCs w:val="24"/>
          <w:lang w:eastAsia="ar-SA"/>
        </w:rPr>
        <w:t>К копиям договоров необходимо приложить сво</w:t>
      </w:r>
      <w:r w:rsidR="004B75F3">
        <w:rPr>
          <w:rFonts w:ascii="Times New Roman" w:hAnsi="Times New Roman"/>
          <w:sz w:val="24"/>
          <w:szCs w:val="24"/>
          <w:lang w:eastAsia="ar-SA"/>
        </w:rPr>
        <w:t>дную таблицу с указанием</w:t>
      </w:r>
      <w:r>
        <w:rPr>
          <w:rFonts w:ascii="Times New Roman" w:hAnsi="Times New Roman"/>
          <w:sz w:val="24"/>
          <w:szCs w:val="24"/>
          <w:lang w:eastAsia="ar-SA"/>
        </w:rPr>
        <w:t xml:space="preserve"> даты </w:t>
      </w:r>
      <w:r w:rsidR="004B75F3">
        <w:rPr>
          <w:rFonts w:ascii="Times New Roman" w:hAnsi="Times New Roman"/>
          <w:sz w:val="24"/>
          <w:szCs w:val="24"/>
          <w:lang w:eastAsia="ar-SA"/>
        </w:rPr>
        <w:t>договора и видов работ по договору.</w:t>
      </w:r>
    </w:p>
    <w:p w:rsidR="00C55976" w:rsidRDefault="004B75F3" w:rsidP="002E6E78">
      <w:pPr>
        <w:suppressAutoHyphens/>
        <w:spacing w:after="0" w:line="360" w:lineRule="auto"/>
        <w:ind w:firstLine="720"/>
        <w:jc w:val="both"/>
        <w:rPr>
          <w:rFonts w:ascii="Times New Roman" w:hAnsi="Times New Roman"/>
          <w:sz w:val="24"/>
          <w:szCs w:val="24"/>
          <w:lang w:eastAsia="ar-SA"/>
        </w:rPr>
      </w:pPr>
      <w:r>
        <w:rPr>
          <w:rFonts w:ascii="Times New Roman" w:hAnsi="Times New Roman"/>
          <w:sz w:val="24"/>
          <w:szCs w:val="24"/>
          <w:lang w:eastAsia="ar-SA"/>
        </w:rPr>
        <w:t xml:space="preserve">Для оценки по подкритерию «квалификация персонала» </w:t>
      </w:r>
      <w:proofErr w:type="spellStart"/>
      <w:r>
        <w:rPr>
          <w:rFonts w:ascii="Times New Roman" w:hAnsi="Times New Roman"/>
          <w:sz w:val="24"/>
          <w:szCs w:val="24"/>
          <w:lang w:eastAsia="ar-SA"/>
        </w:rPr>
        <w:t>заинтересовааное</w:t>
      </w:r>
      <w:proofErr w:type="spellEnd"/>
      <w:r>
        <w:rPr>
          <w:rFonts w:ascii="Times New Roman" w:hAnsi="Times New Roman"/>
          <w:sz w:val="24"/>
          <w:szCs w:val="24"/>
          <w:lang w:eastAsia="ar-SA"/>
        </w:rPr>
        <w:t xml:space="preserve"> лицо </w:t>
      </w:r>
      <w:proofErr w:type="spellStart"/>
      <w:r>
        <w:rPr>
          <w:rFonts w:ascii="Times New Roman" w:hAnsi="Times New Roman"/>
          <w:sz w:val="24"/>
          <w:szCs w:val="24"/>
          <w:lang w:eastAsia="ar-SA"/>
        </w:rPr>
        <w:t>представлет</w:t>
      </w:r>
      <w:proofErr w:type="spellEnd"/>
      <w:r>
        <w:rPr>
          <w:rFonts w:ascii="Times New Roman" w:hAnsi="Times New Roman"/>
          <w:sz w:val="24"/>
          <w:szCs w:val="24"/>
          <w:lang w:eastAsia="ar-SA"/>
        </w:rPr>
        <w:t xml:space="preserve"> в составе заявки сведения о наличии и опыте работы персонала в организации. Для подтверждения сведений к заявке необходимо приложить копии трудовых книжек, свидетельств о повышении квалификации, удостоверений сотрудников организации, имеющих строительные специальности. Копии трудовых книжек</w:t>
      </w:r>
      <w:r w:rsidR="002E6E78">
        <w:rPr>
          <w:rFonts w:ascii="Times New Roman" w:hAnsi="Times New Roman"/>
          <w:sz w:val="24"/>
          <w:szCs w:val="24"/>
          <w:lang w:eastAsia="ar-SA"/>
        </w:rPr>
        <w:t>, свидетельств и удостоверений</w:t>
      </w:r>
      <w:r>
        <w:rPr>
          <w:rFonts w:ascii="Times New Roman" w:hAnsi="Times New Roman"/>
          <w:sz w:val="24"/>
          <w:szCs w:val="24"/>
          <w:lang w:eastAsia="ar-SA"/>
        </w:rPr>
        <w:t xml:space="preserve"> заверяются печатью организации. К копиям </w:t>
      </w:r>
      <w:r w:rsidR="002E6E78">
        <w:rPr>
          <w:rFonts w:ascii="Times New Roman" w:hAnsi="Times New Roman"/>
          <w:sz w:val="24"/>
          <w:szCs w:val="24"/>
          <w:lang w:eastAsia="ar-SA"/>
        </w:rPr>
        <w:t>указанных документов</w:t>
      </w:r>
      <w:r>
        <w:rPr>
          <w:rFonts w:ascii="Times New Roman" w:hAnsi="Times New Roman"/>
          <w:sz w:val="24"/>
          <w:szCs w:val="24"/>
          <w:lang w:eastAsia="ar-SA"/>
        </w:rPr>
        <w:t xml:space="preserve"> необходимо приложить </w:t>
      </w:r>
      <w:r w:rsidR="002E6E78">
        <w:rPr>
          <w:rFonts w:ascii="Times New Roman" w:hAnsi="Times New Roman"/>
          <w:sz w:val="24"/>
          <w:szCs w:val="24"/>
          <w:lang w:eastAsia="ar-SA"/>
        </w:rPr>
        <w:t>сводную таблицу с указанием общего количества персонала, должности сотрудников, их специальности и опыта работы. В таблице необходимо выделить инженерно-технический персонал и средний персонал.</w:t>
      </w:r>
    </w:p>
    <w:p w:rsidR="007A1C45" w:rsidRDefault="007A1C45" w:rsidP="002E6E78">
      <w:pPr>
        <w:suppressAutoHyphens/>
        <w:spacing w:after="0" w:line="360" w:lineRule="auto"/>
        <w:ind w:firstLine="720"/>
        <w:jc w:val="both"/>
        <w:rPr>
          <w:rFonts w:ascii="Times New Roman" w:hAnsi="Times New Roman"/>
          <w:sz w:val="24"/>
          <w:szCs w:val="24"/>
          <w:lang w:eastAsia="ar-SA"/>
        </w:rPr>
      </w:pPr>
      <w:r>
        <w:rPr>
          <w:rFonts w:ascii="Times New Roman" w:hAnsi="Times New Roman"/>
          <w:sz w:val="24"/>
          <w:szCs w:val="24"/>
          <w:lang w:eastAsia="ar-SA"/>
        </w:rPr>
        <w:t xml:space="preserve">Для оценки по подкритерию «финансовая устойчивость» заинтересованное лицо </w:t>
      </w:r>
      <w:proofErr w:type="spellStart"/>
      <w:r>
        <w:rPr>
          <w:rFonts w:ascii="Times New Roman" w:hAnsi="Times New Roman"/>
          <w:sz w:val="24"/>
          <w:szCs w:val="24"/>
          <w:lang w:eastAsia="ar-SA"/>
        </w:rPr>
        <w:t>пилагает</w:t>
      </w:r>
      <w:proofErr w:type="spellEnd"/>
      <w:r>
        <w:rPr>
          <w:rFonts w:ascii="Times New Roman" w:hAnsi="Times New Roman"/>
          <w:sz w:val="24"/>
          <w:szCs w:val="24"/>
          <w:lang w:eastAsia="ar-SA"/>
        </w:rPr>
        <w:t xml:space="preserve"> к заявке на участие в открытом конкурсе финансовую отчетность на 31 декабря предшествующего календарного года, заверенную налоговым органом, с расшифровкой основных средств. В случае, если организация арендует производственные базы, необходимо приложить заверенную копию договора </w:t>
      </w:r>
      <w:r w:rsidR="00B214BD">
        <w:rPr>
          <w:rFonts w:ascii="Times New Roman" w:hAnsi="Times New Roman"/>
          <w:sz w:val="24"/>
          <w:szCs w:val="24"/>
          <w:lang w:eastAsia="ar-SA"/>
        </w:rPr>
        <w:t>аренды.</w:t>
      </w:r>
    </w:p>
    <w:p w:rsidR="00C55976" w:rsidRDefault="007D75F7" w:rsidP="00B45567">
      <w:pPr>
        <w:suppressAutoHyphens/>
        <w:spacing w:after="0" w:line="360" w:lineRule="auto"/>
        <w:ind w:firstLine="720"/>
        <w:jc w:val="both"/>
        <w:rPr>
          <w:rFonts w:ascii="Times New Roman" w:hAnsi="Times New Roman" w:cs="Times New Roman"/>
          <w:b/>
        </w:rPr>
      </w:pPr>
      <w:r>
        <w:rPr>
          <w:rFonts w:ascii="Times New Roman" w:hAnsi="Times New Roman"/>
          <w:sz w:val="24"/>
          <w:szCs w:val="24"/>
          <w:lang w:eastAsia="ar-SA"/>
        </w:rPr>
        <w:t xml:space="preserve">В случае наличия нескольких лотов в конкурсной документации, заинтересованное лицо вправе подать заявки на все лоты в одном конверте. При этом заявка </w:t>
      </w:r>
      <w:r w:rsidR="00B45567">
        <w:rPr>
          <w:rFonts w:ascii="Times New Roman" w:hAnsi="Times New Roman"/>
          <w:sz w:val="24"/>
          <w:szCs w:val="24"/>
          <w:lang w:eastAsia="ar-SA"/>
        </w:rPr>
        <w:t>по форме Приложения 1 оформляется на каждый лот отдельно.</w:t>
      </w: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ПРИЛОЖЕНИЕ 3</w:t>
      </w: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к конкурсной документации</w:t>
      </w:r>
    </w:p>
    <w:p w:rsidR="00C55976" w:rsidRDefault="00C55976" w:rsidP="00C55976">
      <w:pPr>
        <w:keepNext/>
        <w:keepLines/>
        <w:widowControl w:val="0"/>
        <w:suppressLineNumbers/>
        <w:suppressAutoHyphens/>
        <w:spacing w:after="0" w:line="240" w:lineRule="auto"/>
        <w:jc w:val="right"/>
        <w:rPr>
          <w:rFonts w:ascii="Times New Roman" w:hAnsi="Times New Roman"/>
          <w:b/>
          <w:color w:val="000000"/>
          <w:sz w:val="24"/>
          <w:szCs w:val="24"/>
        </w:rPr>
      </w:pPr>
    </w:p>
    <w:p w:rsidR="00C55976" w:rsidRPr="003E139C" w:rsidRDefault="00C55976" w:rsidP="00C55976">
      <w:pPr>
        <w:spacing w:line="360" w:lineRule="auto"/>
        <w:ind w:firstLine="540"/>
        <w:jc w:val="center"/>
        <w:rPr>
          <w:rFonts w:ascii="Times New Roman" w:hAnsi="Times New Roman"/>
          <w:b/>
          <w:color w:val="000000"/>
          <w:sz w:val="24"/>
          <w:szCs w:val="24"/>
        </w:rPr>
      </w:pPr>
      <w:r w:rsidRPr="003E139C">
        <w:rPr>
          <w:rFonts w:ascii="Times New Roman" w:hAnsi="Times New Roman"/>
          <w:b/>
          <w:color w:val="000000"/>
          <w:sz w:val="24"/>
          <w:szCs w:val="24"/>
        </w:rPr>
        <w:t>Опись</w:t>
      </w:r>
    </w:p>
    <w:p w:rsidR="00C55976" w:rsidRPr="003E139C" w:rsidRDefault="00C55976" w:rsidP="00C55976">
      <w:pPr>
        <w:spacing w:line="360" w:lineRule="auto"/>
        <w:ind w:firstLine="540"/>
        <w:jc w:val="center"/>
        <w:rPr>
          <w:rFonts w:ascii="Times New Roman" w:hAnsi="Times New Roman"/>
          <w:b/>
          <w:color w:val="000000"/>
          <w:sz w:val="24"/>
          <w:szCs w:val="24"/>
        </w:rPr>
      </w:pPr>
      <w:r w:rsidRPr="003E139C">
        <w:rPr>
          <w:rFonts w:ascii="Times New Roman" w:hAnsi="Times New Roman"/>
          <w:b/>
          <w:color w:val="000000"/>
          <w:sz w:val="24"/>
          <w:szCs w:val="24"/>
        </w:rPr>
        <w:t>входящих в состав заявки документов</w:t>
      </w:r>
    </w:p>
    <w:p w:rsidR="00C55976" w:rsidRPr="003E139C" w:rsidRDefault="00C55976" w:rsidP="00C55976">
      <w:pPr>
        <w:spacing w:line="360" w:lineRule="auto"/>
        <w:ind w:firstLine="540"/>
        <w:jc w:val="center"/>
        <w:rPr>
          <w:rFonts w:ascii="Times New Roman" w:hAnsi="Times New Roman"/>
          <w:color w:val="000000"/>
          <w:sz w:val="24"/>
          <w:szCs w:val="24"/>
        </w:rPr>
      </w:pPr>
      <w:r w:rsidRPr="003E139C">
        <w:rPr>
          <w:rFonts w:ascii="Times New Roman" w:hAnsi="Times New Roman"/>
          <w:color w:val="000000"/>
          <w:sz w:val="24"/>
          <w:szCs w:val="24"/>
        </w:rPr>
        <w:t>______________________________________________________________________________________________________________________________________________________</w:t>
      </w:r>
    </w:p>
    <w:p w:rsidR="00C55976" w:rsidRPr="003E139C" w:rsidRDefault="00C55976" w:rsidP="00C55976">
      <w:pPr>
        <w:spacing w:line="360" w:lineRule="auto"/>
        <w:ind w:firstLine="540"/>
        <w:jc w:val="center"/>
        <w:rPr>
          <w:rFonts w:ascii="Times New Roman" w:hAnsi="Times New Roman"/>
          <w:i/>
          <w:color w:val="000000"/>
          <w:sz w:val="24"/>
          <w:szCs w:val="24"/>
        </w:rPr>
      </w:pPr>
      <w:r w:rsidRPr="003E139C">
        <w:rPr>
          <w:rFonts w:ascii="Times New Roman" w:hAnsi="Times New Roman"/>
          <w:i/>
          <w:color w:val="000000"/>
          <w:sz w:val="24"/>
          <w:szCs w:val="24"/>
        </w:rPr>
        <w:t>(наименование участника)</w:t>
      </w:r>
    </w:p>
    <w:p w:rsidR="00C55976" w:rsidRPr="003E139C" w:rsidRDefault="00C55976" w:rsidP="00C55976">
      <w:pPr>
        <w:tabs>
          <w:tab w:val="left" w:pos="709"/>
        </w:tabs>
        <w:spacing w:line="360" w:lineRule="auto"/>
        <w:jc w:val="center"/>
        <w:rPr>
          <w:rFonts w:ascii="Times New Roman" w:hAnsi="Times New Roman"/>
          <w:sz w:val="24"/>
          <w:szCs w:val="24"/>
        </w:rPr>
      </w:pPr>
      <w:r w:rsidRPr="003E139C">
        <w:rPr>
          <w:rFonts w:ascii="Times New Roman" w:hAnsi="Times New Roman"/>
          <w:color w:val="000000"/>
          <w:sz w:val="24"/>
          <w:szCs w:val="24"/>
        </w:rPr>
        <w:t xml:space="preserve">подтверждает, что для участия в конкурсе </w:t>
      </w:r>
      <w:r w:rsidRPr="003E139C">
        <w:rPr>
          <w:rFonts w:ascii="Times New Roman" w:hAnsi="Times New Roman"/>
          <w:bCs/>
          <w:sz w:val="24"/>
          <w:szCs w:val="24"/>
        </w:rPr>
        <w:t>на выполнение работ по капитальному ремонту</w:t>
      </w:r>
    </w:p>
    <w:p w:rsidR="00C55976" w:rsidRPr="003E139C" w:rsidRDefault="00C55976" w:rsidP="00C55976">
      <w:pPr>
        <w:spacing w:line="360" w:lineRule="auto"/>
        <w:ind w:firstLine="540"/>
        <w:jc w:val="center"/>
        <w:rPr>
          <w:rFonts w:ascii="Times New Roman" w:hAnsi="Times New Roman"/>
          <w:color w:val="000000"/>
          <w:sz w:val="24"/>
          <w:szCs w:val="24"/>
        </w:rPr>
      </w:pPr>
      <w:r w:rsidRPr="003E139C">
        <w:rPr>
          <w:rFonts w:ascii="Times New Roman" w:hAnsi="Times New Roman"/>
          <w:color w:val="000000"/>
          <w:sz w:val="24"/>
          <w:szCs w:val="24"/>
        </w:rPr>
        <w:t>_________________________________________________________________________</w:t>
      </w:r>
    </w:p>
    <w:p w:rsidR="00C55976" w:rsidRPr="003E139C" w:rsidRDefault="00C55976" w:rsidP="00C55976">
      <w:pPr>
        <w:tabs>
          <w:tab w:val="left" w:pos="6237"/>
        </w:tabs>
        <w:spacing w:line="360" w:lineRule="auto"/>
        <w:jc w:val="center"/>
        <w:rPr>
          <w:rFonts w:ascii="Times New Roman" w:hAnsi="Times New Roman"/>
          <w:color w:val="000000"/>
          <w:sz w:val="24"/>
          <w:szCs w:val="24"/>
        </w:rPr>
      </w:pPr>
      <w:r w:rsidRPr="003E139C">
        <w:rPr>
          <w:rFonts w:ascii="Times New Roman" w:hAnsi="Times New Roman"/>
          <w:color w:val="000000"/>
          <w:sz w:val="24"/>
          <w:szCs w:val="24"/>
        </w:rPr>
        <w:t>_________________________________________________________________________</w:t>
      </w:r>
    </w:p>
    <w:p w:rsidR="00C55976" w:rsidRPr="003E139C" w:rsidRDefault="00C55976" w:rsidP="00C55976">
      <w:pPr>
        <w:tabs>
          <w:tab w:val="left" w:pos="6237"/>
        </w:tabs>
        <w:spacing w:line="360" w:lineRule="auto"/>
        <w:jc w:val="center"/>
        <w:rPr>
          <w:rFonts w:ascii="Times New Roman" w:hAnsi="Times New Roman"/>
          <w:b/>
          <w:sz w:val="24"/>
          <w:szCs w:val="24"/>
        </w:rPr>
      </w:pPr>
      <w:r w:rsidRPr="003E139C">
        <w:rPr>
          <w:rFonts w:ascii="Times New Roman" w:hAnsi="Times New Roman"/>
          <w:b/>
          <w:bCs/>
          <w:sz w:val="24"/>
          <w:szCs w:val="24"/>
        </w:rPr>
        <w:t>(</w:t>
      </w:r>
      <w:r w:rsidRPr="003E139C">
        <w:rPr>
          <w:rFonts w:ascii="Times New Roman" w:hAnsi="Times New Roman"/>
          <w:bCs/>
          <w:i/>
          <w:sz w:val="24"/>
          <w:szCs w:val="24"/>
        </w:rPr>
        <w:t>указать наименование работ, объект и адрес</w:t>
      </w:r>
      <w:r w:rsidRPr="003E139C">
        <w:rPr>
          <w:rFonts w:ascii="Times New Roman" w:hAnsi="Times New Roman"/>
          <w:b/>
          <w:bCs/>
          <w:sz w:val="24"/>
          <w:szCs w:val="24"/>
        </w:rPr>
        <w:t>)</w:t>
      </w:r>
    </w:p>
    <w:p w:rsidR="00C55976" w:rsidRPr="003E139C" w:rsidRDefault="00C55976" w:rsidP="00C55976">
      <w:pPr>
        <w:spacing w:line="360" w:lineRule="auto"/>
        <w:ind w:firstLine="540"/>
        <w:jc w:val="center"/>
        <w:rPr>
          <w:rFonts w:ascii="Times New Roman" w:hAnsi="Times New Roman"/>
          <w:color w:val="000000"/>
          <w:sz w:val="24"/>
          <w:szCs w:val="24"/>
        </w:rPr>
      </w:pPr>
      <w:r w:rsidRPr="003E139C">
        <w:rPr>
          <w:rFonts w:ascii="Times New Roman" w:hAnsi="Times New Roman"/>
          <w:color w:val="000000"/>
          <w:sz w:val="24"/>
          <w:szCs w:val="24"/>
        </w:rPr>
        <w:t>в составе конкурсной заявки представлены нижеперечисленные документы и что содержание описи и состав заявки совпадают.</w:t>
      </w:r>
    </w:p>
    <w:p w:rsidR="00C55976" w:rsidRPr="003E139C" w:rsidRDefault="00C55976" w:rsidP="00C55976">
      <w:pPr>
        <w:spacing w:line="360" w:lineRule="auto"/>
        <w:ind w:firstLine="540"/>
        <w:jc w:val="both"/>
        <w:rPr>
          <w:rFonts w:ascii="Times New Roman" w:hAnsi="Times New Roman"/>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5"/>
        <w:gridCol w:w="2592"/>
        <w:gridCol w:w="2328"/>
      </w:tblGrid>
      <w:tr w:rsidR="00E83EE6" w:rsidRPr="003E139C" w:rsidTr="00E83EE6">
        <w:trPr>
          <w:jc w:val="center"/>
        </w:trPr>
        <w:tc>
          <w:tcPr>
            <w:tcW w:w="4425" w:type="dxa"/>
          </w:tcPr>
          <w:p w:rsidR="00E83EE6" w:rsidRPr="003E139C" w:rsidRDefault="00E83EE6" w:rsidP="00C55976">
            <w:pPr>
              <w:spacing w:line="360" w:lineRule="auto"/>
              <w:jc w:val="center"/>
              <w:rPr>
                <w:rFonts w:ascii="Times New Roman" w:hAnsi="Times New Roman"/>
                <w:color w:val="000000"/>
                <w:sz w:val="24"/>
                <w:szCs w:val="24"/>
              </w:rPr>
            </w:pPr>
            <w:r w:rsidRPr="003E139C">
              <w:rPr>
                <w:rFonts w:ascii="Times New Roman" w:hAnsi="Times New Roman"/>
                <w:color w:val="000000"/>
                <w:sz w:val="24"/>
                <w:szCs w:val="24"/>
              </w:rPr>
              <w:t>Наименование документа</w:t>
            </w:r>
          </w:p>
        </w:tc>
        <w:tc>
          <w:tcPr>
            <w:tcW w:w="2592" w:type="dxa"/>
          </w:tcPr>
          <w:p w:rsidR="00E83EE6" w:rsidRPr="003E139C" w:rsidRDefault="00E83EE6" w:rsidP="00C55976">
            <w:pPr>
              <w:spacing w:line="360" w:lineRule="auto"/>
              <w:jc w:val="center"/>
              <w:rPr>
                <w:rFonts w:ascii="Times New Roman" w:hAnsi="Times New Roman"/>
                <w:color w:val="000000"/>
                <w:sz w:val="24"/>
                <w:szCs w:val="24"/>
              </w:rPr>
            </w:pPr>
            <w:r w:rsidRPr="003E139C">
              <w:rPr>
                <w:rFonts w:ascii="Times New Roman" w:hAnsi="Times New Roman"/>
                <w:color w:val="000000"/>
                <w:sz w:val="24"/>
                <w:szCs w:val="24"/>
              </w:rPr>
              <w:t>Количество листов</w:t>
            </w:r>
          </w:p>
        </w:tc>
        <w:tc>
          <w:tcPr>
            <w:tcW w:w="2328" w:type="dxa"/>
          </w:tcPr>
          <w:p w:rsidR="00E83EE6" w:rsidRPr="003E139C" w:rsidRDefault="00E83EE6" w:rsidP="00C55976">
            <w:pPr>
              <w:spacing w:line="360" w:lineRule="auto"/>
              <w:jc w:val="center"/>
              <w:rPr>
                <w:rFonts w:ascii="Times New Roman" w:hAnsi="Times New Roman"/>
                <w:color w:val="000000"/>
                <w:sz w:val="24"/>
                <w:szCs w:val="24"/>
              </w:rPr>
            </w:pPr>
            <w:r>
              <w:rPr>
                <w:rFonts w:ascii="Times New Roman" w:hAnsi="Times New Roman"/>
                <w:color w:val="000000"/>
                <w:sz w:val="24"/>
                <w:szCs w:val="24"/>
              </w:rPr>
              <w:t>Номер страницы</w:t>
            </w:r>
          </w:p>
        </w:tc>
      </w:tr>
      <w:tr w:rsidR="00E83EE6" w:rsidRPr="003E139C" w:rsidTr="00E83EE6">
        <w:trPr>
          <w:jc w:val="center"/>
        </w:trPr>
        <w:tc>
          <w:tcPr>
            <w:tcW w:w="4425" w:type="dxa"/>
          </w:tcPr>
          <w:p w:rsidR="00E83EE6" w:rsidRPr="003E139C" w:rsidRDefault="00E83EE6" w:rsidP="00C55976">
            <w:pPr>
              <w:spacing w:line="360" w:lineRule="auto"/>
              <w:jc w:val="both"/>
              <w:rPr>
                <w:rFonts w:ascii="Times New Roman" w:hAnsi="Times New Roman"/>
                <w:b/>
                <w:color w:val="000000"/>
                <w:sz w:val="24"/>
                <w:szCs w:val="24"/>
              </w:rPr>
            </w:pPr>
          </w:p>
        </w:tc>
        <w:tc>
          <w:tcPr>
            <w:tcW w:w="2592" w:type="dxa"/>
          </w:tcPr>
          <w:p w:rsidR="00E83EE6" w:rsidRPr="003E139C" w:rsidRDefault="00E83EE6" w:rsidP="00C55976">
            <w:pPr>
              <w:spacing w:line="360" w:lineRule="auto"/>
              <w:jc w:val="both"/>
              <w:rPr>
                <w:rFonts w:ascii="Times New Roman" w:hAnsi="Times New Roman"/>
                <w:b/>
                <w:color w:val="000000"/>
                <w:sz w:val="24"/>
                <w:szCs w:val="24"/>
              </w:rPr>
            </w:pPr>
          </w:p>
        </w:tc>
        <w:tc>
          <w:tcPr>
            <w:tcW w:w="2328" w:type="dxa"/>
          </w:tcPr>
          <w:p w:rsidR="00E83EE6" w:rsidRPr="003E139C" w:rsidRDefault="00E83EE6" w:rsidP="00C55976">
            <w:pPr>
              <w:spacing w:line="360" w:lineRule="auto"/>
              <w:jc w:val="both"/>
              <w:rPr>
                <w:rFonts w:ascii="Times New Roman" w:hAnsi="Times New Roman"/>
                <w:b/>
                <w:color w:val="000000"/>
                <w:sz w:val="24"/>
                <w:szCs w:val="24"/>
              </w:rPr>
            </w:pPr>
          </w:p>
        </w:tc>
      </w:tr>
      <w:tr w:rsidR="00E83EE6" w:rsidRPr="003E139C" w:rsidTr="00E83EE6">
        <w:trPr>
          <w:jc w:val="center"/>
        </w:trPr>
        <w:tc>
          <w:tcPr>
            <w:tcW w:w="4425" w:type="dxa"/>
          </w:tcPr>
          <w:p w:rsidR="00E83EE6" w:rsidRPr="003E139C" w:rsidRDefault="00E83EE6" w:rsidP="00C55976">
            <w:pPr>
              <w:spacing w:line="360" w:lineRule="auto"/>
              <w:jc w:val="both"/>
              <w:rPr>
                <w:rFonts w:ascii="Times New Roman" w:hAnsi="Times New Roman"/>
                <w:b/>
                <w:color w:val="000000"/>
                <w:sz w:val="24"/>
                <w:szCs w:val="24"/>
              </w:rPr>
            </w:pPr>
          </w:p>
        </w:tc>
        <w:tc>
          <w:tcPr>
            <w:tcW w:w="2592" w:type="dxa"/>
          </w:tcPr>
          <w:p w:rsidR="00E83EE6" w:rsidRPr="003E139C" w:rsidRDefault="00E83EE6" w:rsidP="00C55976">
            <w:pPr>
              <w:spacing w:line="360" w:lineRule="auto"/>
              <w:jc w:val="both"/>
              <w:rPr>
                <w:rFonts w:ascii="Times New Roman" w:hAnsi="Times New Roman"/>
                <w:b/>
                <w:color w:val="000000"/>
                <w:sz w:val="24"/>
                <w:szCs w:val="24"/>
              </w:rPr>
            </w:pPr>
          </w:p>
        </w:tc>
        <w:tc>
          <w:tcPr>
            <w:tcW w:w="2328" w:type="dxa"/>
          </w:tcPr>
          <w:p w:rsidR="00E83EE6" w:rsidRPr="003E139C" w:rsidRDefault="00E83EE6" w:rsidP="00C55976">
            <w:pPr>
              <w:spacing w:line="360" w:lineRule="auto"/>
              <w:jc w:val="both"/>
              <w:rPr>
                <w:rFonts w:ascii="Times New Roman" w:hAnsi="Times New Roman"/>
                <w:b/>
                <w:color w:val="000000"/>
                <w:sz w:val="24"/>
                <w:szCs w:val="24"/>
              </w:rPr>
            </w:pPr>
          </w:p>
        </w:tc>
      </w:tr>
    </w:tbl>
    <w:p w:rsidR="00C55976" w:rsidRPr="003E139C" w:rsidRDefault="00C55976" w:rsidP="00C55976">
      <w:pPr>
        <w:spacing w:line="360" w:lineRule="auto"/>
        <w:jc w:val="both"/>
        <w:rPr>
          <w:rFonts w:ascii="Times New Roman" w:hAnsi="Times New Roman"/>
          <w:b/>
          <w:color w:val="000000"/>
          <w:sz w:val="24"/>
          <w:szCs w:val="24"/>
        </w:rPr>
      </w:pPr>
    </w:p>
    <w:p w:rsidR="00C55976" w:rsidRDefault="00C55976" w:rsidP="00C55976">
      <w:pPr>
        <w:spacing w:line="360" w:lineRule="auto"/>
        <w:jc w:val="center"/>
        <w:rPr>
          <w:rFonts w:ascii="Times New Roman" w:hAnsi="Times New Roman"/>
          <w:sz w:val="24"/>
          <w:szCs w:val="24"/>
        </w:rPr>
      </w:pPr>
      <w:r w:rsidRPr="003E139C">
        <w:rPr>
          <w:rFonts w:ascii="Times New Roman" w:hAnsi="Times New Roman"/>
          <w:color w:val="000000"/>
          <w:sz w:val="24"/>
          <w:szCs w:val="24"/>
        </w:rPr>
        <w:t>Должность, подпись уполномоченного лица, печать</w:t>
      </w:r>
      <w:r w:rsidRPr="00682B9A">
        <w:rPr>
          <w:rFonts w:ascii="Times New Roman" w:hAnsi="Times New Roman"/>
          <w:sz w:val="24"/>
          <w:szCs w:val="24"/>
        </w:rPr>
        <w:t xml:space="preserve"> </w:t>
      </w: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spacing w:line="240" w:lineRule="auto"/>
        <w:jc w:val="both"/>
        <w:rPr>
          <w:rFonts w:ascii="Times New Roman" w:hAnsi="Times New Roman"/>
          <w:b/>
          <w:kern w:val="24"/>
          <w:sz w:val="24"/>
          <w:szCs w:val="24"/>
        </w:rPr>
      </w:pP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ПРИЛОЖЕНИЕ 4</w:t>
      </w: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к конкурсной документации</w:t>
      </w:r>
    </w:p>
    <w:p w:rsidR="00C55976" w:rsidRDefault="00C55976" w:rsidP="00C55976">
      <w:pPr>
        <w:spacing w:after="0" w:line="240" w:lineRule="auto"/>
        <w:jc w:val="center"/>
        <w:rPr>
          <w:rFonts w:ascii="Times New Roman" w:eastAsia="Calibri" w:hAnsi="Times New Roman"/>
          <w:b/>
          <w:sz w:val="28"/>
          <w:szCs w:val="28"/>
        </w:rPr>
      </w:pPr>
    </w:p>
    <w:p w:rsidR="00C55976" w:rsidRDefault="00C55976" w:rsidP="00C55976">
      <w:pPr>
        <w:spacing w:after="0" w:line="240" w:lineRule="auto"/>
        <w:jc w:val="center"/>
        <w:rPr>
          <w:rFonts w:ascii="Times New Roman" w:eastAsia="Calibri" w:hAnsi="Times New Roman"/>
          <w:b/>
          <w:sz w:val="28"/>
          <w:szCs w:val="28"/>
        </w:rPr>
      </w:pPr>
    </w:p>
    <w:p w:rsidR="00C55976" w:rsidRPr="00F81D21" w:rsidRDefault="00C55976" w:rsidP="00C55976">
      <w:pPr>
        <w:spacing w:after="0" w:line="240" w:lineRule="auto"/>
        <w:jc w:val="center"/>
        <w:rPr>
          <w:rFonts w:ascii="Times New Roman" w:eastAsia="Calibri" w:hAnsi="Times New Roman"/>
          <w:b/>
          <w:sz w:val="28"/>
          <w:szCs w:val="28"/>
        </w:rPr>
      </w:pPr>
      <w:r w:rsidRPr="00F81D21">
        <w:rPr>
          <w:rFonts w:ascii="Times New Roman" w:eastAsia="Calibri" w:hAnsi="Times New Roman"/>
          <w:b/>
          <w:sz w:val="28"/>
          <w:szCs w:val="28"/>
        </w:rPr>
        <w:t>НА ФИРМЕННОМ БЛАНКЕ ОРГАНИЗАЦИИ</w:t>
      </w:r>
    </w:p>
    <w:p w:rsidR="00C55976" w:rsidRPr="00F81D21" w:rsidRDefault="00C55976" w:rsidP="00C55976">
      <w:pPr>
        <w:jc w:val="center"/>
        <w:rPr>
          <w:rFonts w:ascii="Times New Roman" w:eastAsia="Calibri" w:hAnsi="Times New Roman"/>
          <w:sz w:val="24"/>
          <w:szCs w:val="24"/>
        </w:rPr>
      </w:pPr>
    </w:p>
    <w:p w:rsidR="00C55976" w:rsidRPr="00F81D21" w:rsidRDefault="00C55976" w:rsidP="00C55976">
      <w:pPr>
        <w:spacing w:after="0" w:line="240" w:lineRule="auto"/>
        <w:ind w:left="5245"/>
        <w:jc w:val="both"/>
        <w:rPr>
          <w:rFonts w:ascii="Times New Roman" w:eastAsia="Calibri" w:hAnsi="Times New Roman"/>
          <w:bCs/>
          <w:sz w:val="24"/>
          <w:szCs w:val="24"/>
        </w:rPr>
      </w:pPr>
      <w:r w:rsidRPr="00F81D21">
        <w:rPr>
          <w:rFonts w:ascii="Times New Roman" w:eastAsia="Calibri" w:hAnsi="Times New Roman"/>
          <w:sz w:val="24"/>
          <w:szCs w:val="24"/>
        </w:rPr>
        <w:t xml:space="preserve">Наименование организатора открытого конкурса </w:t>
      </w:r>
      <w:proofErr w:type="gramStart"/>
      <w:r w:rsidRPr="00F81D21">
        <w:rPr>
          <w:rFonts w:ascii="Times New Roman" w:eastAsia="Calibri" w:hAnsi="Times New Roman"/>
          <w:sz w:val="24"/>
          <w:szCs w:val="24"/>
        </w:rPr>
        <w:t xml:space="preserve">  </w:t>
      </w:r>
      <w:r w:rsidRPr="00F81D21">
        <w:rPr>
          <w:rFonts w:ascii="Times New Roman" w:eastAsia="Calibri" w:hAnsi="Times New Roman"/>
          <w:bCs/>
          <w:sz w:val="24"/>
          <w:szCs w:val="24"/>
        </w:rPr>
        <w:t xml:space="preserve"> </w:t>
      </w:r>
      <w:r w:rsidRPr="00F81D21">
        <w:rPr>
          <w:rFonts w:ascii="Times New Roman" w:eastAsia="Calibri" w:hAnsi="Times New Roman"/>
          <w:sz w:val="24"/>
          <w:szCs w:val="24"/>
        </w:rPr>
        <w:t>«</w:t>
      </w:r>
      <w:proofErr w:type="gramEnd"/>
      <w:r w:rsidRPr="00F81D21">
        <w:rPr>
          <w:rFonts w:ascii="Times New Roman" w:eastAsia="Calibri" w:hAnsi="Times New Roman"/>
          <w:sz w:val="24"/>
          <w:szCs w:val="24"/>
        </w:rPr>
        <w:t>_______________________»</w:t>
      </w:r>
    </w:p>
    <w:p w:rsidR="00C55976" w:rsidRPr="00F81D21" w:rsidRDefault="00C55976" w:rsidP="00C55976">
      <w:pPr>
        <w:spacing w:after="0" w:line="240" w:lineRule="auto"/>
        <w:ind w:left="5245"/>
        <w:jc w:val="both"/>
        <w:rPr>
          <w:rFonts w:ascii="Times New Roman" w:eastAsia="Calibri" w:hAnsi="Times New Roman"/>
          <w:sz w:val="24"/>
          <w:szCs w:val="24"/>
        </w:rPr>
      </w:pPr>
      <w:r w:rsidRPr="00F81D21">
        <w:rPr>
          <w:rFonts w:ascii="Times New Roman" w:eastAsia="Calibri" w:hAnsi="Times New Roman"/>
          <w:sz w:val="24"/>
          <w:szCs w:val="24"/>
        </w:rPr>
        <w:t>___</w:t>
      </w:r>
      <w:r>
        <w:rPr>
          <w:rFonts w:ascii="Times New Roman" w:eastAsia="Calibri" w:hAnsi="Times New Roman"/>
          <w:sz w:val="24"/>
          <w:szCs w:val="24"/>
        </w:rPr>
        <w:t>_______________________________</w:t>
      </w:r>
    </w:p>
    <w:p w:rsidR="00C55976" w:rsidRPr="00F81D21" w:rsidRDefault="00C55976" w:rsidP="00C55976">
      <w:pPr>
        <w:spacing w:after="0" w:line="240" w:lineRule="auto"/>
        <w:ind w:left="5245"/>
        <w:jc w:val="both"/>
        <w:rPr>
          <w:rFonts w:ascii="Times New Roman" w:eastAsia="Calibri" w:hAnsi="Times New Roman"/>
          <w:sz w:val="24"/>
          <w:szCs w:val="24"/>
        </w:rPr>
      </w:pPr>
      <w:r w:rsidRPr="00F81D21">
        <w:rPr>
          <w:rFonts w:ascii="Times New Roman" w:eastAsia="Calibri" w:hAnsi="Times New Roman"/>
          <w:sz w:val="24"/>
          <w:szCs w:val="24"/>
        </w:rPr>
        <w:t>Адрес: ____</w:t>
      </w:r>
      <w:r>
        <w:rPr>
          <w:rFonts w:ascii="Times New Roman" w:eastAsia="Calibri" w:hAnsi="Times New Roman"/>
          <w:sz w:val="24"/>
          <w:szCs w:val="24"/>
        </w:rPr>
        <w:t>______________________________</w:t>
      </w:r>
    </w:p>
    <w:p w:rsidR="00C55976" w:rsidRPr="00F81D21" w:rsidRDefault="00C55976" w:rsidP="00C55976">
      <w:pPr>
        <w:spacing w:after="0" w:line="240" w:lineRule="auto"/>
        <w:ind w:left="5245"/>
        <w:jc w:val="both"/>
        <w:rPr>
          <w:rFonts w:ascii="Times New Roman" w:eastAsia="Calibri" w:hAnsi="Times New Roman"/>
          <w:sz w:val="24"/>
          <w:szCs w:val="24"/>
        </w:rPr>
      </w:pPr>
    </w:p>
    <w:p w:rsidR="00C55976" w:rsidRPr="00F81D21" w:rsidRDefault="00C55976" w:rsidP="00C55976">
      <w:pPr>
        <w:spacing w:after="0" w:line="240" w:lineRule="auto"/>
        <w:ind w:left="5245"/>
        <w:jc w:val="both"/>
        <w:rPr>
          <w:rFonts w:ascii="Times New Roman" w:eastAsia="Calibri" w:hAnsi="Times New Roman"/>
          <w:sz w:val="24"/>
          <w:szCs w:val="24"/>
        </w:rPr>
      </w:pPr>
      <w:r w:rsidRPr="00F81D21">
        <w:rPr>
          <w:rFonts w:ascii="Times New Roman" w:eastAsia="Calibri" w:hAnsi="Times New Roman"/>
          <w:sz w:val="24"/>
          <w:szCs w:val="24"/>
        </w:rPr>
        <w:t xml:space="preserve">от: (наименование подрядчика) </w:t>
      </w:r>
      <w:r w:rsidRPr="00F81D21">
        <w:rPr>
          <w:rFonts w:ascii="Times New Roman" w:hAnsi="Times New Roman"/>
          <w:sz w:val="24"/>
          <w:szCs w:val="24"/>
        </w:rPr>
        <w:t>«___________________________»</w:t>
      </w:r>
      <w:r w:rsidRPr="00F81D21">
        <w:rPr>
          <w:rFonts w:ascii="Times New Roman" w:eastAsia="Calibri" w:hAnsi="Times New Roman"/>
          <w:sz w:val="24"/>
          <w:szCs w:val="24"/>
        </w:rPr>
        <w:t xml:space="preserve"> </w:t>
      </w:r>
    </w:p>
    <w:p w:rsidR="00C55976" w:rsidRPr="00F81D21" w:rsidRDefault="00C55976" w:rsidP="00C55976">
      <w:pPr>
        <w:spacing w:after="0" w:line="240" w:lineRule="auto"/>
        <w:ind w:left="5245"/>
        <w:jc w:val="both"/>
        <w:rPr>
          <w:rFonts w:ascii="Times New Roman" w:eastAsia="Calibri" w:hAnsi="Times New Roman"/>
          <w:sz w:val="24"/>
          <w:szCs w:val="24"/>
        </w:rPr>
      </w:pPr>
      <w:r w:rsidRPr="00F81D21">
        <w:rPr>
          <w:rFonts w:ascii="Times New Roman" w:eastAsia="Calibri" w:hAnsi="Times New Roman"/>
          <w:sz w:val="24"/>
          <w:szCs w:val="24"/>
        </w:rPr>
        <w:t xml:space="preserve">Адрес: </w:t>
      </w:r>
      <w:r w:rsidRPr="00F81D21">
        <w:rPr>
          <w:rFonts w:ascii="Times New Roman" w:eastAsia="Calibri" w:hAnsi="Times New Roman"/>
          <w:sz w:val="24"/>
          <w:szCs w:val="24"/>
          <w:shd w:val="clear" w:color="auto" w:fill="FFFFFF"/>
        </w:rPr>
        <w:t>___</w:t>
      </w:r>
      <w:r>
        <w:rPr>
          <w:rFonts w:ascii="Times New Roman" w:eastAsia="Calibri" w:hAnsi="Times New Roman"/>
          <w:sz w:val="24"/>
          <w:szCs w:val="24"/>
          <w:shd w:val="clear" w:color="auto" w:fill="FFFFFF"/>
        </w:rPr>
        <w:t>_______________________________</w:t>
      </w:r>
    </w:p>
    <w:p w:rsidR="00C55976" w:rsidRPr="00F81D21" w:rsidRDefault="00C55976" w:rsidP="00C55976">
      <w:pPr>
        <w:spacing w:after="0" w:line="240" w:lineRule="auto"/>
        <w:rPr>
          <w:rFonts w:ascii="Times New Roman" w:eastAsia="Calibri" w:hAnsi="Times New Roman"/>
          <w:b/>
          <w:sz w:val="24"/>
          <w:szCs w:val="24"/>
        </w:rPr>
      </w:pPr>
    </w:p>
    <w:p w:rsidR="00C55976" w:rsidRPr="00F81D21" w:rsidRDefault="00C55976" w:rsidP="00C55976">
      <w:pPr>
        <w:spacing w:after="0" w:line="240" w:lineRule="auto"/>
        <w:jc w:val="center"/>
        <w:rPr>
          <w:rFonts w:ascii="Times New Roman" w:eastAsia="Calibri" w:hAnsi="Times New Roman"/>
          <w:b/>
          <w:sz w:val="28"/>
          <w:szCs w:val="28"/>
        </w:rPr>
      </w:pPr>
      <w:r w:rsidRPr="00F81D21">
        <w:rPr>
          <w:rFonts w:ascii="Times New Roman" w:eastAsia="Calibri" w:hAnsi="Times New Roman"/>
          <w:b/>
          <w:sz w:val="28"/>
          <w:szCs w:val="28"/>
        </w:rPr>
        <w:t>Согласие подрядчика заключить договор в соответствии с требованиями и условиями документации об открытом конкурсе</w:t>
      </w:r>
    </w:p>
    <w:p w:rsidR="00C55976" w:rsidRPr="00F81D21" w:rsidRDefault="00C55976" w:rsidP="00C55976">
      <w:pPr>
        <w:spacing w:after="0" w:line="240" w:lineRule="auto"/>
        <w:jc w:val="center"/>
        <w:rPr>
          <w:rFonts w:ascii="Times New Roman" w:eastAsia="Calibri" w:hAnsi="Times New Roman"/>
          <w:b/>
          <w:sz w:val="24"/>
          <w:szCs w:val="24"/>
        </w:rPr>
      </w:pPr>
    </w:p>
    <w:p w:rsidR="00C55976" w:rsidRPr="00F81D21" w:rsidRDefault="00C55976" w:rsidP="00C55976">
      <w:pPr>
        <w:tabs>
          <w:tab w:val="left" w:pos="142"/>
        </w:tabs>
        <w:autoSpaceDE w:val="0"/>
        <w:autoSpaceDN w:val="0"/>
        <w:adjustRightInd w:val="0"/>
        <w:spacing w:after="0" w:line="240" w:lineRule="auto"/>
        <w:ind w:firstLine="567"/>
        <w:jc w:val="both"/>
        <w:outlineLvl w:val="0"/>
        <w:rPr>
          <w:rFonts w:ascii="Times New Roman" w:hAnsi="Times New Roman"/>
          <w:bCs/>
          <w:sz w:val="24"/>
          <w:szCs w:val="24"/>
        </w:rPr>
      </w:pPr>
      <w:r w:rsidRPr="00F81D21">
        <w:rPr>
          <w:rFonts w:ascii="Times New Roman" w:hAnsi="Times New Roman"/>
          <w:bCs/>
          <w:sz w:val="24"/>
          <w:szCs w:val="24"/>
        </w:rPr>
        <w:t xml:space="preserve">_________________________________________(наименование подрядчика)  выражает свое согласие заключить договор в соответствии с требованиями и условиями документации </w:t>
      </w:r>
      <w:r>
        <w:rPr>
          <w:rFonts w:ascii="Times New Roman" w:hAnsi="Times New Roman"/>
          <w:bCs/>
          <w:sz w:val="24"/>
          <w:szCs w:val="24"/>
        </w:rPr>
        <w:t>об открытом конкурсе</w:t>
      </w:r>
      <w:r w:rsidRPr="00F81D21">
        <w:rPr>
          <w:rFonts w:ascii="Times New Roman" w:hAnsi="Times New Roman"/>
          <w:bCs/>
          <w:sz w:val="24"/>
          <w:szCs w:val="24"/>
        </w:rPr>
        <w:t xml:space="preserve"> (номер и дата </w:t>
      </w:r>
      <w:r w:rsidR="00043CA2">
        <w:rPr>
          <w:rFonts w:ascii="Times New Roman" w:hAnsi="Times New Roman"/>
          <w:bCs/>
          <w:sz w:val="24"/>
          <w:szCs w:val="24"/>
        </w:rPr>
        <w:t>приказа</w:t>
      </w:r>
      <w:r w:rsidRPr="00F81D21">
        <w:rPr>
          <w:rFonts w:ascii="Times New Roman" w:hAnsi="Times New Roman"/>
          <w:bCs/>
          <w:sz w:val="24"/>
          <w:szCs w:val="24"/>
        </w:rPr>
        <w:t>) _________________________________________________ (наименование открытого конкурса) по лоту № __________(при наличии лота) _______________(наименование лота) и по цене, не превышающей начальную (максимальную) цену договора, указанную в извещении об осуществлении закупки ________________________ (указывается цена контракта).</w:t>
      </w:r>
    </w:p>
    <w:p w:rsidR="00C55976" w:rsidRPr="00F81D21" w:rsidRDefault="00C55976" w:rsidP="00C55976">
      <w:pPr>
        <w:spacing w:after="0" w:line="240" w:lineRule="auto"/>
        <w:ind w:firstLine="709"/>
        <w:jc w:val="both"/>
        <w:rPr>
          <w:rFonts w:ascii="Times New Roman" w:eastAsia="Calibri" w:hAnsi="Times New Roman"/>
          <w:sz w:val="24"/>
          <w:szCs w:val="24"/>
        </w:rPr>
      </w:pPr>
    </w:p>
    <w:p w:rsidR="00C55976" w:rsidRPr="00F81D21" w:rsidRDefault="00C55976" w:rsidP="00C55976">
      <w:pPr>
        <w:spacing w:after="0" w:line="240" w:lineRule="auto"/>
        <w:ind w:firstLine="709"/>
        <w:jc w:val="both"/>
        <w:rPr>
          <w:rFonts w:ascii="Times New Roman" w:eastAsia="Calibri" w:hAnsi="Times New Roman"/>
          <w:sz w:val="24"/>
          <w:szCs w:val="24"/>
        </w:rPr>
      </w:pPr>
    </w:p>
    <w:p w:rsidR="00C55976" w:rsidRPr="00F81D21" w:rsidRDefault="00C55976" w:rsidP="00C55976">
      <w:pPr>
        <w:spacing w:after="0" w:line="240" w:lineRule="auto"/>
        <w:ind w:firstLine="709"/>
        <w:jc w:val="both"/>
        <w:rPr>
          <w:rFonts w:ascii="Times New Roman" w:eastAsia="Calibri" w:hAnsi="Times New Roman"/>
          <w:sz w:val="24"/>
          <w:szCs w:val="24"/>
        </w:rPr>
      </w:pPr>
    </w:p>
    <w:p w:rsidR="00C55976" w:rsidRPr="00F81D21" w:rsidRDefault="00C55976" w:rsidP="00C55976">
      <w:pPr>
        <w:spacing w:after="0" w:line="240" w:lineRule="auto"/>
        <w:ind w:firstLine="709"/>
        <w:jc w:val="both"/>
        <w:rPr>
          <w:rFonts w:ascii="Times New Roman" w:eastAsia="Calibri" w:hAnsi="Times New Roman"/>
          <w:sz w:val="24"/>
          <w:szCs w:val="24"/>
        </w:rPr>
      </w:pPr>
      <w:r w:rsidRPr="00F81D21">
        <w:rPr>
          <w:rFonts w:ascii="Times New Roman" w:eastAsia="Calibri" w:hAnsi="Times New Roman"/>
          <w:sz w:val="24"/>
          <w:szCs w:val="24"/>
        </w:rPr>
        <w:t>Должность                               ________________                   ________________________</w:t>
      </w:r>
    </w:p>
    <w:p w:rsidR="00C55976" w:rsidRPr="00CF43A6" w:rsidRDefault="00C55976" w:rsidP="00C55976">
      <w:pPr>
        <w:spacing w:line="240" w:lineRule="auto"/>
        <w:jc w:val="both"/>
        <w:rPr>
          <w:rFonts w:ascii="Times New Roman" w:hAnsi="Times New Roman"/>
          <w:b/>
          <w:kern w:val="24"/>
          <w:sz w:val="24"/>
          <w:szCs w:val="24"/>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C55976" w:rsidRDefault="00C55976" w:rsidP="00C55976">
      <w:pPr>
        <w:jc w:val="center"/>
        <w:rPr>
          <w:rFonts w:ascii="Times New Roman" w:hAnsi="Times New Roman" w:cs="Times New Roman"/>
          <w:b/>
        </w:rPr>
      </w:pPr>
    </w:p>
    <w:p w:rsidR="00352D31" w:rsidRDefault="00352D31" w:rsidP="00352D31">
      <w:pPr>
        <w:pStyle w:val="af"/>
      </w:pPr>
    </w:p>
    <w:p w:rsidR="00352D31" w:rsidRDefault="00352D31" w:rsidP="00352D31">
      <w:pPr>
        <w:pStyle w:val="af"/>
      </w:pPr>
    </w:p>
    <w:p w:rsidR="00352D31" w:rsidRDefault="00352D31" w:rsidP="00352D31">
      <w:pPr>
        <w:pStyle w:val="af"/>
      </w:pPr>
    </w:p>
    <w:p w:rsidR="00352D31" w:rsidRDefault="00352D31" w:rsidP="00352D31">
      <w:pPr>
        <w:pStyle w:val="af"/>
      </w:pPr>
    </w:p>
    <w:p w:rsidR="00352D31" w:rsidRDefault="00352D31" w:rsidP="00352D31">
      <w:pPr>
        <w:pStyle w:val="af"/>
      </w:pPr>
    </w:p>
    <w:p w:rsidR="00352D31" w:rsidRDefault="00352D31" w:rsidP="00352D31">
      <w:pPr>
        <w:pStyle w:val="af"/>
      </w:pPr>
    </w:p>
    <w:p w:rsidR="007F5B1D" w:rsidRDefault="007F5B1D" w:rsidP="00352D31">
      <w:pPr>
        <w:pStyle w:val="af"/>
      </w:pPr>
    </w:p>
    <w:p w:rsidR="00352D31" w:rsidRDefault="00352D31" w:rsidP="00352D31">
      <w:pPr>
        <w:pStyle w:val="af"/>
      </w:pPr>
    </w:p>
    <w:p w:rsidR="00352D31" w:rsidRDefault="00352D31" w:rsidP="00352D31">
      <w:pPr>
        <w:pStyle w:val="af"/>
      </w:pP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ПРИЛОЖЕНИЕ 5</w:t>
      </w:r>
    </w:p>
    <w:p w:rsidR="00C55976" w:rsidRDefault="00C55976" w:rsidP="00C55976">
      <w:pPr>
        <w:keepNext/>
        <w:keepLines/>
        <w:widowControl w:val="0"/>
        <w:suppressLineNumbers/>
        <w:suppressAutoHyphens/>
        <w:spacing w:after="0" w:line="240" w:lineRule="auto"/>
        <w:jc w:val="right"/>
        <w:rPr>
          <w:rFonts w:ascii="Times New Roman" w:hAnsi="Times New Roman"/>
          <w:i/>
          <w:sz w:val="24"/>
          <w:szCs w:val="24"/>
        </w:rPr>
      </w:pPr>
      <w:r>
        <w:rPr>
          <w:rFonts w:ascii="Times New Roman" w:hAnsi="Times New Roman"/>
          <w:i/>
          <w:sz w:val="24"/>
          <w:szCs w:val="24"/>
        </w:rPr>
        <w:t>к конкурсной документации</w:t>
      </w:r>
    </w:p>
    <w:p w:rsidR="00C55976" w:rsidRDefault="00C55976" w:rsidP="00C55976">
      <w:pPr>
        <w:pStyle w:val="af0"/>
        <w:spacing w:line="292" w:lineRule="exact"/>
        <w:ind w:left="3729"/>
        <w:rPr>
          <w:b/>
          <w:sz w:val="27"/>
          <w:szCs w:val="27"/>
        </w:rPr>
      </w:pPr>
    </w:p>
    <w:p w:rsidR="00C55976" w:rsidRDefault="00C55976" w:rsidP="00C55976">
      <w:pPr>
        <w:pStyle w:val="af0"/>
        <w:spacing w:line="292" w:lineRule="exact"/>
        <w:ind w:left="3729"/>
        <w:rPr>
          <w:b/>
          <w:sz w:val="27"/>
          <w:szCs w:val="27"/>
        </w:rPr>
      </w:pPr>
      <w:r>
        <w:rPr>
          <w:b/>
          <w:sz w:val="27"/>
          <w:szCs w:val="27"/>
        </w:rPr>
        <w:t>(для сведения)</w:t>
      </w:r>
    </w:p>
    <w:p w:rsidR="00C55976" w:rsidRDefault="00C55976" w:rsidP="00C55976">
      <w:pPr>
        <w:pStyle w:val="af0"/>
        <w:spacing w:line="292" w:lineRule="exact"/>
        <w:ind w:left="3729"/>
        <w:rPr>
          <w:b/>
          <w:sz w:val="27"/>
          <w:szCs w:val="27"/>
        </w:rPr>
      </w:pPr>
    </w:p>
    <w:p w:rsidR="00352D31" w:rsidRDefault="00E13CE9" w:rsidP="00E13CE9">
      <w:pPr>
        <w:pStyle w:val="af0"/>
        <w:spacing w:line="292" w:lineRule="exact"/>
        <w:jc w:val="center"/>
        <w:rPr>
          <w:sz w:val="27"/>
          <w:szCs w:val="27"/>
          <w:lang w:bidi="he-IL"/>
        </w:rPr>
      </w:pPr>
      <w:r>
        <w:rPr>
          <w:b/>
          <w:sz w:val="27"/>
          <w:szCs w:val="27"/>
        </w:rPr>
        <w:t>ПРОЕКТ ДОГОВОРА</w:t>
      </w:r>
    </w:p>
    <w:p w:rsidR="00352D31" w:rsidRPr="00F35BFC" w:rsidRDefault="00352D31" w:rsidP="00352D31">
      <w:pPr>
        <w:pStyle w:val="af"/>
        <w:jc w:val="center"/>
        <w:rPr>
          <w:lang w:bidi="he-IL"/>
        </w:rPr>
      </w:pPr>
      <w:r w:rsidRPr="00F35BFC">
        <w:rPr>
          <w:lang w:bidi="he-IL"/>
        </w:rPr>
        <w:t xml:space="preserve">на </w:t>
      </w:r>
      <w:r>
        <w:rPr>
          <w:lang w:bidi="he-IL"/>
        </w:rPr>
        <w:t>осуществление</w:t>
      </w:r>
      <w:r w:rsidRPr="00F35BFC">
        <w:rPr>
          <w:lang w:bidi="he-IL"/>
        </w:rPr>
        <w:t xml:space="preserve"> строительного контроля при выполнении работ</w:t>
      </w:r>
    </w:p>
    <w:p w:rsidR="00352D31" w:rsidRPr="00F35BFC" w:rsidRDefault="00352D31" w:rsidP="00352D31">
      <w:pPr>
        <w:pStyle w:val="af"/>
        <w:jc w:val="center"/>
        <w:rPr>
          <w:lang w:bidi="he-IL"/>
        </w:rPr>
      </w:pPr>
      <w:r w:rsidRPr="00F35BFC">
        <w:rPr>
          <w:lang w:bidi="he-IL"/>
        </w:rPr>
        <w:t xml:space="preserve"> по капитальному ремонту многоквартирных домов.</w:t>
      </w:r>
    </w:p>
    <w:p w:rsidR="00352D31" w:rsidRPr="00414950" w:rsidRDefault="00352D31" w:rsidP="00352D31">
      <w:pPr>
        <w:spacing w:line="276" w:lineRule="auto"/>
        <w:ind w:right="327"/>
        <w:jc w:val="both"/>
        <w:rPr>
          <w:rFonts w:ascii="Times New Roman" w:hAnsi="Times New Roman" w:cs="Times New Roman"/>
          <w:b/>
          <w:bCs/>
        </w:rPr>
      </w:pPr>
      <w:r w:rsidRPr="00414950">
        <w:rPr>
          <w:rFonts w:ascii="Times New Roman" w:hAnsi="Times New Roman" w:cs="Times New Roman"/>
          <w:b/>
          <w:bCs/>
        </w:rPr>
        <w:tab/>
      </w:r>
    </w:p>
    <w:p w:rsidR="00352D31" w:rsidRDefault="00352D31" w:rsidP="00352D31">
      <w:pPr>
        <w:pStyle w:val="af"/>
        <w:jc w:val="both"/>
      </w:pPr>
      <w:r>
        <w:t xml:space="preserve">г. </w:t>
      </w:r>
      <w:r w:rsidRPr="00885F7B">
        <w:t xml:space="preserve">                                                                                  </w:t>
      </w:r>
      <w:r>
        <w:tab/>
        <w:t xml:space="preserve">      </w:t>
      </w:r>
      <w:r w:rsidRPr="00885F7B">
        <w:t xml:space="preserve"> </w:t>
      </w:r>
      <w:r>
        <w:t xml:space="preserve">       </w:t>
      </w:r>
      <w:r w:rsidRPr="00885F7B">
        <w:t>«____» _________  201</w:t>
      </w:r>
      <w:r>
        <w:t>3</w:t>
      </w:r>
      <w:r w:rsidRPr="00885F7B">
        <w:t xml:space="preserve"> г.</w:t>
      </w:r>
    </w:p>
    <w:p w:rsidR="00352D31" w:rsidRPr="00885F7B" w:rsidRDefault="00352D31" w:rsidP="00352D31">
      <w:pPr>
        <w:pStyle w:val="af"/>
        <w:jc w:val="both"/>
      </w:pPr>
    </w:p>
    <w:p w:rsidR="00352D31" w:rsidRDefault="00352D31" w:rsidP="00352D31">
      <w:pPr>
        <w:tabs>
          <w:tab w:val="left" w:pos="4111"/>
        </w:tabs>
        <w:ind w:firstLine="567"/>
        <w:jc w:val="both"/>
        <w:rPr>
          <w:rFonts w:ascii="Times New Roman" w:eastAsia="Calibri" w:hAnsi="Times New Roman"/>
          <w:bCs/>
        </w:rPr>
      </w:pPr>
      <w:r>
        <w:rPr>
          <w:rFonts w:ascii="Times New Roman" w:eastAsia="Calibri" w:hAnsi="Times New Roman"/>
        </w:rPr>
        <w:t>Югорский фонд</w:t>
      </w:r>
      <w:r w:rsidRPr="000C3576">
        <w:rPr>
          <w:rFonts w:ascii="Times New Roman" w:eastAsia="Calibri" w:hAnsi="Times New Roman"/>
        </w:rPr>
        <w:t xml:space="preserve"> капитальног</w:t>
      </w:r>
      <w:r w:rsidR="00A5686B">
        <w:rPr>
          <w:rFonts w:ascii="Times New Roman" w:eastAsia="Calibri" w:hAnsi="Times New Roman"/>
        </w:rPr>
        <w:t>о ремонта многоквартирных домов</w:t>
      </w:r>
      <w:r w:rsidRPr="000C3576">
        <w:rPr>
          <w:rFonts w:ascii="Times New Roman" w:eastAsia="Calibri" w:hAnsi="Times New Roman"/>
          <w:bCs/>
        </w:rPr>
        <w:t xml:space="preserve">, </w:t>
      </w:r>
      <w:r w:rsidRPr="000C3576">
        <w:rPr>
          <w:rFonts w:ascii="Times New Roman" w:eastAsia="Calibri" w:hAnsi="Times New Roman"/>
        </w:rPr>
        <w:t xml:space="preserve">в лице генерального директора Макарова Сергея Викторовича, действующего на основании Устава, </w:t>
      </w:r>
      <w:r w:rsidRPr="000C3576">
        <w:rPr>
          <w:rFonts w:ascii="Times New Roman" w:eastAsia="Calibri" w:hAnsi="Times New Roman"/>
          <w:bCs/>
        </w:rPr>
        <w:t xml:space="preserve">именуемая в дальнейшем </w:t>
      </w:r>
      <w:r w:rsidRPr="000C3576">
        <w:rPr>
          <w:rFonts w:ascii="Times New Roman" w:eastAsia="Calibri" w:hAnsi="Times New Roman"/>
          <w:b/>
          <w:bCs/>
        </w:rPr>
        <w:t>«</w:t>
      </w:r>
      <w:r>
        <w:rPr>
          <w:rFonts w:ascii="Times New Roman" w:eastAsia="Calibri" w:hAnsi="Times New Roman"/>
          <w:b/>
          <w:bCs/>
        </w:rPr>
        <w:t>Заказчик</w:t>
      </w:r>
      <w:r w:rsidRPr="000C3576">
        <w:rPr>
          <w:rFonts w:ascii="Times New Roman" w:eastAsia="Calibri" w:hAnsi="Times New Roman"/>
          <w:b/>
          <w:bCs/>
        </w:rPr>
        <w:t>»,</w:t>
      </w:r>
      <w:r>
        <w:rPr>
          <w:rFonts w:ascii="Times New Roman" w:eastAsia="Calibri" w:hAnsi="Times New Roman"/>
          <w:bCs/>
        </w:rPr>
        <w:t xml:space="preserve"> с одной стороны, и ___________________________________________в лице _________________________, действующего (ей) на основании ____________, </w:t>
      </w:r>
      <w:r w:rsidRPr="000C3576">
        <w:rPr>
          <w:rFonts w:ascii="Times New Roman" w:eastAsia="Calibri" w:hAnsi="Times New Roman"/>
          <w:bCs/>
        </w:rPr>
        <w:t xml:space="preserve">именуемое в дальнейшем </w:t>
      </w:r>
      <w:r>
        <w:rPr>
          <w:rFonts w:ascii="Times New Roman" w:eastAsia="Calibri" w:hAnsi="Times New Roman"/>
          <w:b/>
          <w:bCs/>
        </w:rPr>
        <w:t>«Исполнитель</w:t>
      </w:r>
      <w:r w:rsidRPr="000C3576">
        <w:rPr>
          <w:rFonts w:ascii="Times New Roman" w:eastAsia="Calibri" w:hAnsi="Times New Roman"/>
          <w:b/>
          <w:bCs/>
        </w:rPr>
        <w:t>»</w:t>
      </w:r>
      <w:r>
        <w:rPr>
          <w:rFonts w:ascii="Times New Roman" w:eastAsia="Calibri" w:hAnsi="Times New Roman"/>
          <w:bCs/>
        </w:rPr>
        <w:t xml:space="preserve">, с другой стороны, </w:t>
      </w:r>
      <w:r w:rsidRPr="000C3576">
        <w:rPr>
          <w:rFonts w:ascii="Times New Roman" w:eastAsia="Calibri" w:hAnsi="Times New Roman"/>
          <w:bCs/>
        </w:rPr>
        <w:t>далее совместно именуемые «Стороны», заключили настоящ</w:t>
      </w:r>
      <w:r>
        <w:rPr>
          <w:rFonts w:ascii="Times New Roman" w:eastAsia="Calibri" w:hAnsi="Times New Roman"/>
          <w:bCs/>
        </w:rPr>
        <w:t>ий договор</w:t>
      </w:r>
      <w:r w:rsidRPr="000C3576">
        <w:rPr>
          <w:rFonts w:ascii="Times New Roman" w:eastAsia="Calibri" w:hAnsi="Times New Roman"/>
          <w:bCs/>
        </w:rPr>
        <w:t xml:space="preserve"> (далее – так же Договор) о нижеследующем:</w:t>
      </w:r>
    </w:p>
    <w:p w:rsidR="00352D31" w:rsidRPr="000C3576" w:rsidRDefault="00352D31" w:rsidP="00352D31">
      <w:pPr>
        <w:tabs>
          <w:tab w:val="left" w:pos="4111"/>
        </w:tabs>
        <w:jc w:val="both"/>
        <w:rPr>
          <w:rFonts w:ascii="Times New Roman" w:eastAsia="Calibri" w:hAnsi="Times New Roman"/>
          <w:bCs/>
        </w:rPr>
      </w:pPr>
    </w:p>
    <w:p w:rsidR="00352D31" w:rsidRDefault="00352D31" w:rsidP="00352D31">
      <w:pPr>
        <w:pStyle w:val="af"/>
        <w:numPr>
          <w:ilvl w:val="0"/>
          <w:numId w:val="12"/>
        </w:numPr>
        <w:jc w:val="center"/>
        <w:rPr>
          <w:b/>
        </w:rPr>
      </w:pPr>
      <w:r w:rsidRPr="00885F7B">
        <w:rPr>
          <w:b/>
        </w:rPr>
        <w:t>Предмет Договора</w:t>
      </w:r>
    </w:p>
    <w:p w:rsidR="00352D31" w:rsidRDefault="00352D31" w:rsidP="00352D31">
      <w:pPr>
        <w:pStyle w:val="af"/>
        <w:ind w:left="720"/>
        <w:rPr>
          <w:b/>
        </w:rPr>
      </w:pPr>
    </w:p>
    <w:p w:rsidR="00352D31" w:rsidRDefault="00352D31" w:rsidP="00352D31">
      <w:pPr>
        <w:pStyle w:val="af"/>
        <w:jc w:val="both"/>
        <w:rPr>
          <w:lang w:bidi="he-IL"/>
        </w:rPr>
      </w:pPr>
      <w:r>
        <w:rPr>
          <w:lang w:bidi="he-IL"/>
        </w:rPr>
        <w:t xml:space="preserve">       1.1. Заказчик поручает, Исполнитель</w:t>
      </w:r>
      <w:r w:rsidRPr="00885F7B">
        <w:rPr>
          <w:lang w:bidi="he-IL"/>
        </w:rPr>
        <w:t xml:space="preserve"> принимает на себя обязательства по осуществлению строительного контроля при выполнении работ по капитальному ремонту многоквартирных домов</w:t>
      </w:r>
      <w:r>
        <w:rPr>
          <w:lang w:bidi="he-IL"/>
        </w:rPr>
        <w:t xml:space="preserve"> (далее также – услуги)</w:t>
      </w:r>
      <w:r w:rsidRPr="00885F7B">
        <w:rPr>
          <w:lang w:bidi="he-IL"/>
        </w:rPr>
        <w:t>, согласно прила</w:t>
      </w:r>
      <w:r>
        <w:rPr>
          <w:lang w:bidi="he-IL"/>
        </w:rPr>
        <w:t>гаемому перечню (Приложение 1), а Заказчик обязуется оплатить Исполнителю оказанные услуги.</w:t>
      </w:r>
    </w:p>
    <w:p w:rsidR="00352D31" w:rsidRDefault="00352D31" w:rsidP="00352D31">
      <w:pPr>
        <w:pStyle w:val="af"/>
        <w:ind w:firstLine="448"/>
        <w:jc w:val="both"/>
        <w:rPr>
          <w:lang w:bidi="he-IL"/>
        </w:rPr>
      </w:pPr>
      <w:r>
        <w:rPr>
          <w:lang w:bidi="he-IL"/>
        </w:rPr>
        <w:t>1.2. Под понятием «выполнение ремонтно-строительных работ на объекте» предполагается выполнение по договору подряда работ по капитальному ремонту общего имущества многоквартирных домов, согласно прилагаемому перечню (Приложение 1).</w:t>
      </w:r>
    </w:p>
    <w:p w:rsidR="00352D31" w:rsidRDefault="00352D31" w:rsidP="00352D31">
      <w:pPr>
        <w:pStyle w:val="af"/>
        <w:jc w:val="both"/>
        <w:rPr>
          <w:lang w:bidi="he-IL"/>
        </w:rPr>
      </w:pPr>
    </w:p>
    <w:p w:rsidR="00352D31" w:rsidRDefault="00352D31" w:rsidP="00352D31">
      <w:pPr>
        <w:pStyle w:val="af"/>
        <w:jc w:val="both"/>
        <w:rPr>
          <w:lang w:bidi="he-IL"/>
        </w:rPr>
      </w:pPr>
    </w:p>
    <w:p w:rsidR="00352D31" w:rsidRDefault="00352D31" w:rsidP="00352D31">
      <w:pPr>
        <w:pStyle w:val="af"/>
        <w:jc w:val="center"/>
        <w:rPr>
          <w:b/>
        </w:rPr>
      </w:pPr>
      <w:r>
        <w:rPr>
          <w:b/>
        </w:rPr>
        <w:t>2. Права и о</w:t>
      </w:r>
      <w:r w:rsidRPr="00885F7B">
        <w:rPr>
          <w:b/>
        </w:rPr>
        <w:t>бязанности Сторон</w:t>
      </w:r>
    </w:p>
    <w:p w:rsidR="00352D31" w:rsidRDefault="00352D31" w:rsidP="00352D31">
      <w:pPr>
        <w:pStyle w:val="af"/>
        <w:jc w:val="both"/>
        <w:rPr>
          <w:b/>
        </w:rPr>
      </w:pPr>
    </w:p>
    <w:p w:rsidR="00352D31" w:rsidRDefault="00352D31" w:rsidP="00352D31">
      <w:pPr>
        <w:pStyle w:val="af"/>
        <w:ind w:firstLine="708"/>
        <w:jc w:val="both"/>
        <w:rPr>
          <w:lang w:bidi="he-IL"/>
        </w:rPr>
      </w:pPr>
      <w:r w:rsidRPr="00885F7B">
        <w:rPr>
          <w:lang w:bidi="he-IL"/>
        </w:rPr>
        <w:t xml:space="preserve">2.1. Обязанности </w:t>
      </w:r>
      <w:r>
        <w:rPr>
          <w:lang w:bidi="he-IL"/>
        </w:rPr>
        <w:t>Заказчика</w:t>
      </w:r>
      <w:r w:rsidRPr="00885F7B">
        <w:rPr>
          <w:lang w:bidi="he-IL"/>
        </w:rPr>
        <w:t xml:space="preserve">: </w:t>
      </w:r>
    </w:p>
    <w:p w:rsidR="00352D31" w:rsidRDefault="00352D31" w:rsidP="00352D31">
      <w:pPr>
        <w:pStyle w:val="af"/>
        <w:ind w:firstLine="708"/>
        <w:jc w:val="both"/>
        <w:rPr>
          <w:lang w:bidi="he-IL"/>
        </w:rPr>
      </w:pPr>
      <w:r>
        <w:rPr>
          <w:lang w:bidi="he-IL"/>
        </w:rPr>
        <w:t>2.1.1. В течение 7 (семи) рабочих дней с момента заключения настоящего Договора предоставить Исполнителю копию графика производства работ на объекте, подписанного Заказчиком и представителем подрядной организации.</w:t>
      </w:r>
    </w:p>
    <w:p w:rsidR="00352D31" w:rsidRDefault="00352D31" w:rsidP="00352D31">
      <w:pPr>
        <w:pStyle w:val="af"/>
        <w:ind w:firstLine="708"/>
        <w:jc w:val="both"/>
        <w:rPr>
          <w:lang w:bidi="he-IL"/>
        </w:rPr>
      </w:pPr>
      <w:r>
        <w:rPr>
          <w:lang w:bidi="he-IL"/>
        </w:rPr>
        <w:t>2.1.2. В течение 3 (трех) рабочих дней с момента заключения настоящего Договора передать Исполнителю всю имеющуюся техническую документацию, касающуюся выполнения ремонтно-строительных работ на объектах.</w:t>
      </w:r>
    </w:p>
    <w:p w:rsidR="00352D31" w:rsidRDefault="00352D31" w:rsidP="00352D31">
      <w:pPr>
        <w:pStyle w:val="af"/>
        <w:ind w:firstLine="708"/>
        <w:jc w:val="both"/>
        <w:rPr>
          <w:lang w:bidi="he-IL"/>
        </w:rPr>
      </w:pPr>
      <w:r>
        <w:rPr>
          <w:lang w:bidi="he-IL"/>
        </w:rPr>
        <w:t>2.1.3. Совместно с подрядной организацией обеспечить беспрепятственный доступ ответственных представителей Исполнителя на объекты, согласно Приложения 1 к настоящему Договору.</w:t>
      </w:r>
    </w:p>
    <w:p w:rsidR="00352D31" w:rsidRDefault="00352D31" w:rsidP="00352D31">
      <w:pPr>
        <w:pStyle w:val="af"/>
        <w:ind w:firstLine="708"/>
        <w:jc w:val="both"/>
        <w:rPr>
          <w:lang w:bidi="he-IL"/>
        </w:rPr>
      </w:pPr>
      <w:r>
        <w:rPr>
          <w:lang w:bidi="he-IL"/>
        </w:rPr>
        <w:t>2.1.4. Контролировать ход оказания Исполнителем услуги по настоящему Договору.</w:t>
      </w:r>
    </w:p>
    <w:p w:rsidR="00352D31" w:rsidRDefault="00352D31" w:rsidP="00352D31">
      <w:pPr>
        <w:pStyle w:val="af"/>
        <w:ind w:firstLine="708"/>
        <w:jc w:val="both"/>
        <w:rPr>
          <w:lang w:bidi="he-IL"/>
        </w:rPr>
      </w:pPr>
      <w:r>
        <w:rPr>
          <w:lang w:bidi="he-IL"/>
        </w:rPr>
        <w:t>2.1.5. Направить Исполнителю за 3 (три) рабочих дня до завершения ремонтно-строительных работ на объектах письменное уведомление о завершении работ.</w:t>
      </w:r>
    </w:p>
    <w:p w:rsidR="00352D31" w:rsidRPr="00885F7B" w:rsidRDefault="00352D31" w:rsidP="00352D31">
      <w:pPr>
        <w:pStyle w:val="af"/>
        <w:ind w:firstLine="708"/>
        <w:jc w:val="both"/>
        <w:rPr>
          <w:lang w:bidi="he-IL"/>
        </w:rPr>
      </w:pPr>
      <w:r>
        <w:rPr>
          <w:lang w:bidi="he-IL"/>
        </w:rPr>
        <w:t>2.1.6. Принять услуги, указанные в п. 1.1 настоящего Договора.</w:t>
      </w:r>
    </w:p>
    <w:p w:rsidR="00352D31" w:rsidRDefault="00352D31" w:rsidP="00352D31">
      <w:pPr>
        <w:pStyle w:val="af"/>
        <w:ind w:firstLine="708"/>
        <w:jc w:val="both"/>
        <w:rPr>
          <w:lang w:bidi="he-IL"/>
        </w:rPr>
      </w:pPr>
      <w:r w:rsidRPr="00885F7B">
        <w:rPr>
          <w:lang w:bidi="he-IL"/>
        </w:rPr>
        <w:t>2.1.</w:t>
      </w:r>
      <w:r>
        <w:rPr>
          <w:lang w:bidi="he-IL"/>
        </w:rPr>
        <w:t>7</w:t>
      </w:r>
      <w:r w:rsidRPr="00885F7B">
        <w:rPr>
          <w:lang w:bidi="he-IL"/>
        </w:rPr>
        <w:t xml:space="preserve">. </w:t>
      </w:r>
      <w:r w:rsidRPr="00364F3E">
        <w:rPr>
          <w:lang w:bidi="he-IL"/>
        </w:rPr>
        <w:t>Прои</w:t>
      </w:r>
      <w:r>
        <w:rPr>
          <w:lang w:bidi="he-IL"/>
        </w:rPr>
        <w:t>звести</w:t>
      </w:r>
      <w:r w:rsidRPr="00364F3E">
        <w:rPr>
          <w:lang w:bidi="he-IL"/>
        </w:rPr>
        <w:t xml:space="preserve"> оплату оказанных </w:t>
      </w:r>
      <w:r>
        <w:rPr>
          <w:lang w:bidi="he-IL"/>
        </w:rPr>
        <w:t>Исполнителем услуг по настоящему Договору.</w:t>
      </w:r>
    </w:p>
    <w:p w:rsidR="00352D31" w:rsidRDefault="00352D31" w:rsidP="00352D31">
      <w:pPr>
        <w:pStyle w:val="af"/>
        <w:ind w:firstLine="708"/>
        <w:jc w:val="both"/>
        <w:rPr>
          <w:lang w:bidi="he-IL"/>
        </w:rPr>
      </w:pPr>
      <w:r>
        <w:rPr>
          <w:lang w:bidi="he-IL"/>
        </w:rPr>
        <w:t>2.2. Права Заказчика:</w:t>
      </w:r>
    </w:p>
    <w:p w:rsidR="00352D31" w:rsidRDefault="00352D31" w:rsidP="00352D31">
      <w:pPr>
        <w:pStyle w:val="af"/>
        <w:ind w:firstLine="708"/>
        <w:jc w:val="both"/>
        <w:rPr>
          <w:lang w:bidi="he-IL"/>
        </w:rPr>
      </w:pPr>
      <w:r>
        <w:rPr>
          <w:lang w:bidi="he-IL"/>
        </w:rPr>
        <w:t>2.2.1. Запрашивать у Исполнителя информацию о ходе выполнения работ на объектах в письменной форме.</w:t>
      </w:r>
    </w:p>
    <w:p w:rsidR="00352D31" w:rsidRDefault="00352D31" w:rsidP="00352D31">
      <w:pPr>
        <w:pStyle w:val="af"/>
        <w:ind w:firstLine="708"/>
        <w:jc w:val="both"/>
        <w:rPr>
          <w:lang w:bidi="he-IL"/>
        </w:rPr>
      </w:pPr>
      <w:r>
        <w:rPr>
          <w:lang w:bidi="he-IL"/>
        </w:rPr>
        <w:lastRenderedPageBreak/>
        <w:t>2.2.2. Не оплачивать Исполнителю некачественно оказанные услуги по настоящему Договору.</w:t>
      </w:r>
    </w:p>
    <w:p w:rsidR="00352D31" w:rsidRDefault="00352D31" w:rsidP="00352D31">
      <w:pPr>
        <w:pStyle w:val="af"/>
        <w:ind w:firstLine="708"/>
        <w:jc w:val="both"/>
        <w:rPr>
          <w:lang w:bidi="he-IL"/>
        </w:rPr>
      </w:pPr>
      <w:r>
        <w:rPr>
          <w:lang w:bidi="he-IL"/>
        </w:rPr>
        <w:t>2.2.3. Запрашивать у Исполнителя информацию о ходе выполнения работ на объектах в письменной форме.</w:t>
      </w:r>
    </w:p>
    <w:p w:rsidR="00352D31" w:rsidRPr="00885F7B" w:rsidRDefault="00352D31" w:rsidP="00352D31">
      <w:pPr>
        <w:pStyle w:val="af"/>
        <w:ind w:firstLine="708"/>
        <w:jc w:val="both"/>
        <w:rPr>
          <w:lang w:bidi="he-IL"/>
        </w:rPr>
      </w:pPr>
      <w:r>
        <w:rPr>
          <w:lang w:bidi="he-IL"/>
        </w:rPr>
        <w:t>2.3. Обязанности Исполнителя</w:t>
      </w:r>
      <w:r w:rsidRPr="00885F7B">
        <w:rPr>
          <w:lang w:bidi="he-IL"/>
        </w:rPr>
        <w:t xml:space="preserve">: </w:t>
      </w:r>
    </w:p>
    <w:p w:rsidR="00352D31" w:rsidRDefault="00352D31" w:rsidP="00352D31">
      <w:pPr>
        <w:pStyle w:val="af"/>
        <w:ind w:firstLine="708"/>
        <w:jc w:val="both"/>
        <w:rPr>
          <w:lang w:bidi="he-IL"/>
        </w:rPr>
      </w:pPr>
      <w:r w:rsidRPr="00885F7B">
        <w:rPr>
          <w:lang w:bidi="he-IL"/>
        </w:rPr>
        <w:t>2.</w:t>
      </w:r>
      <w:r>
        <w:rPr>
          <w:lang w:bidi="he-IL"/>
        </w:rPr>
        <w:t>3</w:t>
      </w:r>
      <w:r w:rsidRPr="00885F7B">
        <w:rPr>
          <w:lang w:bidi="he-IL"/>
        </w:rPr>
        <w:t>.1.Назнач</w:t>
      </w:r>
      <w:r>
        <w:rPr>
          <w:lang w:bidi="he-IL"/>
        </w:rPr>
        <w:t>ить</w:t>
      </w:r>
      <w:r w:rsidRPr="00885F7B">
        <w:rPr>
          <w:lang w:bidi="he-IL"/>
        </w:rPr>
        <w:t xml:space="preserve"> </w:t>
      </w:r>
      <w:r>
        <w:rPr>
          <w:lang w:bidi="he-IL"/>
        </w:rPr>
        <w:t>нормативным правовым актом</w:t>
      </w:r>
      <w:r w:rsidRPr="00885F7B">
        <w:rPr>
          <w:lang w:bidi="he-IL"/>
        </w:rPr>
        <w:t xml:space="preserve"> сво</w:t>
      </w:r>
      <w:r>
        <w:rPr>
          <w:lang w:bidi="he-IL"/>
        </w:rPr>
        <w:t>их</w:t>
      </w:r>
      <w:r w:rsidRPr="00885F7B">
        <w:rPr>
          <w:lang w:bidi="he-IL"/>
        </w:rPr>
        <w:t xml:space="preserve"> представител</w:t>
      </w:r>
      <w:r>
        <w:rPr>
          <w:lang w:bidi="he-IL"/>
        </w:rPr>
        <w:t>ей</w:t>
      </w:r>
      <w:r w:rsidRPr="00885F7B">
        <w:rPr>
          <w:lang w:bidi="he-IL"/>
        </w:rPr>
        <w:t>, которы</w:t>
      </w:r>
      <w:r>
        <w:rPr>
          <w:lang w:bidi="he-IL"/>
        </w:rPr>
        <w:t>е</w:t>
      </w:r>
      <w:r w:rsidRPr="00885F7B">
        <w:rPr>
          <w:lang w:bidi="he-IL"/>
        </w:rPr>
        <w:t xml:space="preserve"> от имени </w:t>
      </w:r>
      <w:r>
        <w:rPr>
          <w:lang w:bidi="he-IL"/>
        </w:rPr>
        <w:t xml:space="preserve">Исполнителя </w:t>
      </w:r>
      <w:r w:rsidRPr="00885F7B">
        <w:rPr>
          <w:lang w:bidi="he-IL"/>
        </w:rPr>
        <w:t>осуществля</w:t>
      </w:r>
      <w:r>
        <w:rPr>
          <w:lang w:bidi="he-IL"/>
        </w:rPr>
        <w:t>ют</w:t>
      </w:r>
      <w:r w:rsidRPr="00885F7B">
        <w:rPr>
          <w:lang w:bidi="he-IL"/>
        </w:rPr>
        <w:t xml:space="preserve"> </w:t>
      </w:r>
      <w:r>
        <w:rPr>
          <w:lang w:bidi="he-IL"/>
        </w:rPr>
        <w:t>строительный контроль на объектах, указанных в Приложении 1 к настоящему Договору</w:t>
      </w:r>
      <w:r w:rsidRPr="00885F7B">
        <w:rPr>
          <w:lang w:bidi="he-IL"/>
        </w:rPr>
        <w:t>.</w:t>
      </w:r>
    </w:p>
    <w:p w:rsidR="00352D31" w:rsidRDefault="00352D31" w:rsidP="00352D31">
      <w:pPr>
        <w:pStyle w:val="af"/>
        <w:ind w:firstLine="708"/>
        <w:jc w:val="both"/>
        <w:rPr>
          <w:lang w:bidi="he-IL"/>
        </w:rPr>
      </w:pPr>
      <w:r>
        <w:rPr>
          <w:lang w:bidi="he-IL"/>
        </w:rPr>
        <w:t>2.3.2. В течение 3 (трех) рабочих дней с момента заключения настоящего Договора предоставить Заказчику копию нормативного правового акта о назначении ответственных лиц по осуществлению строительного контроля.</w:t>
      </w:r>
    </w:p>
    <w:p w:rsidR="00352D31" w:rsidRDefault="00352D31" w:rsidP="00352D31">
      <w:pPr>
        <w:pStyle w:val="af"/>
        <w:ind w:firstLine="708"/>
        <w:jc w:val="both"/>
        <w:rPr>
          <w:lang w:bidi="he-IL"/>
        </w:rPr>
      </w:pPr>
      <w:r>
        <w:rPr>
          <w:lang w:bidi="he-IL"/>
        </w:rPr>
        <w:t>2.3.3. О</w:t>
      </w:r>
      <w:r w:rsidRPr="00885F7B">
        <w:rPr>
          <w:lang w:bidi="he-IL"/>
        </w:rPr>
        <w:t>существля</w:t>
      </w:r>
      <w:r>
        <w:rPr>
          <w:lang w:bidi="he-IL"/>
        </w:rPr>
        <w:t>ть</w:t>
      </w:r>
      <w:r w:rsidRPr="00885F7B">
        <w:rPr>
          <w:lang w:bidi="he-IL"/>
        </w:rPr>
        <w:t xml:space="preserve"> контроль соответствия </w:t>
      </w:r>
      <w:r>
        <w:rPr>
          <w:lang w:bidi="he-IL"/>
        </w:rPr>
        <w:t xml:space="preserve">объемов и качества </w:t>
      </w:r>
      <w:r w:rsidRPr="00885F7B">
        <w:rPr>
          <w:lang w:bidi="he-IL"/>
        </w:rPr>
        <w:t xml:space="preserve">выполняемых </w:t>
      </w:r>
      <w:r>
        <w:rPr>
          <w:lang w:bidi="he-IL"/>
        </w:rPr>
        <w:t>ремонтно-строительных работ, применяемых</w:t>
      </w:r>
      <w:r w:rsidRPr="00885F7B">
        <w:rPr>
          <w:lang w:bidi="he-IL"/>
        </w:rPr>
        <w:t xml:space="preserve"> изделий, материалов и поставляемого оборудования </w:t>
      </w:r>
      <w:r>
        <w:rPr>
          <w:lang w:bidi="he-IL"/>
        </w:rPr>
        <w:t>технической документации</w:t>
      </w:r>
      <w:r w:rsidRPr="00885F7B">
        <w:rPr>
          <w:lang w:bidi="he-IL"/>
        </w:rPr>
        <w:t>, требованиям строительных норм и правил, стандартов, технических условий и других нормативных документов</w:t>
      </w:r>
      <w:r>
        <w:rPr>
          <w:lang w:bidi="he-IL"/>
        </w:rPr>
        <w:t>.</w:t>
      </w:r>
    </w:p>
    <w:p w:rsidR="00352D31" w:rsidRDefault="00352D31" w:rsidP="00352D31">
      <w:pPr>
        <w:pStyle w:val="af"/>
        <w:ind w:firstLine="708"/>
        <w:jc w:val="both"/>
        <w:rPr>
          <w:lang w:bidi="he-IL"/>
        </w:rPr>
      </w:pPr>
      <w:r>
        <w:rPr>
          <w:lang w:bidi="he-IL"/>
        </w:rPr>
        <w:t>2.3.4. О</w:t>
      </w:r>
      <w:r w:rsidRPr="00885F7B">
        <w:rPr>
          <w:lang w:bidi="he-IL"/>
        </w:rPr>
        <w:t>существля</w:t>
      </w:r>
      <w:r>
        <w:rPr>
          <w:lang w:bidi="he-IL"/>
        </w:rPr>
        <w:t>ть</w:t>
      </w:r>
      <w:r w:rsidRPr="00885F7B">
        <w:rPr>
          <w:lang w:bidi="he-IL"/>
        </w:rPr>
        <w:t xml:space="preserve"> проверку наличия документов, удостоверяющих качество используемых изделий и материалов (технических паспортов, сертификатов, результатов лабораторных испытаний и др.)</w:t>
      </w:r>
      <w:r>
        <w:rPr>
          <w:lang w:bidi="he-IL"/>
        </w:rPr>
        <w:t>.</w:t>
      </w:r>
    </w:p>
    <w:p w:rsidR="00352D31" w:rsidRDefault="00352D31" w:rsidP="00352D31">
      <w:pPr>
        <w:pStyle w:val="af"/>
        <w:ind w:firstLine="708"/>
        <w:jc w:val="both"/>
        <w:rPr>
          <w:lang w:bidi="he-IL"/>
        </w:rPr>
      </w:pPr>
      <w:r>
        <w:rPr>
          <w:lang w:bidi="he-IL"/>
        </w:rPr>
        <w:t>2.3.5. О</w:t>
      </w:r>
      <w:r w:rsidRPr="00885F7B">
        <w:rPr>
          <w:lang w:bidi="he-IL"/>
        </w:rPr>
        <w:t>существля</w:t>
      </w:r>
      <w:r>
        <w:rPr>
          <w:lang w:bidi="he-IL"/>
        </w:rPr>
        <w:t>ть</w:t>
      </w:r>
      <w:r w:rsidRPr="00885F7B">
        <w:rPr>
          <w:lang w:bidi="he-IL"/>
        </w:rPr>
        <w:t xml:space="preserve"> контроль над выполнением графиков производства работ</w:t>
      </w:r>
      <w:r>
        <w:rPr>
          <w:lang w:bidi="he-IL"/>
        </w:rPr>
        <w:t>.</w:t>
      </w:r>
    </w:p>
    <w:p w:rsidR="00352D31" w:rsidRDefault="00352D31" w:rsidP="00352D31">
      <w:pPr>
        <w:pStyle w:val="af"/>
        <w:ind w:firstLine="708"/>
        <w:jc w:val="both"/>
        <w:rPr>
          <w:lang w:bidi="he-IL"/>
        </w:rPr>
      </w:pPr>
      <w:r>
        <w:rPr>
          <w:lang w:bidi="he-IL"/>
        </w:rPr>
        <w:t>2.3.6. С участием представителей подрядной организации производить освидетельствование и оценку качества скрытых работ с подписанием соответствующих актов.</w:t>
      </w:r>
    </w:p>
    <w:p w:rsidR="00352D31" w:rsidRDefault="00352D31" w:rsidP="00352D31">
      <w:pPr>
        <w:pStyle w:val="af"/>
        <w:ind w:firstLine="708"/>
        <w:jc w:val="both"/>
        <w:rPr>
          <w:lang w:bidi="he-IL"/>
        </w:rPr>
      </w:pPr>
      <w:r>
        <w:rPr>
          <w:lang w:bidi="he-IL"/>
        </w:rPr>
        <w:t>2.3.7. Предоставлять Заказчику ежемесячный отчет о ходе выполнения работ на объектах, указанных в Приложении 1 к настоящему Договору, в свободной форме не позднее 3 числа месяца, следующего за отчетным.</w:t>
      </w:r>
    </w:p>
    <w:p w:rsidR="00352D31" w:rsidRDefault="00352D31" w:rsidP="00352D31">
      <w:pPr>
        <w:pStyle w:val="af"/>
        <w:ind w:firstLine="708"/>
        <w:jc w:val="both"/>
        <w:rPr>
          <w:lang w:bidi="he-IL"/>
        </w:rPr>
      </w:pPr>
      <w:r>
        <w:rPr>
          <w:lang w:bidi="he-IL"/>
        </w:rPr>
        <w:t xml:space="preserve">2.3.8. Незамедлительно уведомлять Заказчика о всех случаях нарушения технологии строительных процессов при производстве работ на объектах, использования некачественных материалов и оборудования, отклонения от графика производства работ и </w:t>
      </w:r>
      <w:r w:rsidRPr="00885F7B">
        <w:t>контролир</w:t>
      </w:r>
      <w:r>
        <w:t>овать</w:t>
      </w:r>
      <w:r w:rsidRPr="00885F7B">
        <w:t xml:space="preserve"> устранение дефектов и оформление соответствующего акта об их устранении</w:t>
      </w:r>
      <w:r>
        <w:t>.</w:t>
      </w:r>
    </w:p>
    <w:p w:rsidR="00352D31" w:rsidRDefault="00352D31" w:rsidP="00352D31">
      <w:pPr>
        <w:pStyle w:val="af"/>
        <w:ind w:firstLine="708"/>
        <w:jc w:val="both"/>
      </w:pPr>
      <w:r>
        <w:rPr>
          <w:lang w:bidi="he-IL"/>
        </w:rPr>
        <w:t xml:space="preserve">2.3.9. </w:t>
      </w:r>
      <w:r>
        <w:t>О</w:t>
      </w:r>
      <w:r w:rsidRPr="00885F7B">
        <w:t>существля</w:t>
      </w:r>
      <w:r>
        <w:t>ть</w:t>
      </w:r>
      <w:r w:rsidRPr="00885F7B">
        <w:t xml:space="preserve"> контроль </w:t>
      </w:r>
      <w:r>
        <w:t xml:space="preserve">за </w:t>
      </w:r>
      <w:r w:rsidRPr="00885F7B">
        <w:t>ведением об</w:t>
      </w:r>
      <w:r>
        <w:t>щего журнала производства работ,</w:t>
      </w:r>
      <w:r w:rsidRPr="00885F7B">
        <w:t xml:space="preserve"> контроль наличия и правильности ведения первичной исполнительной, технической документации (исполнительных схем, инструментальной съемки смонтированных конструкций и инженерных </w:t>
      </w:r>
      <w:r w:rsidRPr="000E29D1">
        <w:t>систем</w:t>
      </w:r>
      <w:r w:rsidRPr="00885F7B">
        <w:t xml:space="preserve">, общих и специальных журналов работ) и внесение </w:t>
      </w:r>
      <w:r>
        <w:t>в н</w:t>
      </w:r>
      <w:r w:rsidRPr="00885F7B">
        <w:t xml:space="preserve">ее изменений в связи с выявленными недостатками и дефектами при производстве </w:t>
      </w:r>
      <w:r>
        <w:t>ремонтно-строительных работ.</w:t>
      </w:r>
    </w:p>
    <w:p w:rsidR="00352D31" w:rsidRDefault="00352D31" w:rsidP="00352D31">
      <w:pPr>
        <w:pStyle w:val="af"/>
        <w:ind w:firstLine="708"/>
        <w:jc w:val="both"/>
        <w:rPr>
          <w:lang w:bidi="he-IL"/>
        </w:rPr>
      </w:pPr>
      <w:r>
        <w:rPr>
          <w:lang w:bidi="he-IL"/>
        </w:rPr>
        <w:t>2.5.10. Совместно с Заказчиком произвести приемку выполненных на объектах, указанных в Приложении 1 к настоящему Договору, работ с подписанием акта приемки в эксплуатацию приемочной комиссией выполненных работ.</w:t>
      </w:r>
    </w:p>
    <w:p w:rsidR="00352D31" w:rsidRDefault="00352D31" w:rsidP="00352D31">
      <w:pPr>
        <w:pStyle w:val="af"/>
        <w:ind w:firstLine="708"/>
        <w:jc w:val="both"/>
        <w:rPr>
          <w:lang w:bidi="he-IL"/>
        </w:rPr>
      </w:pPr>
      <w:r>
        <w:rPr>
          <w:lang w:bidi="he-IL"/>
        </w:rPr>
        <w:t>2.6. Права Исполнителя:</w:t>
      </w:r>
    </w:p>
    <w:p w:rsidR="00352D31" w:rsidRDefault="00352D31" w:rsidP="00352D31">
      <w:pPr>
        <w:pStyle w:val="af"/>
        <w:ind w:firstLine="708"/>
        <w:jc w:val="both"/>
        <w:rPr>
          <w:lang w:bidi="he-IL"/>
        </w:rPr>
      </w:pPr>
      <w:r>
        <w:rPr>
          <w:lang w:bidi="he-IL"/>
        </w:rPr>
        <w:t>2.6.1. Запрашивать Заказчика техническую, исполнительную документацию на выполняемые на объектах работы.</w:t>
      </w:r>
    </w:p>
    <w:p w:rsidR="00352D31" w:rsidRPr="00885F7B" w:rsidRDefault="00352D31" w:rsidP="00352D31">
      <w:pPr>
        <w:pStyle w:val="af"/>
        <w:ind w:firstLine="708"/>
        <w:jc w:val="both"/>
        <w:rPr>
          <w:lang w:bidi="he-IL"/>
        </w:rPr>
      </w:pPr>
      <w:r>
        <w:rPr>
          <w:lang w:bidi="he-IL"/>
        </w:rPr>
        <w:t>2.6.2. Требовать от Заказчика обеспечить беспрепятственный доступ на объекты, указанные в Приложении 1 к настоящему Договору.</w:t>
      </w:r>
    </w:p>
    <w:p w:rsidR="00352D31" w:rsidRDefault="00352D31" w:rsidP="00352D31">
      <w:pPr>
        <w:pStyle w:val="af"/>
        <w:ind w:left="720"/>
        <w:rPr>
          <w:b/>
        </w:rPr>
      </w:pPr>
    </w:p>
    <w:p w:rsidR="00352D31" w:rsidRDefault="00352D31" w:rsidP="00352D31">
      <w:pPr>
        <w:pStyle w:val="af"/>
        <w:ind w:left="720"/>
        <w:rPr>
          <w:b/>
        </w:rPr>
      </w:pPr>
    </w:p>
    <w:p w:rsidR="00352D31" w:rsidRDefault="00352D31" w:rsidP="00352D31">
      <w:pPr>
        <w:pStyle w:val="af"/>
        <w:numPr>
          <w:ilvl w:val="0"/>
          <w:numId w:val="11"/>
        </w:numPr>
        <w:jc w:val="center"/>
        <w:rPr>
          <w:b/>
        </w:rPr>
      </w:pPr>
      <w:r w:rsidRPr="000E29D1">
        <w:rPr>
          <w:b/>
        </w:rPr>
        <w:t>Стоимость услуг и порядок расчетов</w:t>
      </w:r>
    </w:p>
    <w:p w:rsidR="00352D31" w:rsidRDefault="00352D31" w:rsidP="00352D31">
      <w:pPr>
        <w:pStyle w:val="af"/>
        <w:ind w:left="720"/>
        <w:rPr>
          <w:b/>
        </w:rPr>
      </w:pPr>
    </w:p>
    <w:p w:rsidR="00352D31" w:rsidRDefault="00352D31" w:rsidP="00352D31">
      <w:pPr>
        <w:pStyle w:val="af"/>
        <w:ind w:firstLine="708"/>
        <w:jc w:val="both"/>
      </w:pPr>
      <w:r w:rsidRPr="00F35BFC">
        <w:t xml:space="preserve">3.1. Размер оплаты услуг, </w:t>
      </w:r>
      <w:r>
        <w:t>оказываемых</w:t>
      </w:r>
      <w:r w:rsidRPr="00F35BFC">
        <w:t xml:space="preserve"> </w:t>
      </w:r>
      <w:r>
        <w:t>Исполнителем</w:t>
      </w:r>
      <w:r w:rsidRPr="00F35BFC">
        <w:t xml:space="preserve"> по настоящему договору, составляет</w:t>
      </w:r>
      <w:r>
        <w:t xml:space="preserve"> 2,14</w:t>
      </w:r>
      <w:r w:rsidRPr="00F35BFC">
        <w:t xml:space="preserve"> % от </w:t>
      </w:r>
      <w:r>
        <w:t>фактической</w:t>
      </w:r>
      <w:r w:rsidRPr="00F35BFC">
        <w:t xml:space="preserve"> стоимости </w:t>
      </w:r>
      <w:r>
        <w:t xml:space="preserve">ремонтно-строительных </w:t>
      </w:r>
      <w:r w:rsidRPr="00F35BFC">
        <w:t>работ,</w:t>
      </w:r>
      <w:r>
        <w:t xml:space="preserve"> выполненных на объектах, и </w:t>
      </w:r>
      <w:r w:rsidRPr="00F35BFC">
        <w:t xml:space="preserve">принятых </w:t>
      </w:r>
      <w:r>
        <w:t>Заказчиком от строительно-монтажной организации по актам</w:t>
      </w:r>
      <w:r w:rsidRPr="00F35BFC">
        <w:t xml:space="preserve"> о приемке выполненных работ по форме КС-2, справок о стоимости выполненных работ и </w:t>
      </w:r>
      <w:r w:rsidRPr="00F35BFC">
        <w:lastRenderedPageBreak/>
        <w:t>затрат по форме КС-3 (без учета затрат на проектные работы, согласование сметной документации в экспертизе)</w:t>
      </w:r>
      <w:r>
        <w:t>.</w:t>
      </w:r>
      <w:r w:rsidRPr="00F35BFC">
        <w:t xml:space="preserve"> </w:t>
      </w:r>
    </w:p>
    <w:p w:rsidR="00352D31" w:rsidRPr="00F35BFC" w:rsidRDefault="00352D31" w:rsidP="00352D31">
      <w:pPr>
        <w:pStyle w:val="af"/>
        <w:ind w:firstLine="708"/>
        <w:jc w:val="both"/>
      </w:pPr>
      <w:r w:rsidRPr="00F35BFC">
        <w:t>3.</w:t>
      </w:r>
      <w:r>
        <w:t>2</w:t>
      </w:r>
      <w:r w:rsidRPr="00F35BFC">
        <w:t xml:space="preserve">. </w:t>
      </w:r>
      <w:r>
        <w:t>Исполнитель</w:t>
      </w:r>
      <w:r w:rsidRPr="00F35BFC">
        <w:t xml:space="preserve"> направляет акты оказанных услуг, </w:t>
      </w:r>
      <w:r>
        <w:t>счет (счет-фактуру) на оказанные услуги</w:t>
      </w:r>
      <w:r w:rsidRPr="00F35BFC">
        <w:t xml:space="preserve"> в адрес</w:t>
      </w:r>
      <w:r>
        <w:t xml:space="preserve"> Заказчика.</w:t>
      </w:r>
    </w:p>
    <w:p w:rsidR="00352D31" w:rsidRDefault="00352D31" w:rsidP="00352D31">
      <w:pPr>
        <w:pStyle w:val="af"/>
        <w:ind w:firstLine="708"/>
        <w:jc w:val="both"/>
      </w:pPr>
      <w:r w:rsidRPr="00F35BFC">
        <w:t>3.</w:t>
      </w:r>
      <w:r>
        <w:t>3. Заказчик, не позднее 5</w:t>
      </w:r>
      <w:r w:rsidRPr="00F35BFC">
        <w:t xml:space="preserve"> </w:t>
      </w:r>
      <w:r>
        <w:t>рабочих</w:t>
      </w:r>
      <w:r w:rsidRPr="00F35BFC">
        <w:t xml:space="preserve"> дней со дня получения документации</w:t>
      </w:r>
      <w:r>
        <w:t xml:space="preserve">, указанной в п. 3.2, при отсутствии замечаний, </w:t>
      </w:r>
      <w:r w:rsidRPr="00F35BFC">
        <w:t xml:space="preserve">обязан направить </w:t>
      </w:r>
      <w:r>
        <w:t>Исполнителю</w:t>
      </w:r>
      <w:r w:rsidRPr="00F35BFC">
        <w:t xml:space="preserve"> подписанный акт оказанных услуг. </w:t>
      </w:r>
    </w:p>
    <w:p w:rsidR="00352D31" w:rsidRDefault="00352D31" w:rsidP="00352D31">
      <w:pPr>
        <w:pStyle w:val="af"/>
        <w:ind w:firstLine="708"/>
        <w:jc w:val="both"/>
      </w:pPr>
      <w:r w:rsidRPr="00F35BFC">
        <w:t>3.</w:t>
      </w:r>
      <w:r>
        <w:t>4</w:t>
      </w:r>
      <w:r w:rsidRPr="00F35BFC">
        <w:t>. Опла</w:t>
      </w:r>
      <w:r>
        <w:t>та оказанных и принятых Заказчиком</w:t>
      </w:r>
      <w:r w:rsidRPr="00F35BFC">
        <w:t xml:space="preserve"> услуг производится не позднее 10 </w:t>
      </w:r>
      <w:r>
        <w:t>рабочих после подписания акта оказанных услуг.</w:t>
      </w:r>
    </w:p>
    <w:p w:rsidR="00352D31" w:rsidRPr="00F35BFC" w:rsidRDefault="00352D31" w:rsidP="00352D31">
      <w:pPr>
        <w:pStyle w:val="af"/>
        <w:ind w:firstLine="708"/>
        <w:jc w:val="both"/>
      </w:pPr>
    </w:p>
    <w:p w:rsidR="00352D31" w:rsidRPr="000E29D1" w:rsidRDefault="00352D31" w:rsidP="00352D31">
      <w:pPr>
        <w:pStyle w:val="af"/>
        <w:jc w:val="center"/>
        <w:rPr>
          <w:b/>
        </w:rPr>
      </w:pPr>
      <w:r>
        <w:rPr>
          <w:b/>
        </w:rPr>
        <w:t xml:space="preserve">4. </w:t>
      </w:r>
      <w:r w:rsidRPr="000E29D1">
        <w:rPr>
          <w:b/>
        </w:rPr>
        <w:t>Порядок сдачи и приемки работ</w:t>
      </w:r>
    </w:p>
    <w:p w:rsidR="00352D31" w:rsidRPr="00885F7B" w:rsidRDefault="00352D31" w:rsidP="00352D31">
      <w:pPr>
        <w:pStyle w:val="af"/>
        <w:jc w:val="both"/>
      </w:pPr>
    </w:p>
    <w:p w:rsidR="00352D31" w:rsidRDefault="00352D31" w:rsidP="00352D31">
      <w:pPr>
        <w:pStyle w:val="af"/>
        <w:ind w:firstLine="708"/>
        <w:jc w:val="both"/>
        <w:rPr>
          <w:rFonts w:eastAsia="Calibri"/>
          <w:lang w:eastAsia="en-US"/>
        </w:rPr>
      </w:pPr>
      <w:r w:rsidRPr="00885F7B">
        <w:t xml:space="preserve">4.1. </w:t>
      </w:r>
      <w:r>
        <w:rPr>
          <w:rFonts w:eastAsia="Calibri"/>
          <w:bCs/>
          <w:lang w:eastAsia="en-US"/>
        </w:rPr>
        <w:t>Заказчик</w:t>
      </w:r>
      <w:r w:rsidRPr="0055775C">
        <w:rPr>
          <w:rFonts w:eastAsia="Calibri"/>
          <w:lang w:eastAsia="en-US"/>
        </w:rPr>
        <w:t xml:space="preserve"> в срок, не позднее </w:t>
      </w:r>
      <w:r>
        <w:rPr>
          <w:rFonts w:eastAsia="Calibri"/>
          <w:lang w:eastAsia="en-US"/>
        </w:rPr>
        <w:t>3 (трех)</w:t>
      </w:r>
      <w:r w:rsidRPr="0055775C">
        <w:rPr>
          <w:rFonts w:eastAsia="Calibri"/>
          <w:lang w:eastAsia="en-US"/>
        </w:rPr>
        <w:t xml:space="preserve"> рабочих дней до</w:t>
      </w:r>
      <w:r>
        <w:rPr>
          <w:rFonts w:eastAsia="Calibri"/>
          <w:lang w:eastAsia="en-US"/>
        </w:rPr>
        <w:t xml:space="preserve"> даты завершения работ</w:t>
      </w:r>
      <w:r w:rsidRPr="0055775C">
        <w:rPr>
          <w:rFonts w:eastAsia="Calibri"/>
          <w:lang w:eastAsia="en-US"/>
        </w:rPr>
        <w:t xml:space="preserve"> направляет </w:t>
      </w:r>
      <w:r>
        <w:rPr>
          <w:rFonts w:eastAsia="Calibri"/>
          <w:bCs/>
          <w:lang w:eastAsia="en-US"/>
        </w:rPr>
        <w:t>Исполнителю</w:t>
      </w:r>
      <w:r w:rsidRPr="0055775C">
        <w:rPr>
          <w:rFonts w:eastAsia="Calibri"/>
          <w:bCs/>
          <w:lang w:eastAsia="en-US"/>
        </w:rPr>
        <w:t xml:space="preserve"> </w:t>
      </w:r>
      <w:r w:rsidRPr="0055775C">
        <w:rPr>
          <w:rFonts w:eastAsia="Calibri"/>
          <w:lang w:eastAsia="en-US"/>
        </w:rPr>
        <w:t xml:space="preserve">письменное уведомление о завершении выполнения работ </w:t>
      </w:r>
      <w:r>
        <w:rPr>
          <w:rFonts w:eastAsia="Calibri"/>
          <w:lang w:eastAsia="en-US"/>
        </w:rPr>
        <w:t>на объектах.</w:t>
      </w:r>
    </w:p>
    <w:p w:rsidR="00352D31" w:rsidRDefault="00352D31" w:rsidP="00352D31">
      <w:pPr>
        <w:pStyle w:val="af"/>
        <w:ind w:firstLine="708"/>
        <w:jc w:val="both"/>
        <w:rPr>
          <w:rFonts w:eastAsia="Calibri"/>
          <w:lang w:eastAsia="en-US"/>
        </w:rPr>
      </w:pPr>
      <w:r>
        <w:rPr>
          <w:rFonts w:eastAsia="Calibri"/>
          <w:lang w:eastAsia="en-US"/>
        </w:rPr>
        <w:t>4.2. Исполнитель с срок, указанный в уведомлении, прибывает на объекты для участия в работе приемочной комиссии.</w:t>
      </w:r>
    </w:p>
    <w:p w:rsidR="00352D31" w:rsidRDefault="00352D31" w:rsidP="00352D31">
      <w:pPr>
        <w:pStyle w:val="af"/>
        <w:ind w:firstLine="708"/>
        <w:jc w:val="both"/>
        <w:rPr>
          <w:rFonts w:eastAsia="Calibri"/>
          <w:lang w:eastAsia="en-US"/>
        </w:rPr>
      </w:pPr>
      <w:r>
        <w:rPr>
          <w:rFonts w:eastAsia="Calibri"/>
          <w:lang w:eastAsia="en-US"/>
        </w:rPr>
        <w:t>4.3. После завершения работы приемочной комиссии на объектах, Исполнитель направляет в адрес Заказчика акт оказанных услуг по настоящему Договору.</w:t>
      </w:r>
    </w:p>
    <w:p w:rsidR="00352D31" w:rsidRPr="00885F7B" w:rsidRDefault="00352D31" w:rsidP="00352D31">
      <w:pPr>
        <w:pStyle w:val="af"/>
        <w:ind w:firstLine="708"/>
        <w:jc w:val="both"/>
      </w:pPr>
      <w:r>
        <w:rPr>
          <w:rFonts w:eastAsia="Calibri"/>
          <w:lang w:eastAsia="en-US"/>
        </w:rPr>
        <w:t>4.4. Заказчик подписывает акт оказанных услуг и производит оплату в течение 10 рабочих дней после подписания акта.</w:t>
      </w:r>
    </w:p>
    <w:p w:rsidR="00352D31" w:rsidRDefault="00352D31" w:rsidP="00352D31">
      <w:pPr>
        <w:pStyle w:val="af"/>
        <w:jc w:val="both"/>
      </w:pPr>
      <w:r>
        <w:tab/>
      </w:r>
    </w:p>
    <w:p w:rsidR="00352D31" w:rsidRPr="000E29D1" w:rsidRDefault="00352D31" w:rsidP="00352D31">
      <w:pPr>
        <w:pStyle w:val="af"/>
        <w:jc w:val="center"/>
        <w:rPr>
          <w:b/>
        </w:rPr>
      </w:pPr>
      <w:r w:rsidRPr="000E29D1">
        <w:rPr>
          <w:b/>
        </w:rPr>
        <w:t>5. Ответственность сторон</w:t>
      </w:r>
    </w:p>
    <w:p w:rsidR="00352D31" w:rsidRPr="00885F7B" w:rsidRDefault="00352D31" w:rsidP="00352D31">
      <w:pPr>
        <w:pStyle w:val="af"/>
        <w:jc w:val="both"/>
      </w:pPr>
    </w:p>
    <w:p w:rsidR="00352D31" w:rsidRPr="00E76810" w:rsidRDefault="00352D31" w:rsidP="00352D31">
      <w:pPr>
        <w:pStyle w:val="af"/>
        <w:ind w:firstLine="708"/>
        <w:jc w:val="both"/>
        <w:rPr>
          <w:w w:val="90"/>
        </w:rPr>
      </w:pPr>
      <w:r w:rsidRPr="00885F7B">
        <w:t>5.1.</w:t>
      </w:r>
      <w:r>
        <w:t xml:space="preserve"> </w:t>
      </w:r>
      <w:r w:rsidRPr="00885F7B">
        <w:t xml:space="preserve">За невыполнение или ненадлежащее выполнение своих обязанностей по настоящему договору стороны несут ответственность в соответствии с действующим законодательством </w:t>
      </w:r>
      <w:r w:rsidRPr="00220D75">
        <w:t>Российской Федерации.</w:t>
      </w:r>
      <w:r w:rsidRPr="00E76810">
        <w:rPr>
          <w:w w:val="90"/>
        </w:rPr>
        <w:t xml:space="preserve"> </w:t>
      </w:r>
    </w:p>
    <w:p w:rsidR="00352D31" w:rsidRPr="000978DB" w:rsidRDefault="00352D31" w:rsidP="00352D31">
      <w:pPr>
        <w:pStyle w:val="aa"/>
        <w:ind w:firstLine="374"/>
        <w:rPr>
          <w:color w:val="FF0000"/>
          <w:sz w:val="24"/>
          <w:szCs w:val="24"/>
          <w:u w:val="single"/>
        </w:rPr>
      </w:pPr>
      <w:r w:rsidRPr="000978DB">
        <w:rPr>
          <w:snapToGrid w:val="0"/>
          <w:sz w:val="24"/>
          <w:szCs w:val="24"/>
        </w:rPr>
        <w:tab/>
      </w:r>
      <w:r w:rsidRPr="000978DB">
        <w:rPr>
          <w:sz w:val="24"/>
          <w:szCs w:val="24"/>
        </w:rPr>
        <w:t>5.2. В случае ненадлежащего выполнения принятых сторонами на себя обязательств, договор может быть расторгнут в установленном законодательством РФ</w:t>
      </w:r>
      <w:r>
        <w:rPr>
          <w:sz w:val="24"/>
          <w:szCs w:val="24"/>
        </w:rPr>
        <w:t xml:space="preserve"> </w:t>
      </w:r>
      <w:r w:rsidRPr="000978DB">
        <w:rPr>
          <w:sz w:val="24"/>
          <w:szCs w:val="24"/>
        </w:rPr>
        <w:t xml:space="preserve">порядке. Факт ненадлежащего исполнения договора фиксируется актом. При этом, инициативная сторона направляет другой стороне уведомление о расторжении договора с обоснованием причин не менее, чем за </w:t>
      </w:r>
      <w:r>
        <w:rPr>
          <w:sz w:val="24"/>
          <w:szCs w:val="24"/>
        </w:rPr>
        <w:t>5</w:t>
      </w:r>
      <w:r w:rsidRPr="000978DB">
        <w:rPr>
          <w:sz w:val="24"/>
          <w:szCs w:val="24"/>
        </w:rPr>
        <w:t xml:space="preserve"> </w:t>
      </w:r>
      <w:r>
        <w:rPr>
          <w:sz w:val="24"/>
          <w:szCs w:val="24"/>
        </w:rPr>
        <w:t xml:space="preserve">(пять) </w:t>
      </w:r>
      <w:r w:rsidRPr="000978DB">
        <w:rPr>
          <w:sz w:val="24"/>
          <w:szCs w:val="24"/>
        </w:rPr>
        <w:t>рабочих дней</w:t>
      </w:r>
      <w:r>
        <w:rPr>
          <w:sz w:val="24"/>
          <w:szCs w:val="24"/>
        </w:rPr>
        <w:t xml:space="preserve"> до предполагаемой даты расторжения</w:t>
      </w:r>
      <w:r w:rsidRPr="000978DB">
        <w:rPr>
          <w:sz w:val="24"/>
          <w:szCs w:val="24"/>
        </w:rPr>
        <w:t xml:space="preserve">. </w:t>
      </w:r>
    </w:p>
    <w:p w:rsidR="00352D31" w:rsidRPr="000978DB" w:rsidRDefault="00352D31" w:rsidP="00352D31">
      <w:pPr>
        <w:shd w:val="clear" w:color="auto" w:fill="FFFFFF"/>
        <w:spacing w:line="274" w:lineRule="exact"/>
        <w:ind w:left="34" w:firstLine="674"/>
        <w:jc w:val="both"/>
        <w:rPr>
          <w:rFonts w:ascii="Times New Roman" w:hAnsi="Times New Roman" w:cs="Times New Roman"/>
        </w:rPr>
      </w:pPr>
      <w:r w:rsidRPr="000978DB">
        <w:rPr>
          <w:rFonts w:ascii="Times New Roman" w:hAnsi="Times New Roman" w:cs="Times New Roman"/>
        </w:rPr>
        <w:t xml:space="preserve">5.3. При нарушении сроков предоставления отчетности, оказании </w:t>
      </w:r>
      <w:r>
        <w:rPr>
          <w:rFonts w:ascii="Times New Roman" w:hAnsi="Times New Roman" w:cs="Times New Roman"/>
        </w:rPr>
        <w:t>некачественных услуг Исполнитель</w:t>
      </w:r>
      <w:r w:rsidRPr="000978DB">
        <w:rPr>
          <w:rFonts w:ascii="Times New Roman" w:hAnsi="Times New Roman" w:cs="Times New Roman"/>
        </w:rPr>
        <w:t xml:space="preserve"> выплачивает </w:t>
      </w:r>
      <w:r>
        <w:rPr>
          <w:rFonts w:ascii="Times New Roman" w:hAnsi="Times New Roman" w:cs="Times New Roman"/>
        </w:rPr>
        <w:t xml:space="preserve">Заказчику </w:t>
      </w:r>
      <w:r w:rsidRPr="000978DB">
        <w:rPr>
          <w:rFonts w:ascii="Times New Roman" w:hAnsi="Times New Roman" w:cs="Times New Roman"/>
        </w:rPr>
        <w:t>пени в размере 0,</w:t>
      </w:r>
      <w:r>
        <w:rPr>
          <w:rFonts w:ascii="Times New Roman" w:hAnsi="Times New Roman" w:cs="Times New Roman"/>
        </w:rPr>
        <w:t>0</w:t>
      </w:r>
      <w:r w:rsidRPr="000978DB">
        <w:rPr>
          <w:rFonts w:ascii="Times New Roman" w:hAnsi="Times New Roman" w:cs="Times New Roman"/>
        </w:rPr>
        <w:t xml:space="preserve">5% (ноль целых и пять </w:t>
      </w:r>
      <w:r>
        <w:rPr>
          <w:rFonts w:ascii="Times New Roman" w:hAnsi="Times New Roman" w:cs="Times New Roman"/>
        </w:rPr>
        <w:t>сотых</w:t>
      </w:r>
      <w:r w:rsidRPr="000978DB">
        <w:rPr>
          <w:rFonts w:ascii="Times New Roman" w:hAnsi="Times New Roman" w:cs="Times New Roman"/>
        </w:rPr>
        <w:t xml:space="preserve"> процента)</w:t>
      </w:r>
      <w:r>
        <w:rPr>
          <w:rFonts w:ascii="Times New Roman" w:hAnsi="Times New Roman" w:cs="Times New Roman"/>
        </w:rPr>
        <w:t xml:space="preserve"> от стоимости услуг</w:t>
      </w:r>
      <w:r w:rsidRPr="000978DB">
        <w:rPr>
          <w:rFonts w:ascii="Times New Roman" w:hAnsi="Times New Roman" w:cs="Times New Roman"/>
        </w:rPr>
        <w:t xml:space="preserve"> </w:t>
      </w:r>
      <w:r>
        <w:rPr>
          <w:rFonts w:ascii="Times New Roman" w:hAnsi="Times New Roman" w:cs="Times New Roman"/>
        </w:rPr>
        <w:t xml:space="preserve">по настоящему Договору </w:t>
      </w:r>
      <w:r w:rsidRPr="000978DB">
        <w:rPr>
          <w:rFonts w:ascii="Times New Roman" w:hAnsi="Times New Roman" w:cs="Times New Roman"/>
        </w:rPr>
        <w:t>за каждый день просрочки.</w:t>
      </w:r>
    </w:p>
    <w:p w:rsidR="00352D31" w:rsidRPr="000978DB" w:rsidRDefault="00352D31" w:rsidP="00352D31">
      <w:pPr>
        <w:shd w:val="clear" w:color="auto" w:fill="FFFFFF"/>
        <w:spacing w:line="274" w:lineRule="exact"/>
        <w:ind w:left="29" w:firstLine="679"/>
        <w:jc w:val="both"/>
        <w:rPr>
          <w:rFonts w:ascii="Times New Roman" w:hAnsi="Times New Roman" w:cs="Times New Roman"/>
        </w:rPr>
      </w:pPr>
      <w:r w:rsidRPr="000978DB">
        <w:rPr>
          <w:rFonts w:ascii="Times New Roman" w:hAnsi="Times New Roman" w:cs="Times New Roman"/>
        </w:rPr>
        <w:t xml:space="preserve">5.4. При  </w:t>
      </w:r>
      <w:r>
        <w:rPr>
          <w:rFonts w:ascii="Times New Roman" w:hAnsi="Times New Roman" w:cs="Times New Roman"/>
        </w:rPr>
        <w:t xml:space="preserve"> нарушении   условий   оплаты,</w:t>
      </w:r>
      <w:r w:rsidRPr="000978DB">
        <w:rPr>
          <w:rFonts w:ascii="Times New Roman" w:hAnsi="Times New Roman" w:cs="Times New Roman"/>
        </w:rPr>
        <w:t xml:space="preserve"> установленных   настоящим договором по вине </w:t>
      </w:r>
      <w:r>
        <w:rPr>
          <w:rFonts w:ascii="Times New Roman" w:hAnsi="Times New Roman" w:cs="Times New Roman"/>
        </w:rPr>
        <w:t>Заказчика, последний выплачивает Исполнителю</w:t>
      </w:r>
      <w:r w:rsidRPr="000978DB">
        <w:rPr>
          <w:rFonts w:ascii="Times New Roman" w:hAnsi="Times New Roman" w:cs="Times New Roman"/>
        </w:rPr>
        <w:t xml:space="preserve"> пени в размере 0,</w:t>
      </w:r>
      <w:r>
        <w:rPr>
          <w:rFonts w:ascii="Times New Roman" w:hAnsi="Times New Roman" w:cs="Times New Roman"/>
        </w:rPr>
        <w:t>0</w:t>
      </w:r>
      <w:r w:rsidRPr="000978DB">
        <w:rPr>
          <w:rFonts w:ascii="Times New Roman" w:hAnsi="Times New Roman" w:cs="Times New Roman"/>
        </w:rPr>
        <w:t xml:space="preserve">5% (ноль целых и пять </w:t>
      </w:r>
      <w:r>
        <w:rPr>
          <w:rFonts w:ascii="Times New Roman" w:hAnsi="Times New Roman" w:cs="Times New Roman"/>
        </w:rPr>
        <w:t>сотых</w:t>
      </w:r>
      <w:r w:rsidRPr="000978DB">
        <w:rPr>
          <w:rFonts w:ascii="Times New Roman" w:hAnsi="Times New Roman" w:cs="Times New Roman"/>
        </w:rPr>
        <w:t xml:space="preserve"> процента) </w:t>
      </w:r>
      <w:r>
        <w:rPr>
          <w:rFonts w:ascii="Times New Roman" w:hAnsi="Times New Roman" w:cs="Times New Roman"/>
        </w:rPr>
        <w:t xml:space="preserve">от стоимости услуг по настоящему Договору </w:t>
      </w:r>
      <w:r w:rsidRPr="000978DB">
        <w:rPr>
          <w:rFonts w:ascii="Times New Roman" w:hAnsi="Times New Roman" w:cs="Times New Roman"/>
        </w:rPr>
        <w:t>за каждый день просрочки.</w:t>
      </w:r>
    </w:p>
    <w:p w:rsidR="00352D31" w:rsidRPr="000978DB" w:rsidRDefault="00352D31" w:rsidP="00352D31">
      <w:pPr>
        <w:shd w:val="clear" w:color="auto" w:fill="FFFFFF"/>
        <w:spacing w:line="274" w:lineRule="exact"/>
        <w:ind w:left="5" w:firstLine="703"/>
        <w:jc w:val="both"/>
        <w:rPr>
          <w:rFonts w:ascii="Times New Roman" w:hAnsi="Times New Roman" w:cs="Times New Roman"/>
        </w:rPr>
      </w:pPr>
      <w:r w:rsidRPr="000978DB">
        <w:rPr>
          <w:rFonts w:ascii="Times New Roman" w:hAnsi="Times New Roman" w:cs="Times New Roman"/>
        </w:rPr>
        <w:t xml:space="preserve">5.5. Уплата    </w:t>
      </w:r>
      <w:r>
        <w:rPr>
          <w:rFonts w:ascii="Times New Roman" w:hAnsi="Times New Roman" w:cs="Times New Roman"/>
        </w:rPr>
        <w:t xml:space="preserve">пени </w:t>
      </w:r>
      <w:r w:rsidRPr="000978DB">
        <w:rPr>
          <w:rFonts w:ascii="Times New Roman" w:hAnsi="Times New Roman" w:cs="Times New Roman"/>
        </w:rPr>
        <w:t xml:space="preserve">не освобождает    Стороны    от    </w:t>
      </w:r>
      <w:r>
        <w:rPr>
          <w:rFonts w:ascii="Times New Roman" w:hAnsi="Times New Roman" w:cs="Times New Roman"/>
        </w:rPr>
        <w:t>ис</w:t>
      </w:r>
      <w:r w:rsidRPr="000978DB">
        <w:rPr>
          <w:rFonts w:ascii="Times New Roman" w:hAnsi="Times New Roman" w:cs="Times New Roman"/>
        </w:rPr>
        <w:t>полнения    своих обязательств по Договору.</w:t>
      </w:r>
    </w:p>
    <w:p w:rsidR="00352D31" w:rsidRPr="00885F7B" w:rsidRDefault="00352D31" w:rsidP="00352D31">
      <w:pPr>
        <w:pStyle w:val="af"/>
        <w:jc w:val="both"/>
        <w:rPr>
          <w:snapToGrid w:val="0"/>
        </w:rPr>
      </w:pPr>
    </w:p>
    <w:p w:rsidR="00352D31" w:rsidRPr="000E29D1" w:rsidRDefault="00352D31" w:rsidP="00352D31">
      <w:pPr>
        <w:pStyle w:val="af"/>
        <w:jc w:val="center"/>
        <w:rPr>
          <w:b/>
        </w:rPr>
      </w:pPr>
      <w:r w:rsidRPr="000E29D1">
        <w:rPr>
          <w:b/>
        </w:rPr>
        <w:t>6.</w:t>
      </w:r>
      <w:r>
        <w:rPr>
          <w:b/>
        </w:rPr>
        <w:t xml:space="preserve"> </w:t>
      </w:r>
      <w:r w:rsidRPr="000E29D1">
        <w:rPr>
          <w:b/>
        </w:rPr>
        <w:t>Форс-мажорные обстоятельства</w:t>
      </w:r>
    </w:p>
    <w:p w:rsidR="00352D31" w:rsidRPr="00885F7B" w:rsidRDefault="00352D31" w:rsidP="00352D31">
      <w:pPr>
        <w:pStyle w:val="af"/>
        <w:jc w:val="both"/>
      </w:pPr>
    </w:p>
    <w:p w:rsidR="00352D31" w:rsidRPr="00885F7B" w:rsidRDefault="00352D31" w:rsidP="00352D31">
      <w:pPr>
        <w:pStyle w:val="af"/>
        <w:ind w:firstLine="708"/>
        <w:jc w:val="both"/>
        <w:rPr>
          <w:lang w:eastAsia="en-US"/>
        </w:rPr>
      </w:pPr>
      <w:r w:rsidRPr="00885F7B">
        <w:t>6.1.</w:t>
      </w:r>
      <w:r>
        <w:t xml:space="preserve"> </w:t>
      </w:r>
      <w:r w:rsidRPr="00885F7B">
        <w:t xml:space="preserve">Стороны освобождаются от ответственности за полное или частичное невыполнение обязательств по настоящему договору, если оно являлось следствием обстоятельств </w:t>
      </w:r>
      <w:r w:rsidRPr="00885F7B">
        <w:rPr>
          <w:lang w:eastAsia="en-US"/>
        </w:rPr>
        <w:t>непреодолимой силы, а именно: пожара, наводнения, землетрясения, Постановлений Правительства Российской Федерации</w:t>
      </w:r>
      <w:r>
        <w:rPr>
          <w:lang w:eastAsia="en-US"/>
        </w:rPr>
        <w:t xml:space="preserve"> и нормативных правовых актов Ханты-Мансийского автономного округа - Югры</w:t>
      </w:r>
      <w:r w:rsidRPr="00885F7B">
        <w:rPr>
          <w:lang w:eastAsia="en-US"/>
        </w:rPr>
        <w:t>, если эти</w:t>
      </w:r>
      <w:r>
        <w:rPr>
          <w:lang w:eastAsia="en-US"/>
        </w:rPr>
        <w:t xml:space="preserve"> обстоятельства непосредственно</w:t>
      </w:r>
      <w:r w:rsidRPr="00885F7B">
        <w:rPr>
          <w:lang w:eastAsia="en-US"/>
        </w:rPr>
        <w:t xml:space="preserve"> повлияли на исполнение настоящего Договора. </w:t>
      </w:r>
    </w:p>
    <w:p w:rsidR="00352D31" w:rsidRPr="00885F7B" w:rsidRDefault="00352D31" w:rsidP="00352D31">
      <w:pPr>
        <w:pStyle w:val="af"/>
        <w:jc w:val="both"/>
      </w:pPr>
    </w:p>
    <w:p w:rsidR="00352D31" w:rsidRPr="000E29D1" w:rsidRDefault="00352D31" w:rsidP="00352D31">
      <w:pPr>
        <w:pStyle w:val="af"/>
        <w:jc w:val="center"/>
        <w:rPr>
          <w:b/>
        </w:rPr>
      </w:pPr>
      <w:r w:rsidRPr="00094FAC">
        <w:lastRenderedPageBreak/>
        <w:t>7.</w:t>
      </w:r>
      <w:r w:rsidRPr="000E29D1">
        <w:rPr>
          <w:b/>
        </w:rPr>
        <w:t xml:space="preserve">  Срок выполнения работ и действия Договора.</w:t>
      </w:r>
    </w:p>
    <w:p w:rsidR="00352D31" w:rsidRPr="00885F7B" w:rsidRDefault="00352D31" w:rsidP="00352D31">
      <w:pPr>
        <w:pStyle w:val="af"/>
        <w:jc w:val="both"/>
      </w:pPr>
    </w:p>
    <w:p w:rsidR="00352D31" w:rsidRDefault="00352D31" w:rsidP="00352D31">
      <w:pPr>
        <w:pStyle w:val="af"/>
        <w:ind w:firstLine="708"/>
        <w:jc w:val="both"/>
        <w:rPr>
          <w:lang w:bidi="he-IL"/>
        </w:rPr>
      </w:pPr>
      <w:r w:rsidRPr="00885F7B">
        <w:rPr>
          <w:lang w:bidi="he-IL"/>
        </w:rPr>
        <w:t>7.1.</w:t>
      </w:r>
      <w:r>
        <w:rPr>
          <w:lang w:bidi="he-IL"/>
        </w:rPr>
        <w:t xml:space="preserve"> </w:t>
      </w:r>
      <w:r w:rsidRPr="00885F7B">
        <w:rPr>
          <w:lang w:bidi="he-IL"/>
        </w:rPr>
        <w:t>Работы по настоящему договору выполняются с момента по</w:t>
      </w:r>
      <w:r>
        <w:rPr>
          <w:lang w:bidi="he-IL"/>
        </w:rPr>
        <w:t>дписания настоящего Договора и до полного исполнения своих обязательств всеми Сторонами настоящего Договора.</w:t>
      </w:r>
      <w:r w:rsidRPr="00885F7B">
        <w:rPr>
          <w:lang w:bidi="he-IL"/>
        </w:rPr>
        <w:t xml:space="preserve"> </w:t>
      </w:r>
    </w:p>
    <w:p w:rsidR="00352D31" w:rsidRPr="00885F7B" w:rsidRDefault="00352D31" w:rsidP="00352D31">
      <w:pPr>
        <w:pStyle w:val="af"/>
        <w:jc w:val="both"/>
      </w:pPr>
    </w:p>
    <w:p w:rsidR="00352D31" w:rsidRPr="000E29D1" w:rsidRDefault="00352D31" w:rsidP="00352D31">
      <w:pPr>
        <w:pStyle w:val="af"/>
        <w:jc w:val="center"/>
        <w:rPr>
          <w:b/>
        </w:rPr>
      </w:pPr>
      <w:r>
        <w:rPr>
          <w:b/>
        </w:rPr>
        <w:t xml:space="preserve">8. </w:t>
      </w:r>
      <w:r w:rsidRPr="000E29D1">
        <w:rPr>
          <w:b/>
        </w:rPr>
        <w:t>Порядок разрешения споров.</w:t>
      </w:r>
    </w:p>
    <w:p w:rsidR="00352D31" w:rsidRPr="00885F7B" w:rsidRDefault="00352D31" w:rsidP="00352D31">
      <w:pPr>
        <w:pStyle w:val="af"/>
        <w:jc w:val="both"/>
      </w:pPr>
    </w:p>
    <w:p w:rsidR="00352D31" w:rsidRPr="00885F7B" w:rsidRDefault="00352D31" w:rsidP="00352D31">
      <w:pPr>
        <w:pStyle w:val="af"/>
        <w:ind w:firstLine="708"/>
        <w:jc w:val="both"/>
        <w:rPr>
          <w:lang w:bidi="he-IL"/>
        </w:rPr>
      </w:pPr>
      <w:r w:rsidRPr="00885F7B">
        <w:rPr>
          <w:lang w:bidi="he-IL"/>
        </w:rPr>
        <w:t>8.1. Все споры и разногласия, которые могут возникнуть в связи с</w:t>
      </w:r>
      <w:r w:rsidRPr="00885F7B">
        <w:rPr>
          <w:w w:val="91"/>
          <w:lang w:bidi="he-IL"/>
        </w:rPr>
        <w:t xml:space="preserve"> </w:t>
      </w:r>
      <w:r w:rsidRPr="00885F7B">
        <w:rPr>
          <w:lang w:bidi="he-IL"/>
        </w:rPr>
        <w:t xml:space="preserve">настоящим Договором, будут решаться путем переговоров между сторонами. </w:t>
      </w:r>
    </w:p>
    <w:p w:rsidR="00352D31" w:rsidRPr="00885F7B" w:rsidRDefault="00352D31" w:rsidP="00352D31">
      <w:pPr>
        <w:pStyle w:val="af"/>
        <w:ind w:firstLine="708"/>
        <w:jc w:val="both"/>
        <w:rPr>
          <w:lang w:bidi="he-IL"/>
        </w:rPr>
      </w:pPr>
      <w:r w:rsidRPr="00885F7B">
        <w:rPr>
          <w:lang w:bidi="he-IL"/>
        </w:rPr>
        <w:t xml:space="preserve">8.2. Если путем переговоров споры не будут урегулированы, они подлежат разрешению в </w:t>
      </w:r>
      <w:r>
        <w:rPr>
          <w:lang w:bidi="he-IL"/>
        </w:rPr>
        <w:t>Арбитражном суде Ханты-Мансийского автономного округа - Югры</w:t>
      </w:r>
      <w:r w:rsidRPr="00885F7B">
        <w:rPr>
          <w:lang w:bidi="he-IL"/>
        </w:rPr>
        <w:t xml:space="preserve">. </w:t>
      </w:r>
    </w:p>
    <w:p w:rsidR="00352D31" w:rsidRPr="00885F7B" w:rsidRDefault="00352D31" w:rsidP="00352D31">
      <w:pPr>
        <w:pStyle w:val="af"/>
        <w:jc w:val="both"/>
        <w:rPr>
          <w:lang w:bidi="he-IL"/>
        </w:rPr>
      </w:pPr>
    </w:p>
    <w:p w:rsidR="00352D31" w:rsidRPr="000E29D1" w:rsidRDefault="00352D31" w:rsidP="00352D31">
      <w:pPr>
        <w:pStyle w:val="af"/>
        <w:jc w:val="center"/>
        <w:rPr>
          <w:b/>
          <w:lang w:bidi="he-IL"/>
        </w:rPr>
      </w:pPr>
      <w:r w:rsidRPr="000E29D1">
        <w:rPr>
          <w:b/>
          <w:lang w:bidi="he-IL"/>
        </w:rPr>
        <w:t>9.</w:t>
      </w:r>
      <w:r>
        <w:rPr>
          <w:b/>
          <w:lang w:bidi="he-IL"/>
        </w:rPr>
        <w:t xml:space="preserve"> О</w:t>
      </w:r>
      <w:r w:rsidRPr="000E29D1">
        <w:rPr>
          <w:b/>
          <w:lang w:bidi="he-IL"/>
        </w:rPr>
        <w:t>собые условия</w:t>
      </w:r>
    </w:p>
    <w:p w:rsidR="00352D31" w:rsidRPr="00885F7B" w:rsidRDefault="00352D31" w:rsidP="00352D31">
      <w:pPr>
        <w:pStyle w:val="af"/>
        <w:jc w:val="both"/>
        <w:rPr>
          <w:lang w:bidi="he-IL"/>
        </w:rPr>
      </w:pPr>
    </w:p>
    <w:p w:rsidR="00352D31" w:rsidRPr="00885F7B" w:rsidRDefault="00352D31" w:rsidP="00352D31">
      <w:pPr>
        <w:pStyle w:val="af"/>
        <w:ind w:firstLine="708"/>
        <w:jc w:val="both"/>
        <w:rPr>
          <w:lang w:bidi="he-IL"/>
        </w:rPr>
      </w:pPr>
      <w:r w:rsidRPr="00885F7B">
        <w:rPr>
          <w:lang w:bidi="he-IL"/>
        </w:rPr>
        <w:t xml:space="preserve">9.1. Любые изменения, либо дополнения к настоящему договору должны быть составлены в письменной форме и подписаны сторонами. </w:t>
      </w:r>
    </w:p>
    <w:p w:rsidR="00352D31" w:rsidRPr="00885F7B" w:rsidRDefault="00352D31" w:rsidP="00352D31">
      <w:pPr>
        <w:pStyle w:val="af"/>
        <w:ind w:firstLine="708"/>
        <w:jc w:val="both"/>
        <w:rPr>
          <w:lang w:bidi="he-IL"/>
        </w:rPr>
      </w:pPr>
      <w:r w:rsidRPr="00885F7B">
        <w:rPr>
          <w:lang w:bidi="he-IL"/>
        </w:rPr>
        <w:t xml:space="preserve">9.2. Настоящий договор составлен в двух экземплярах, имеющих одинаковую юридическую силу по одному для каждой из сторон. </w:t>
      </w:r>
    </w:p>
    <w:p w:rsidR="00352D31" w:rsidRDefault="00352D31" w:rsidP="00352D31">
      <w:pPr>
        <w:pStyle w:val="af"/>
        <w:jc w:val="both"/>
        <w:rPr>
          <w:b/>
        </w:rPr>
      </w:pPr>
    </w:p>
    <w:p w:rsidR="00352D31" w:rsidRDefault="00352D31" w:rsidP="00352D31">
      <w:pPr>
        <w:pStyle w:val="af"/>
        <w:jc w:val="center"/>
        <w:rPr>
          <w:b/>
        </w:rPr>
      </w:pPr>
      <w:r>
        <w:rPr>
          <w:b/>
        </w:rPr>
        <w:t xml:space="preserve">10. Адреса и реквизиты </w:t>
      </w:r>
      <w:r w:rsidRPr="000E29D1">
        <w:rPr>
          <w:b/>
        </w:rPr>
        <w:t>Сторон</w:t>
      </w:r>
    </w:p>
    <w:p w:rsidR="00352D31" w:rsidRPr="000E29D1" w:rsidRDefault="00352D31" w:rsidP="00352D31">
      <w:pPr>
        <w:pStyle w:val="af"/>
        <w:jc w:val="center"/>
        <w:rPr>
          <w:b/>
        </w:rPr>
      </w:pPr>
    </w:p>
    <w:p w:rsidR="00352D31" w:rsidRPr="0055775C" w:rsidRDefault="00352D31" w:rsidP="00352D31">
      <w:pPr>
        <w:widowControl w:val="0"/>
        <w:tabs>
          <w:tab w:val="left" w:pos="3402"/>
        </w:tabs>
        <w:rPr>
          <w:rFonts w:ascii="Times New Roman" w:eastAsia="Calibri" w:hAnsi="Times New Roman"/>
          <w:b/>
          <w:bCs/>
          <w:iCs/>
        </w:rPr>
      </w:pPr>
      <w:r>
        <w:rPr>
          <w:rFonts w:ascii="Times New Roman" w:eastAsia="Calibri" w:hAnsi="Times New Roman"/>
          <w:b/>
          <w:bCs/>
          <w:iCs/>
        </w:rPr>
        <w:t>З</w:t>
      </w:r>
      <w:r w:rsidRPr="0055775C">
        <w:rPr>
          <w:rFonts w:ascii="Times New Roman" w:eastAsia="Calibri" w:hAnsi="Times New Roman"/>
          <w:b/>
          <w:bCs/>
          <w:iCs/>
        </w:rPr>
        <w:t>аказчик:</w:t>
      </w:r>
    </w:p>
    <w:p w:rsidR="00352D31" w:rsidRPr="0055775C" w:rsidRDefault="00352D31" w:rsidP="00352D31">
      <w:pPr>
        <w:widowControl w:val="0"/>
        <w:tabs>
          <w:tab w:val="left" w:pos="3402"/>
        </w:tabs>
        <w:jc w:val="both"/>
        <w:rPr>
          <w:rFonts w:ascii="Times New Roman" w:eastAsia="Calibri" w:hAnsi="Times New Roman"/>
          <w:bCs/>
        </w:rPr>
      </w:pPr>
      <w:r w:rsidRPr="0055775C">
        <w:rPr>
          <w:rFonts w:ascii="Times New Roman" w:eastAsia="Calibri" w:hAnsi="Times New Roman"/>
          <w:bCs/>
        </w:rPr>
        <w:t xml:space="preserve">Уполномоченное лицо                                                                                   ____________________ </w:t>
      </w:r>
    </w:p>
    <w:p w:rsidR="00352D31" w:rsidRPr="0055775C" w:rsidRDefault="00352D31" w:rsidP="00352D31">
      <w:pPr>
        <w:widowControl w:val="0"/>
        <w:tabs>
          <w:tab w:val="left" w:pos="3402"/>
        </w:tabs>
        <w:jc w:val="both"/>
        <w:rPr>
          <w:rFonts w:ascii="Times New Roman" w:eastAsia="Calibri" w:hAnsi="Times New Roman"/>
        </w:rPr>
      </w:pPr>
      <w:r w:rsidRPr="0055775C">
        <w:rPr>
          <w:rFonts w:ascii="Times New Roman" w:eastAsia="Calibri" w:hAnsi="Times New Roman"/>
          <w:bCs/>
        </w:rPr>
        <w:t xml:space="preserve">                                                                                                                </w:t>
      </w:r>
      <w:r>
        <w:rPr>
          <w:rFonts w:ascii="Times New Roman" w:eastAsia="Calibri" w:hAnsi="Times New Roman"/>
          <w:bCs/>
        </w:rPr>
        <w:t xml:space="preserve">                            </w:t>
      </w:r>
      <w:r w:rsidRPr="0055775C">
        <w:rPr>
          <w:rFonts w:ascii="Times New Roman" w:eastAsia="Calibri" w:hAnsi="Times New Roman"/>
          <w:bCs/>
        </w:rPr>
        <w:t xml:space="preserve"> </w:t>
      </w:r>
      <w:proofErr w:type="spellStart"/>
      <w:r w:rsidRPr="0055775C">
        <w:rPr>
          <w:rFonts w:ascii="Times New Roman" w:eastAsia="Calibri" w:hAnsi="Times New Roman"/>
          <w:bCs/>
        </w:rPr>
        <w:t>м.п</w:t>
      </w:r>
      <w:proofErr w:type="spellEnd"/>
      <w:r w:rsidRPr="0055775C">
        <w:rPr>
          <w:rFonts w:ascii="Times New Roman" w:eastAsia="Calibri" w:hAnsi="Times New Roman"/>
          <w:bCs/>
        </w:rPr>
        <w:t>.</w:t>
      </w:r>
    </w:p>
    <w:p w:rsidR="00352D31" w:rsidRPr="0055775C" w:rsidRDefault="00352D31" w:rsidP="00352D31">
      <w:pPr>
        <w:widowControl w:val="0"/>
        <w:tabs>
          <w:tab w:val="left" w:pos="3402"/>
        </w:tabs>
        <w:rPr>
          <w:rFonts w:ascii="Times New Roman" w:eastAsia="Calibri" w:hAnsi="Times New Roman"/>
          <w:b/>
          <w:bCs/>
          <w:iCs/>
          <w:u w:val="single"/>
        </w:rPr>
      </w:pPr>
      <w:r w:rsidRPr="0055775C">
        <w:rPr>
          <w:rFonts w:ascii="Times New Roman" w:eastAsia="Calibri" w:hAnsi="Times New Roman"/>
          <w:b/>
          <w:bCs/>
          <w:iCs/>
        </w:rPr>
        <w:t>Подрядчик:</w:t>
      </w:r>
    </w:p>
    <w:p w:rsidR="00352D31" w:rsidRPr="0055775C" w:rsidRDefault="00352D31" w:rsidP="00352D31">
      <w:pPr>
        <w:widowControl w:val="0"/>
        <w:tabs>
          <w:tab w:val="left" w:pos="3402"/>
        </w:tabs>
        <w:rPr>
          <w:rFonts w:ascii="Times New Roman" w:eastAsia="Calibri" w:hAnsi="Times New Roman"/>
          <w:bCs/>
          <w:iCs/>
        </w:rPr>
      </w:pPr>
      <w:r w:rsidRPr="0055775C">
        <w:rPr>
          <w:rFonts w:ascii="Times New Roman" w:eastAsia="Calibri" w:hAnsi="Times New Roman"/>
          <w:bCs/>
          <w:iCs/>
        </w:rPr>
        <w:t>Уполномоченное лицо                                                                                    ____________________</w:t>
      </w:r>
    </w:p>
    <w:p w:rsidR="00352D31" w:rsidRPr="003F6074" w:rsidRDefault="00352D31" w:rsidP="00352D31">
      <w:pPr>
        <w:widowControl w:val="0"/>
        <w:tabs>
          <w:tab w:val="left" w:pos="3402"/>
        </w:tabs>
        <w:jc w:val="both"/>
      </w:pPr>
      <w:r w:rsidRPr="0055775C">
        <w:rPr>
          <w:rFonts w:ascii="Times New Roman" w:eastAsia="Calibri" w:hAnsi="Times New Roman"/>
          <w:color w:val="0000FF"/>
        </w:rPr>
        <w:t xml:space="preserve">                       </w:t>
      </w:r>
      <w:r w:rsidRPr="0055775C">
        <w:rPr>
          <w:rFonts w:ascii="Times New Roman" w:eastAsia="Calibri" w:hAnsi="Times New Roman"/>
          <w:bCs/>
          <w:iCs/>
        </w:rPr>
        <w:t xml:space="preserve">                                                                                                                  </w:t>
      </w:r>
      <w:r>
        <w:rPr>
          <w:rFonts w:ascii="Times New Roman" w:eastAsia="Calibri" w:hAnsi="Times New Roman"/>
          <w:bCs/>
          <w:iCs/>
        </w:rPr>
        <w:t xml:space="preserve">   </w:t>
      </w:r>
      <w:r w:rsidRPr="0055775C">
        <w:rPr>
          <w:rFonts w:ascii="Times New Roman" w:eastAsia="Calibri" w:hAnsi="Times New Roman"/>
          <w:bCs/>
          <w:iCs/>
        </w:rPr>
        <w:t xml:space="preserve"> </w:t>
      </w:r>
      <w:proofErr w:type="spellStart"/>
      <w:r w:rsidRPr="0055775C">
        <w:rPr>
          <w:rFonts w:ascii="Times New Roman" w:eastAsia="Calibri" w:hAnsi="Times New Roman"/>
          <w:bCs/>
          <w:iCs/>
        </w:rPr>
        <w:t>м.п</w:t>
      </w:r>
      <w:proofErr w:type="spellEnd"/>
      <w:r w:rsidRPr="0055775C">
        <w:rPr>
          <w:rFonts w:ascii="Times New Roman" w:eastAsia="Calibri" w:hAnsi="Times New Roman"/>
          <w:bCs/>
          <w:iCs/>
        </w:rPr>
        <w:t>.</w:t>
      </w:r>
    </w:p>
    <w:tbl>
      <w:tblPr>
        <w:tblW w:w="15207" w:type="dxa"/>
        <w:tblInd w:w="-106" w:type="dxa"/>
        <w:tblLook w:val="00A0" w:firstRow="1" w:lastRow="0" w:firstColumn="1" w:lastColumn="0" w:noHBand="0" w:noVBand="0"/>
      </w:tblPr>
      <w:tblGrid>
        <w:gridCol w:w="5069"/>
        <w:gridCol w:w="5069"/>
        <w:gridCol w:w="5069"/>
      </w:tblGrid>
      <w:tr w:rsidR="00352D31" w:rsidRPr="00885F7B" w:rsidTr="00732D7B">
        <w:tc>
          <w:tcPr>
            <w:tcW w:w="5069" w:type="dxa"/>
          </w:tcPr>
          <w:p w:rsidR="00352D31" w:rsidRPr="000E29D1" w:rsidRDefault="00352D31" w:rsidP="00732D7B">
            <w:pPr>
              <w:pStyle w:val="af"/>
              <w:rPr>
                <w:sz w:val="20"/>
                <w:szCs w:val="20"/>
              </w:rPr>
            </w:pPr>
            <w:r>
              <w:rPr>
                <w:lang w:bidi="he-IL"/>
              </w:rPr>
              <w:t xml:space="preserve"> </w:t>
            </w:r>
          </w:p>
        </w:tc>
        <w:tc>
          <w:tcPr>
            <w:tcW w:w="5069" w:type="dxa"/>
          </w:tcPr>
          <w:p w:rsidR="00352D31" w:rsidRPr="000E29D1" w:rsidRDefault="00352D31" w:rsidP="00732D7B">
            <w:pPr>
              <w:pStyle w:val="af"/>
              <w:rPr>
                <w:sz w:val="20"/>
                <w:szCs w:val="20"/>
              </w:rPr>
            </w:pPr>
          </w:p>
        </w:tc>
        <w:tc>
          <w:tcPr>
            <w:tcW w:w="5069" w:type="dxa"/>
          </w:tcPr>
          <w:p w:rsidR="00352D31" w:rsidRPr="00885F7B" w:rsidRDefault="00352D31" w:rsidP="00732D7B">
            <w:pPr>
              <w:pStyle w:val="af"/>
              <w:jc w:val="both"/>
            </w:pPr>
          </w:p>
        </w:tc>
      </w:tr>
      <w:tr w:rsidR="00352D31" w:rsidRPr="00885F7B" w:rsidTr="00732D7B">
        <w:tc>
          <w:tcPr>
            <w:tcW w:w="5069" w:type="dxa"/>
          </w:tcPr>
          <w:p w:rsidR="00352D31" w:rsidRPr="00885F7B" w:rsidRDefault="00352D31" w:rsidP="00732D7B">
            <w:pPr>
              <w:pStyle w:val="af"/>
              <w:jc w:val="both"/>
            </w:pPr>
          </w:p>
        </w:tc>
        <w:tc>
          <w:tcPr>
            <w:tcW w:w="5069" w:type="dxa"/>
          </w:tcPr>
          <w:p w:rsidR="00352D31" w:rsidRPr="00885F7B" w:rsidRDefault="00352D31" w:rsidP="00732D7B">
            <w:pPr>
              <w:pStyle w:val="af"/>
              <w:jc w:val="both"/>
            </w:pPr>
          </w:p>
        </w:tc>
        <w:tc>
          <w:tcPr>
            <w:tcW w:w="5069" w:type="dxa"/>
          </w:tcPr>
          <w:p w:rsidR="00352D31" w:rsidRPr="00885F7B" w:rsidRDefault="00352D31" w:rsidP="00732D7B">
            <w:pPr>
              <w:pStyle w:val="af"/>
              <w:jc w:val="both"/>
            </w:pPr>
          </w:p>
        </w:tc>
      </w:tr>
    </w:tbl>
    <w:p w:rsidR="00352D31" w:rsidRPr="00885F7B" w:rsidRDefault="00352D31" w:rsidP="00352D31">
      <w:pPr>
        <w:pStyle w:val="af"/>
        <w:jc w:val="both"/>
      </w:pPr>
    </w:p>
    <w:p w:rsidR="00412CAA" w:rsidRDefault="00412CAA" w:rsidP="00C55976">
      <w:pPr>
        <w:keepNext/>
        <w:keepLines/>
        <w:widowControl w:val="0"/>
        <w:suppressLineNumbers/>
        <w:suppressAutoHyphens/>
        <w:spacing w:after="0" w:line="240" w:lineRule="auto"/>
        <w:jc w:val="right"/>
      </w:pPr>
    </w:p>
    <w:sectPr w:rsidR="00412CAA" w:rsidSect="00C5597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EF4" w:rsidRDefault="00784EF4">
      <w:pPr>
        <w:spacing w:after="0" w:line="240" w:lineRule="auto"/>
      </w:pPr>
      <w:r>
        <w:separator/>
      </w:r>
    </w:p>
  </w:endnote>
  <w:endnote w:type="continuationSeparator" w:id="0">
    <w:p w:rsidR="00784EF4" w:rsidRDefault="00784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EF4" w:rsidRDefault="00784EF4">
      <w:pPr>
        <w:spacing w:after="0" w:line="240" w:lineRule="auto"/>
      </w:pPr>
      <w:r>
        <w:separator/>
      </w:r>
    </w:p>
  </w:footnote>
  <w:footnote w:type="continuationSeparator" w:id="0">
    <w:p w:rsidR="00784EF4" w:rsidRDefault="00784E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5989350"/>
      <w:docPartObj>
        <w:docPartGallery w:val="Page Numbers (Top of Page)"/>
        <w:docPartUnique/>
      </w:docPartObj>
    </w:sdtPr>
    <w:sdtEndPr/>
    <w:sdtContent>
      <w:p w:rsidR="00A47CAA" w:rsidRDefault="00A47CAA">
        <w:pPr>
          <w:pStyle w:val="ac"/>
          <w:jc w:val="center"/>
        </w:pPr>
        <w:r>
          <w:fldChar w:fldCharType="begin"/>
        </w:r>
        <w:r>
          <w:instrText>PAGE   \* MERGEFORMAT</w:instrText>
        </w:r>
        <w:r>
          <w:fldChar w:fldCharType="separate"/>
        </w:r>
        <w:r w:rsidR="009E2E4B">
          <w:rPr>
            <w:noProof/>
          </w:rPr>
          <w:t>50</w:t>
        </w:r>
        <w:r>
          <w:fldChar w:fldCharType="end"/>
        </w:r>
      </w:p>
    </w:sdtContent>
  </w:sdt>
  <w:p w:rsidR="00A47CAA" w:rsidRDefault="00A47CA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CAA" w:rsidRDefault="00A47CAA" w:rsidP="00C5597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47CAA" w:rsidRDefault="00A47CA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CAA" w:rsidRDefault="00A47CAA">
    <w:pPr>
      <w:pStyle w:val="ac"/>
      <w:jc w:val="center"/>
    </w:pPr>
    <w:r>
      <w:fldChar w:fldCharType="begin"/>
    </w:r>
    <w:r>
      <w:instrText xml:space="preserve"> PAGE   \* MERGEFORMAT </w:instrText>
    </w:r>
    <w:r>
      <w:fldChar w:fldCharType="separate"/>
    </w:r>
    <w:r w:rsidR="009E2E4B">
      <w:rPr>
        <w:noProof/>
      </w:rPr>
      <w:t>69</w:t>
    </w:r>
    <w:r>
      <w:fldChar w:fldCharType="end"/>
    </w:r>
  </w:p>
  <w:p w:rsidR="00A47CAA" w:rsidRDefault="00A47CAA" w:rsidP="00C5597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9C0E482"/>
    <w:lvl w:ilvl="0">
      <w:start w:val="1"/>
      <w:numFmt w:val="bullet"/>
      <w:lvlText w:val=""/>
      <w:lvlJc w:val="left"/>
      <w:pPr>
        <w:tabs>
          <w:tab w:val="num" w:pos="360"/>
        </w:tabs>
        <w:ind w:left="360" w:hanging="360"/>
      </w:pPr>
      <w:rPr>
        <w:rFonts w:ascii="Symbol" w:hAnsi="Symbol" w:hint="default"/>
      </w:rPr>
    </w:lvl>
  </w:abstractNum>
  <w:abstractNum w:abstractNumId="1">
    <w:nsid w:val="08AE2532"/>
    <w:multiLevelType w:val="hybridMultilevel"/>
    <w:tmpl w:val="25302618"/>
    <w:lvl w:ilvl="0" w:tplc="0419000F">
      <w:start w:val="9"/>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23002"/>
    <w:multiLevelType w:val="multilevel"/>
    <w:tmpl w:val="9E303902"/>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117724A9"/>
    <w:multiLevelType w:val="multilevel"/>
    <w:tmpl w:val="266411D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5256FD9"/>
    <w:multiLevelType w:val="multilevel"/>
    <w:tmpl w:val="F14ED174"/>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5">
    <w:nsid w:val="1AF263CE"/>
    <w:multiLevelType w:val="multilevel"/>
    <w:tmpl w:val="93B8A8D4"/>
    <w:lvl w:ilvl="0">
      <w:start w:val="4"/>
      <w:numFmt w:val="decimal"/>
      <w:lvlText w:val="%1."/>
      <w:lvlJc w:val="left"/>
      <w:pPr>
        <w:ind w:left="1069" w:hanging="360"/>
      </w:pPr>
      <w:rPr>
        <w:rFonts w:hint="default"/>
        <w:color w:val="000000"/>
      </w:rPr>
    </w:lvl>
    <w:lvl w:ilvl="1">
      <w:start w:val="6"/>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6">
    <w:nsid w:val="21DE0637"/>
    <w:multiLevelType w:val="hybridMultilevel"/>
    <w:tmpl w:val="7DBC057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F46267"/>
    <w:multiLevelType w:val="multilevel"/>
    <w:tmpl w:val="D7465070"/>
    <w:lvl w:ilvl="0">
      <w:start w:val="4"/>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8">
    <w:nsid w:val="2C6135AF"/>
    <w:multiLevelType w:val="hybridMultilevel"/>
    <w:tmpl w:val="19F4F59C"/>
    <w:lvl w:ilvl="0" w:tplc="18FA85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E6A5B98"/>
    <w:multiLevelType w:val="multilevel"/>
    <w:tmpl w:val="F14ED174"/>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0">
    <w:nsid w:val="3009174D"/>
    <w:multiLevelType w:val="multilevel"/>
    <w:tmpl w:val="4FE4308C"/>
    <w:lvl w:ilvl="0">
      <w:start w:val="1"/>
      <w:numFmt w:val="decimal"/>
      <w:lvlText w:val="%1."/>
      <w:lvlJc w:val="left"/>
      <w:pPr>
        <w:ind w:left="360" w:hanging="360"/>
      </w:pPr>
      <w:rPr>
        <w:rFonts w:ascii="Times New Roman" w:hAnsi="Times New Roman" w:cs="Times New Roman" w:hint="default"/>
        <w:b w:val="0"/>
      </w:rPr>
    </w:lvl>
    <w:lvl w:ilvl="1">
      <w:start w:val="1"/>
      <w:numFmt w:val="decimal"/>
      <w:lvlText w:val="%2."/>
      <w:lvlJc w:val="left"/>
      <w:pPr>
        <w:ind w:left="1068" w:hanging="360"/>
      </w:pPr>
      <w:rPr>
        <w:rFonts w:ascii="Times New Roman" w:eastAsia="Times New Roman" w:hAnsi="Times New Roman" w:cs="Times New Roman"/>
      </w:rPr>
    </w:lvl>
    <w:lvl w:ilvl="2">
      <w:start w:val="1"/>
      <w:numFmt w:val="decimal"/>
      <w:lvlText w:val="%3.1."/>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09D30F6"/>
    <w:multiLevelType w:val="multilevel"/>
    <w:tmpl w:val="0A50F292"/>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2">
    <w:nsid w:val="3132193C"/>
    <w:multiLevelType w:val="multilevel"/>
    <w:tmpl w:val="951CCDE4"/>
    <w:lvl w:ilvl="0">
      <w:start w:val="1"/>
      <w:numFmt w:val="decimal"/>
      <w:lvlText w:val="%1."/>
      <w:lvlJc w:val="left"/>
      <w:pPr>
        <w:ind w:left="720" w:hanging="360"/>
      </w:pPr>
      <w:rPr>
        <w:rFonts w:hint="default"/>
      </w:rPr>
    </w:lvl>
    <w:lvl w:ilvl="1">
      <w:start w:val="1"/>
      <w:numFmt w:val="decimal"/>
      <w:isLgl/>
      <w:lvlText w:val="%1.%2."/>
      <w:lvlJc w:val="left"/>
      <w:pPr>
        <w:ind w:left="1155" w:hanging="1155"/>
      </w:pPr>
      <w:rPr>
        <w:rFonts w:hint="default"/>
      </w:rPr>
    </w:lvl>
    <w:lvl w:ilvl="2">
      <w:start w:val="1"/>
      <w:numFmt w:val="decimal"/>
      <w:isLgl/>
      <w:lvlText w:val="%1.%2.%3."/>
      <w:lvlJc w:val="left"/>
      <w:pPr>
        <w:ind w:left="2213" w:hanging="1155"/>
      </w:pPr>
      <w:rPr>
        <w:rFonts w:hint="default"/>
      </w:rPr>
    </w:lvl>
    <w:lvl w:ilvl="3">
      <w:start w:val="1"/>
      <w:numFmt w:val="decimal"/>
      <w:isLgl/>
      <w:lvlText w:val="%1.%2.%3.%4."/>
      <w:lvlJc w:val="left"/>
      <w:pPr>
        <w:ind w:left="2562" w:hanging="1155"/>
      </w:pPr>
      <w:rPr>
        <w:rFonts w:hint="default"/>
      </w:rPr>
    </w:lvl>
    <w:lvl w:ilvl="4">
      <w:start w:val="1"/>
      <w:numFmt w:val="decimal"/>
      <w:isLgl/>
      <w:lvlText w:val="%1.%2.%3.%4.%5."/>
      <w:lvlJc w:val="left"/>
      <w:pPr>
        <w:ind w:left="2911" w:hanging="1155"/>
      </w:pPr>
      <w:rPr>
        <w:rFonts w:hint="default"/>
      </w:rPr>
    </w:lvl>
    <w:lvl w:ilvl="5">
      <w:start w:val="1"/>
      <w:numFmt w:val="decimal"/>
      <w:isLgl/>
      <w:lvlText w:val="%1.%2.%3.%4.%5.%6."/>
      <w:lvlJc w:val="left"/>
      <w:pPr>
        <w:ind w:left="3260" w:hanging="115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35071975"/>
    <w:multiLevelType w:val="multilevel"/>
    <w:tmpl w:val="4A306FC6"/>
    <w:lvl w:ilvl="0">
      <w:start w:val="4"/>
      <w:numFmt w:val="decimal"/>
      <w:lvlText w:val="%1."/>
      <w:lvlJc w:val="left"/>
      <w:pPr>
        <w:ind w:left="1069" w:hanging="360"/>
      </w:pPr>
      <w:rPr>
        <w:rFonts w:hint="default"/>
        <w:color w:val="000000"/>
      </w:rPr>
    </w:lvl>
    <w:lvl w:ilvl="1">
      <w:start w:val="6"/>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4">
    <w:nsid w:val="36465B6C"/>
    <w:multiLevelType w:val="multilevel"/>
    <w:tmpl w:val="23D879C8"/>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15">
    <w:nsid w:val="3AA86F1D"/>
    <w:multiLevelType w:val="multilevel"/>
    <w:tmpl w:val="23D62C92"/>
    <w:lvl w:ilvl="0">
      <w:start w:val="1"/>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6">
    <w:nsid w:val="3FEE5627"/>
    <w:multiLevelType w:val="multilevel"/>
    <w:tmpl w:val="0D865208"/>
    <w:lvl w:ilvl="0">
      <w:start w:val="4"/>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7">
    <w:nsid w:val="43B549C7"/>
    <w:multiLevelType w:val="hybridMultilevel"/>
    <w:tmpl w:val="F08A65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59006B"/>
    <w:multiLevelType w:val="multilevel"/>
    <w:tmpl w:val="B614C3D0"/>
    <w:lvl w:ilvl="0">
      <w:start w:val="4"/>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9">
    <w:nsid w:val="5630362E"/>
    <w:multiLevelType w:val="hybridMultilevel"/>
    <w:tmpl w:val="8188C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524489"/>
    <w:multiLevelType w:val="multilevel"/>
    <w:tmpl w:val="7CD0BEE4"/>
    <w:lvl w:ilvl="0">
      <w:start w:val="4"/>
      <w:numFmt w:val="decimal"/>
      <w:lvlText w:val="%1."/>
      <w:lvlJc w:val="left"/>
      <w:pPr>
        <w:ind w:left="1069" w:hanging="360"/>
      </w:pPr>
      <w:rPr>
        <w:rFonts w:hint="default"/>
        <w:color w:val="000000"/>
      </w:rPr>
    </w:lvl>
    <w:lvl w:ilvl="1">
      <w:start w:val="6"/>
      <w:numFmt w:val="decimal"/>
      <w:isLgl/>
      <w:lvlText w:val="%1.%2."/>
      <w:lvlJc w:val="left"/>
      <w:pPr>
        <w:ind w:left="1495"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1">
    <w:nsid w:val="617516DE"/>
    <w:multiLevelType w:val="hybridMultilevel"/>
    <w:tmpl w:val="60EA88A2"/>
    <w:lvl w:ilvl="0" w:tplc="0846BF9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A064E3"/>
    <w:multiLevelType w:val="multilevel"/>
    <w:tmpl w:val="831EA732"/>
    <w:lvl w:ilvl="0">
      <w:start w:val="2"/>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3">
    <w:nsid w:val="703A4107"/>
    <w:multiLevelType w:val="multilevel"/>
    <w:tmpl w:val="F14ED174"/>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4">
    <w:nsid w:val="7C2E44DA"/>
    <w:multiLevelType w:val="multilevel"/>
    <w:tmpl w:val="FA5AD8AC"/>
    <w:lvl w:ilvl="0">
      <w:start w:val="4"/>
      <w:numFmt w:val="decimal"/>
      <w:lvlText w:val="%1."/>
      <w:lvlJc w:val="left"/>
      <w:pPr>
        <w:ind w:left="1069" w:hanging="360"/>
      </w:pPr>
      <w:rPr>
        <w:rFonts w:hint="default"/>
        <w:color w:val="000000"/>
      </w:rPr>
    </w:lvl>
    <w:lvl w:ilvl="1">
      <w:start w:val="1"/>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5">
    <w:nsid w:val="7FC91660"/>
    <w:multiLevelType w:val="multilevel"/>
    <w:tmpl w:val="3960611C"/>
    <w:lvl w:ilvl="0">
      <w:start w:val="4"/>
      <w:numFmt w:val="decimal"/>
      <w:lvlText w:val="%1."/>
      <w:lvlJc w:val="left"/>
      <w:pPr>
        <w:ind w:left="1069" w:hanging="360"/>
      </w:pPr>
      <w:rPr>
        <w:rFonts w:hint="default"/>
        <w:color w:val="000000"/>
      </w:rPr>
    </w:lvl>
    <w:lvl w:ilvl="1">
      <w:start w:val="8"/>
      <w:numFmt w:val="decimal"/>
      <w:isLgl/>
      <w:lvlText w:val="%1.%2."/>
      <w:lvlJc w:val="left"/>
      <w:pPr>
        <w:ind w:left="1211"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23"/>
  </w:num>
  <w:num w:numId="5">
    <w:abstractNumId w:val="10"/>
  </w:num>
  <w:num w:numId="6">
    <w:abstractNumId w:val="17"/>
  </w:num>
  <w:num w:numId="7">
    <w:abstractNumId w:val="3"/>
  </w:num>
  <w:num w:numId="8">
    <w:abstractNumId w:val="0"/>
  </w:num>
  <w:num w:numId="9">
    <w:abstractNumId w:val="21"/>
  </w:num>
  <w:num w:numId="10">
    <w:abstractNumId w:val="1"/>
  </w:num>
  <w:num w:numId="11">
    <w:abstractNumId w:val="6"/>
  </w:num>
  <w:num w:numId="12">
    <w:abstractNumId w:val="12"/>
  </w:num>
  <w:num w:numId="13">
    <w:abstractNumId w:val="9"/>
  </w:num>
  <w:num w:numId="14">
    <w:abstractNumId w:val="7"/>
  </w:num>
  <w:num w:numId="15">
    <w:abstractNumId w:val="19"/>
  </w:num>
  <w:num w:numId="16">
    <w:abstractNumId w:val="25"/>
  </w:num>
  <w:num w:numId="17">
    <w:abstractNumId w:val="4"/>
  </w:num>
  <w:num w:numId="18">
    <w:abstractNumId w:val="24"/>
  </w:num>
  <w:num w:numId="19">
    <w:abstractNumId w:val="14"/>
  </w:num>
  <w:num w:numId="20">
    <w:abstractNumId w:val="18"/>
  </w:num>
  <w:num w:numId="21">
    <w:abstractNumId w:val="11"/>
  </w:num>
  <w:num w:numId="22">
    <w:abstractNumId w:val="13"/>
  </w:num>
  <w:num w:numId="23">
    <w:abstractNumId w:val="22"/>
  </w:num>
  <w:num w:numId="24">
    <w:abstractNumId w:val="16"/>
  </w:num>
  <w:num w:numId="25">
    <w:abstractNumId w:val="2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1FD"/>
    <w:rsid w:val="0000585F"/>
    <w:rsid w:val="00011721"/>
    <w:rsid w:val="00014C46"/>
    <w:rsid w:val="0001589C"/>
    <w:rsid w:val="00017320"/>
    <w:rsid w:val="00017D27"/>
    <w:rsid w:val="00023E71"/>
    <w:rsid w:val="0002550C"/>
    <w:rsid w:val="000323A6"/>
    <w:rsid w:val="00033E4C"/>
    <w:rsid w:val="00037A16"/>
    <w:rsid w:val="00043CA2"/>
    <w:rsid w:val="00046BAB"/>
    <w:rsid w:val="00047D4F"/>
    <w:rsid w:val="0006030E"/>
    <w:rsid w:val="00063C40"/>
    <w:rsid w:val="00064E5A"/>
    <w:rsid w:val="000654B4"/>
    <w:rsid w:val="000672BE"/>
    <w:rsid w:val="00070EF0"/>
    <w:rsid w:val="000740C4"/>
    <w:rsid w:val="00077320"/>
    <w:rsid w:val="0009040E"/>
    <w:rsid w:val="00090F22"/>
    <w:rsid w:val="00093205"/>
    <w:rsid w:val="000950DC"/>
    <w:rsid w:val="000965E1"/>
    <w:rsid w:val="000A0FC8"/>
    <w:rsid w:val="000A5031"/>
    <w:rsid w:val="000A7F17"/>
    <w:rsid w:val="000C022A"/>
    <w:rsid w:val="000C775C"/>
    <w:rsid w:val="000D0AA0"/>
    <w:rsid w:val="000D0D84"/>
    <w:rsid w:val="000D29CB"/>
    <w:rsid w:val="000E2B69"/>
    <w:rsid w:val="000E4A65"/>
    <w:rsid w:val="000E5F1A"/>
    <w:rsid w:val="000F54C0"/>
    <w:rsid w:val="0010353F"/>
    <w:rsid w:val="00103818"/>
    <w:rsid w:val="00103A1F"/>
    <w:rsid w:val="0010489B"/>
    <w:rsid w:val="00111B51"/>
    <w:rsid w:val="0011341B"/>
    <w:rsid w:val="00120D93"/>
    <w:rsid w:val="0012170E"/>
    <w:rsid w:val="00121CD1"/>
    <w:rsid w:val="001303DE"/>
    <w:rsid w:val="00134108"/>
    <w:rsid w:val="00137A79"/>
    <w:rsid w:val="00140001"/>
    <w:rsid w:val="001453AF"/>
    <w:rsid w:val="00147F40"/>
    <w:rsid w:val="00150EDA"/>
    <w:rsid w:val="001522AA"/>
    <w:rsid w:val="00154166"/>
    <w:rsid w:val="0015507A"/>
    <w:rsid w:val="001559F9"/>
    <w:rsid w:val="00165570"/>
    <w:rsid w:val="00167396"/>
    <w:rsid w:val="001771FD"/>
    <w:rsid w:val="00177B4F"/>
    <w:rsid w:val="00181F13"/>
    <w:rsid w:val="0018240F"/>
    <w:rsid w:val="001A43D7"/>
    <w:rsid w:val="001A4F44"/>
    <w:rsid w:val="001C0780"/>
    <w:rsid w:val="001C3D83"/>
    <w:rsid w:val="001C780B"/>
    <w:rsid w:val="001C7E41"/>
    <w:rsid w:val="001D1546"/>
    <w:rsid w:val="001E286E"/>
    <w:rsid w:val="001E5FBE"/>
    <w:rsid w:val="00204411"/>
    <w:rsid w:val="00222F67"/>
    <w:rsid w:val="00223DB3"/>
    <w:rsid w:val="00231F14"/>
    <w:rsid w:val="00235F0F"/>
    <w:rsid w:val="00240C91"/>
    <w:rsid w:val="0025266F"/>
    <w:rsid w:val="00256BFA"/>
    <w:rsid w:val="002636B8"/>
    <w:rsid w:val="00263E65"/>
    <w:rsid w:val="00275FB3"/>
    <w:rsid w:val="00295672"/>
    <w:rsid w:val="00295D1B"/>
    <w:rsid w:val="002A3ADE"/>
    <w:rsid w:val="002B2C2C"/>
    <w:rsid w:val="002C17AB"/>
    <w:rsid w:val="002D153E"/>
    <w:rsid w:val="002D3334"/>
    <w:rsid w:val="002E3E1D"/>
    <w:rsid w:val="002E4F40"/>
    <w:rsid w:val="002E6E78"/>
    <w:rsid w:val="002E7809"/>
    <w:rsid w:val="002F0FB3"/>
    <w:rsid w:val="003032E4"/>
    <w:rsid w:val="00306FC4"/>
    <w:rsid w:val="00310651"/>
    <w:rsid w:val="003135DE"/>
    <w:rsid w:val="00314469"/>
    <w:rsid w:val="00321BCD"/>
    <w:rsid w:val="00330086"/>
    <w:rsid w:val="00331184"/>
    <w:rsid w:val="00333993"/>
    <w:rsid w:val="00340A68"/>
    <w:rsid w:val="00341174"/>
    <w:rsid w:val="003424DB"/>
    <w:rsid w:val="00352D31"/>
    <w:rsid w:val="003553E9"/>
    <w:rsid w:val="00362D8B"/>
    <w:rsid w:val="003669D1"/>
    <w:rsid w:val="003678B5"/>
    <w:rsid w:val="00371725"/>
    <w:rsid w:val="003760AE"/>
    <w:rsid w:val="00387714"/>
    <w:rsid w:val="003966F0"/>
    <w:rsid w:val="003A1BE5"/>
    <w:rsid w:val="003A543D"/>
    <w:rsid w:val="003A66C1"/>
    <w:rsid w:val="003B09D4"/>
    <w:rsid w:val="003B1611"/>
    <w:rsid w:val="003C32F8"/>
    <w:rsid w:val="003D3F35"/>
    <w:rsid w:val="003E4DCF"/>
    <w:rsid w:val="003E7476"/>
    <w:rsid w:val="003F5F0B"/>
    <w:rsid w:val="0040047F"/>
    <w:rsid w:val="00400D0E"/>
    <w:rsid w:val="004028AC"/>
    <w:rsid w:val="00405A29"/>
    <w:rsid w:val="0041199D"/>
    <w:rsid w:val="00412CAA"/>
    <w:rsid w:val="00417520"/>
    <w:rsid w:val="00417823"/>
    <w:rsid w:val="004217C2"/>
    <w:rsid w:val="00426046"/>
    <w:rsid w:val="00433493"/>
    <w:rsid w:val="00433AD8"/>
    <w:rsid w:val="00436B26"/>
    <w:rsid w:val="004432B9"/>
    <w:rsid w:val="00444738"/>
    <w:rsid w:val="00447725"/>
    <w:rsid w:val="0045300B"/>
    <w:rsid w:val="0045512D"/>
    <w:rsid w:val="00462B8C"/>
    <w:rsid w:val="00464123"/>
    <w:rsid w:val="00465688"/>
    <w:rsid w:val="00466E04"/>
    <w:rsid w:val="00471C38"/>
    <w:rsid w:val="00491954"/>
    <w:rsid w:val="00492000"/>
    <w:rsid w:val="00492D71"/>
    <w:rsid w:val="00494DC7"/>
    <w:rsid w:val="004A495E"/>
    <w:rsid w:val="004A5080"/>
    <w:rsid w:val="004B1CBD"/>
    <w:rsid w:val="004B1E0E"/>
    <w:rsid w:val="004B56E3"/>
    <w:rsid w:val="004B5BFD"/>
    <w:rsid w:val="004B75F3"/>
    <w:rsid w:val="004C2DFF"/>
    <w:rsid w:val="004D230F"/>
    <w:rsid w:val="004E2ACB"/>
    <w:rsid w:val="004F3523"/>
    <w:rsid w:val="004F6104"/>
    <w:rsid w:val="004F65C0"/>
    <w:rsid w:val="00500B15"/>
    <w:rsid w:val="00500C56"/>
    <w:rsid w:val="00505D7C"/>
    <w:rsid w:val="00507B15"/>
    <w:rsid w:val="00507C21"/>
    <w:rsid w:val="00511B06"/>
    <w:rsid w:val="0051287E"/>
    <w:rsid w:val="00514B70"/>
    <w:rsid w:val="0052214F"/>
    <w:rsid w:val="00523349"/>
    <w:rsid w:val="005238F9"/>
    <w:rsid w:val="00527B37"/>
    <w:rsid w:val="005336F3"/>
    <w:rsid w:val="00537037"/>
    <w:rsid w:val="0054084F"/>
    <w:rsid w:val="00552E6A"/>
    <w:rsid w:val="00556167"/>
    <w:rsid w:val="005561FD"/>
    <w:rsid w:val="00556759"/>
    <w:rsid w:val="00556797"/>
    <w:rsid w:val="005575D4"/>
    <w:rsid w:val="00565A4E"/>
    <w:rsid w:val="00573912"/>
    <w:rsid w:val="00575D2B"/>
    <w:rsid w:val="00577C29"/>
    <w:rsid w:val="00577C50"/>
    <w:rsid w:val="00581286"/>
    <w:rsid w:val="00583139"/>
    <w:rsid w:val="00584FCF"/>
    <w:rsid w:val="005919A4"/>
    <w:rsid w:val="0059393E"/>
    <w:rsid w:val="00595E7D"/>
    <w:rsid w:val="00595F0D"/>
    <w:rsid w:val="005A14EA"/>
    <w:rsid w:val="005A294C"/>
    <w:rsid w:val="005A2B43"/>
    <w:rsid w:val="005B2F13"/>
    <w:rsid w:val="005B59CE"/>
    <w:rsid w:val="005C2D9F"/>
    <w:rsid w:val="005C37C1"/>
    <w:rsid w:val="005C5A47"/>
    <w:rsid w:val="005C7378"/>
    <w:rsid w:val="005D550E"/>
    <w:rsid w:val="005D5FE8"/>
    <w:rsid w:val="005E0350"/>
    <w:rsid w:val="005E20C6"/>
    <w:rsid w:val="005E24A1"/>
    <w:rsid w:val="005E3466"/>
    <w:rsid w:val="005E3A9C"/>
    <w:rsid w:val="005E5504"/>
    <w:rsid w:val="005F038B"/>
    <w:rsid w:val="005F10DD"/>
    <w:rsid w:val="005F1725"/>
    <w:rsid w:val="00606DA5"/>
    <w:rsid w:val="00607D1A"/>
    <w:rsid w:val="0061064F"/>
    <w:rsid w:val="00610EED"/>
    <w:rsid w:val="00613BC6"/>
    <w:rsid w:val="00615AB9"/>
    <w:rsid w:val="006218D1"/>
    <w:rsid w:val="00627065"/>
    <w:rsid w:val="0063217C"/>
    <w:rsid w:val="0063229D"/>
    <w:rsid w:val="0063431E"/>
    <w:rsid w:val="00634362"/>
    <w:rsid w:val="00643E00"/>
    <w:rsid w:val="00645999"/>
    <w:rsid w:val="00646A14"/>
    <w:rsid w:val="006525DE"/>
    <w:rsid w:val="00652E3D"/>
    <w:rsid w:val="00653DE9"/>
    <w:rsid w:val="006613E9"/>
    <w:rsid w:val="00675DAA"/>
    <w:rsid w:val="00677E42"/>
    <w:rsid w:val="006817C2"/>
    <w:rsid w:val="00681C46"/>
    <w:rsid w:val="006A4232"/>
    <w:rsid w:val="006C1091"/>
    <w:rsid w:val="006C3D82"/>
    <w:rsid w:val="006C5244"/>
    <w:rsid w:val="006C600F"/>
    <w:rsid w:val="006D0A3C"/>
    <w:rsid w:val="006E2F47"/>
    <w:rsid w:val="006E6DCD"/>
    <w:rsid w:val="006F052C"/>
    <w:rsid w:val="006F16A0"/>
    <w:rsid w:val="006F7279"/>
    <w:rsid w:val="0070169C"/>
    <w:rsid w:val="00705655"/>
    <w:rsid w:val="00705F29"/>
    <w:rsid w:val="00707083"/>
    <w:rsid w:val="00707A66"/>
    <w:rsid w:val="00710D71"/>
    <w:rsid w:val="00711EF5"/>
    <w:rsid w:val="00713697"/>
    <w:rsid w:val="00715687"/>
    <w:rsid w:val="00716A3C"/>
    <w:rsid w:val="00721D03"/>
    <w:rsid w:val="00725227"/>
    <w:rsid w:val="00727E40"/>
    <w:rsid w:val="00730A4C"/>
    <w:rsid w:val="00732D7B"/>
    <w:rsid w:val="00732F5A"/>
    <w:rsid w:val="00742A0C"/>
    <w:rsid w:val="00742AA5"/>
    <w:rsid w:val="007574B2"/>
    <w:rsid w:val="00760C79"/>
    <w:rsid w:val="00764835"/>
    <w:rsid w:val="00773422"/>
    <w:rsid w:val="00773447"/>
    <w:rsid w:val="00784EF4"/>
    <w:rsid w:val="00792757"/>
    <w:rsid w:val="007948C4"/>
    <w:rsid w:val="007A1C45"/>
    <w:rsid w:val="007A6444"/>
    <w:rsid w:val="007B713C"/>
    <w:rsid w:val="007C45B9"/>
    <w:rsid w:val="007C777A"/>
    <w:rsid w:val="007D71C0"/>
    <w:rsid w:val="007D75F7"/>
    <w:rsid w:val="007E0AC2"/>
    <w:rsid w:val="007E375F"/>
    <w:rsid w:val="007E44A3"/>
    <w:rsid w:val="007E556A"/>
    <w:rsid w:val="007E72AA"/>
    <w:rsid w:val="007F3C5F"/>
    <w:rsid w:val="007F4A1D"/>
    <w:rsid w:val="007F57A2"/>
    <w:rsid w:val="007F5B1D"/>
    <w:rsid w:val="00801A30"/>
    <w:rsid w:val="00803FCE"/>
    <w:rsid w:val="00805551"/>
    <w:rsid w:val="00807749"/>
    <w:rsid w:val="00815E26"/>
    <w:rsid w:val="00822FC3"/>
    <w:rsid w:val="00824226"/>
    <w:rsid w:val="008372CA"/>
    <w:rsid w:val="00842ED0"/>
    <w:rsid w:val="00844EB9"/>
    <w:rsid w:val="00846587"/>
    <w:rsid w:val="00855E63"/>
    <w:rsid w:val="00857460"/>
    <w:rsid w:val="008727F3"/>
    <w:rsid w:val="00874789"/>
    <w:rsid w:val="00874FAF"/>
    <w:rsid w:val="00877168"/>
    <w:rsid w:val="00884447"/>
    <w:rsid w:val="00885C16"/>
    <w:rsid w:val="0088667C"/>
    <w:rsid w:val="00887EF9"/>
    <w:rsid w:val="008A296A"/>
    <w:rsid w:val="008A5173"/>
    <w:rsid w:val="008B5C38"/>
    <w:rsid w:val="008C0EF1"/>
    <w:rsid w:val="008C1B32"/>
    <w:rsid w:val="008C3FBD"/>
    <w:rsid w:val="008D060B"/>
    <w:rsid w:val="008D4631"/>
    <w:rsid w:val="008D52A3"/>
    <w:rsid w:val="008D53F6"/>
    <w:rsid w:val="008E1F25"/>
    <w:rsid w:val="008F17CF"/>
    <w:rsid w:val="009025A5"/>
    <w:rsid w:val="00907570"/>
    <w:rsid w:val="00914D17"/>
    <w:rsid w:val="0092322C"/>
    <w:rsid w:val="00923B31"/>
    <w:rsid w:val="00931239"/>
    <w:rsid w:val="009349AB"/>
    <w:rsid w:val="00935800"/>
    <w:rsid w:val="0094225E"/>
    <w:rsid w:val="00942ACB"/>
    <w:rsid w:val="0095411C"/>
    <w:rsid w:val="009631FF"/>
    <w:rsid w:val="00965D15"/>
    <w:rsid w:val="00966AA5"/>
    <w:rsid w:val="00971A6D"/>
    <w:rsid w:val="00974DBD"/>
    <w:rsid w:val="0097793C"/>
    <w:rsid w:val="0099321E"/>
    <w:rsid w:val="00995C18"/>
    <w:rsid w:val="009A471B"/>
    <w:rsid w:val="009B378D"/>
    <w:rsid w:val="009C0F36"/>
    <w:rsid w:val="009C4F72"/>
    <w:rsid w:val="009C5ED3"/>
    <w:rsid w:val="009E09BD"/>
    <w:rsid w:val="009E0AA3"/>
    <w:rsid w:val="009E2E4B"/>
    <w:rsid w:val="009E5446"/>
    <w:rsid w:val="009F138E"/>
    <w:rsid w:val="009F4601"/>
    <w:rsid w:val="009F4FF7"/>
    <w:rsid w:val="00A00ED6"/>
    <w:rsid w:val="00A07A1E"/>
    <w:rsid w:val="00A102FC"/>
    <w:rsid w:val="00A11587"/>
    <w:rsid w:val="00A24957"/>
    <w:rsid w:val="00A25D36"/>
    <w:rsid w:val="00A377F8"/>
    <w:rsid w:val="00A37DCB"/>
    <w:rsid w:val="00A40C3B"/>
    <w:rsid w:val="00A4369F"/>
    <w:rsid w:val="00A45428"/>
    <w:rsid w:val="00A45572"/>
    <w:rsid w:val="00A45D3A"/>
    <w:rsid w:val="00A47CAA"/>
    <w:rsid w:val="00A500C6"/>
    <w:rsid w:val="00A5686B"/>
    <w:rsid w:val="00A56D1A"/>
    <w:rsid w:val="00A60D3F"/>
    <w:rsid w:val="00A64397"/>
    <w:rsid w:val="00A67F8E"/>
    <w:rsid w:val="00A71123"/>
    <w:rsid w:val="00A73B59"/>
    <w:rsid w:val="00A82A13"/>
    <w:rsid w:val="00A85E50"/>
    <w:rsid w:val="00A86158"/>
    <w:rsid w:val="00A96317"/>
    <w:rsid w:val="00AA0B84"/>
    <w:rsid w:val="00AA22B8"/>
    <w:rsid w:val="00AA6F98"/>
    <w:rsid w:val="00AC420E"/>
    <w:rsid w:val="00AC6476"/>
    <w:rsid w:val="00AD1C00"/>
    <w:rsid w:val="00AD2337"/>
    <w:rsid w:val="00AD5190"/>
    <w:rsid w:val="00AE14D8"/>
    <w:rsid w:val="00AE2ACE"/>
    <w:rsid w:val="00AE716B"/>
    <w:rsid w:val="00AF031C"/>
    <w:rsid w:val="00AF6BC2"/>
    <w:rsid w:val="00B02AA4"/>
    <w:rsid w:val="00B046A8"/>
    <w:rsid w:val="00B0685C"/>
    <w:rsid w:val="00B07A2B"/>
    <w:rsid w:val="00B105F8"/>
    <w:rsid w:val="00B11928"/>
    <w:rsid w:val="00B12A8D"/>
    <w:rsid w:val="00B12EBD"/>
    <w:rsid w:val="00B13CEA"/>
    <w:rsid w:val="00B15E92"/>
    <w:rsid w:val="00B214BD"/>
    <w:rsid w:val="00B22BD7"/>
    <w:rsid w:val="00B3102B"/>
    <w:rsid w:val="00B354CA"/>
    <w:rsid w:val="00B357A7"/>
    <w:rsid w:val="00B43ACC"/>
    <w:rsid w:val="00B45059"/>
    <w:rsid w:val="00B45567"/>
    <w:rsid w:val="00B462FF"/>
    <w:rsid w:val="00B53003"/>
    <w:rsid w:val="00B55E15"/>
    <w:rsid w:val="00B62AC2"/>
    <w:rsid w:val="00B63E86"/>
    <w:rsid w:val="00B81677"/>
    <w:rsid w:val="00B83139"/>
    <w:rsid w:val="00B90796"/>
    <w:rsid w:val="00B925A6"/>
    <w:rsid w:val="00B9481F"/>
    <w:rsid w:val="00BB19E1"/>
    <w:rsid w:val="00BB322F"/>
    <w:rsid w:val="00BB3B03"/>
    <w:rsid w:val="00BB564D"/>
    <w:rsid w:val="00BB650E"/>
    <w:rsid w:val="00BC2F1A"/>
    <w:rsid w:val="00BC77C4"/>
    <w:rsid w:val="00BD5033"/>
    <w:rsid w:val="00BE151B"/>
    <w:rsid w:val="00BE2D59"/>
    <w:rsid w:val="00BF749E"/>
    <w:rsid w:val="00BF7FFE"/>
    <w:rsid w:val="00C00620"/>
    <w:rsid w:val="00C200D6"/>
    <w:rsid w:val="00C21C64"/>
    <w:rsid w:val="00C230E4"/>
    <w:rsid w:val="00C2734D"/>
    <w:rsid w:val="00C32070"/>
    <w:rsid w:val="00C32E0F"/>
    <w:rsid w:val="00C345D4"/>
    <w:rsid w:val="00C44794"/>
    <w:rsid w:val="00C46F28"/>
    <w:rsid w:val="00C52809"/>
    <w:rsid w:val="00C549E5"/>
    <w:rsid w:val="00C54EDF"/>
    <w:rsid w:val="00C55976"/>
    <w:rsid w:val="00C638C7"/>
    <w:rsid w:val="00C73375"/>
    <w:rsid w:val="00C7463B"/>
    <w:rsid w:val="00C76347"/>
    <w:rsid w:val="00C9061C"/>
    <w:rsid w:val="00C92060"/>
    <w:rsid w:val="00C92BD3"/>
    <w:rsid w:val="00C92D8D"/>
    <w:rsid w:val="00C94A66"/>
    <w:rsid w:val="00C967FD"/>
    <w:rsid w:val="00CA09E5"/>
    <w:rsid w:val="00CA79AE"/>
    <w:rsid w:val="00CB1229"/>
    <w:rsid w:val="00CB6DF3"/>
    <w:rsid w:val="00CB7119"/>
    <w:rsid w:val="00CC0277"/>
    <w:rsid w:val="00CC054A"/>
    <w:rsid w:val="00CC14C5"/>
    <w:rsid w:val="00CC1AB9"/>
    <w:rsid w:val="00CC2ED2"/>
    <w:rsid w:val="00CC3917"/>
    <w:rsid w:val="00CC74A1"/>
    <w:rsid w:val="00CD085A"/>
    <w:rsid w:val="00CD0E7E"/>
    <w:rsid w:val="00CD4860"/>
    <w:rsid w:val="00CD7668"/>
    <w:rsid w:val="00CE01F3"/>
    <w:rsid w:val="00CE113D"/>
    <w:rsid w:val="00D007C8"/>
    <w:rsid w:val="00D00E82"/>
    <w:rsid w:val="00D12275"/>
    <w:rsid w:val="00D23AA6"/>
    <w:rsid w:val="00D241BF"/>
    <w:rsid w:val="00D2637D"/>
    <w:rsid w:val="00D273ED"/>
    <w:rsid w:val="00D304FB"/>
    <w:rsid w:val="00D30FBF"/>
    <w:rsid w:val="00D36136"/>
    <w:rsid w:val="00D407E0"/>
    <w:rsid w:val="00D42AC2"/>
    <w:rsid w:val="00D46319"/>
    <w:rsid w:val="00D50DBF"/>
    <w:rsid w:val="00D56976"/>
    <w:rsid w:val="00D5765D"/>
    <w:rsid w:val="00D636D1"/>
    <w:rsid w:val="00D64435"/>
    <w:rsid w:val="00D64645"/>
    <w:rsid w:val="00D64E4B"/>
    <w:rsid w:val="00D77C20"/>
    <w:rsid w:val="00D85148"/>
    <w:rsid w:val="00D87192"/>
    <w:rsid w:val="00D90E69"/>
    <w:rsid w:val="00D946D5"/>
    <w:rsid w:val="00DD0C6A"/>
    <w:rsid w:val="00DD4A83"/>
    <w:rsid w:val="00DD55E0"/>
    <w:rsid w:val="00DE0CC6"/>
    <w:rsid w:val="00DE1AD3"/>
    <w:rsid w:val="00DE5148"/>
    <w:rsid w:val="00DE5170"/>
    <w:rsid w:val="00DE5FAC"/>
    <w:rsid w:val="00DE6DFA"/>
    <w:rsid w:val="00DF0463"/>
    <w:rsid w:val="00DF23A3"/>
    <w:rsid w:val="00DF3219"/>
    <w:rsid w:val="00DF3AF0"/>
    <w:rsid w:val="00DF57BB"/>
    <w:rsid w:val="00E1015E"/>
    <w:rsid w:val="00E1151E"/>
    <w:rsid w:val="00E13CE9"/>
    <w:rsid w:val="00E23449"/>
    <w:rsid w:val="00E27061"/>
    <w:rsid w:val="00E313DD"/>
    <w:rsid w:val="00E3180F"/>
    <w:rsid w:val="00E32E15"/>
    <w:rsid w:val="00E3404F"/>
    <w:rsid w:val="00E3498E"/>
    <w:rsid w:val="00E437E3"/>
    <w:rsid w:val="00E4392A"/>
    <w:rsid w:val="00E44B28"/>
    <w:rsid w:val="00E50A71"/>
    <w:rsid w:val="00E57793"/>
    <w:rsid w:val="00E626C8"/>
    <w:rsid w:val="00E65BA6"/>
    <w:rsid w:val="00E6671F"/>
    <w:rsid w:val="00E66B81"/>
    <w:rsid w:val="00E746E3"/>
    <w:rsid w:val="00E80821"/>
    <w:rsid w:val="00E82FA9"/>
    <w:rsid w:val="00E83EE6"/>
    <w:rsid w:val="00E86B8A"/>
    <w:rsid w:val="00E8754E"/>
    <w:rsid w:val="00E96303"/>
    <w:rsid w:val="00E96406"/>
    <w:rsid w:val="00E96AA5"/>
    <w:rsid w:val="00EA445F"/>
    <w:rsid w:val="00EA48B3"/>
    <w:rsid w:val="00EA741C"/>
    <w:rsid w:val="00EB2292"/>
    <w:rsid w:val="00EB3D3E"/>
    <w:rsid w:val="00EC295D"/>
    <w:rsid w:val="00EC3C61"/>
    <w:rsid w:val="00EC662B"/>
    <w:rsid w:val="00EC739A"/>
    <w:rsid w:val="00ED47A7"/>
    <w:rsid w:val="00ED4D19"/>
    <w:rsid w:val="00F03BDC"/>
    <w:rsid w:val="00F04A43"/>
    <w:rsid w:val="00F05BB6"/>
    <w:rsid w:val="00F060F7"/>
    <w:rsid w:val="00F10721"/>
    <w:rsid w:val="00F16593"/>
    <w:rsid w:val="00F16F9E"/>
    <w:rsid w:val="00F239FF"/>
    <w:rsid w:val="00F23F43"/>
    <w:rsid w:val="00F244FB"/>
    <w:rsid w:val="00F27A54"/>
    <w:rsid w:val="00F31C3E"/>
    <w:rsid w:val="00F36664"/>
    <w:rsid w:val="00F40BE8"/>
    <w:rsid w:val="00F44778"/>
    <w:rsid w:val="00F518F9"/>
    <w:rsid w:val="00F549E5"/>
    <w:rsid w:val="00F571C5"/>
    <w:rsid w:val="00F60AD7"/>
    <w:rsid w:val="00F64A6B"/>
    <w:rsid w:val="00F64D58"/>
    <w:rsid w:val="00F657A0"/>
    <w:rsid w:val="00F72FDF"/>
    <w:rsid w:val="00F74845"/>
    <w:rsid w:val="00F750F9"/>
    <w:rsid w:val="00F76887"/>
    <w:rsid w:val="00F84764"/>
    <w:rsid w:val="00F96315"/>
    <w:rsid w:val="00F96CFE"/>
    <w:rsid w:val="00FA04F4"/>
    <w:rsid w:val="00FA0B65"/>
    <w:rsid w:val="00FA5472"/>
    <w:rsid w:val="00FA54DB"/>
    <w:rsid w:val="00FB469B"/>
    <w:rsid w:val="00FB51A1"/>
    <w:rsid w:val="00FC6188"/>
    <w:rsid w:val="00FD1858"/>
    <w:rsid w:val="00FD2D0D"/>
    <w:rsid w:val="00FD592B"/>
    <w:rsid w:val="00FD7190"/>
    <w:rsid w:val="00FE058D"/>
    <w:rsid w:val="00FE7B4B"/>
    <w:rsid w:val="00FF2B37"/>
    <w:rsid w:val="00FF50D2"/>
    <w:rsid w:val="00FF6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9637E0-46C9-4FAF-9C90-D73DE34E3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52D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30086"/>
    <w:rPr>
      <w:sz w:val="16"/>
      <w:szCs w:val="16"/>
    </w:rPr>
  </w:style>
  <w:style w:type="paragraph" w:styleId="a4">
    <w:name w:val="annotation text"/>
    <w:basedOn w:val="a"/>
    <w:link w:val="a5"/>
    <w:uiPriority w:val="99"/>
    <w:semiHidden/>
    <w:unhideWhenUsed/>
    <w:rsid w:val="00330086"/>
    <w:pPr>
      <w:spacing w:line="240" w:lineRule="auto"/>
    </w:pPr>
    <w:rPr>
      <w:sz w:val="20"/>
      <w:szCs w:val="20"/>
    </w:rPr>
  </w:style>
  <w:style w:type="character" w:customStyle="1" w:styleId="a5">
    <w:name w:val="Текст примечания Знак"/>
    <w:basedOn w:val="a0"/>
    <w:link w:val="a4"/>
    <w:uiPriority w:val="99"/>
    <w:semiHidden/>
    <w:rsid w:val="00330086"/>
    <w:rPr>
      <w:sz w:val="20"/>
      <w:szCs w:val="20"/>
    </w:rPr>
  </w:style>
  <w:style w:type="paragraph" w:styleId="a6">
    <w:name w:val="annotation subject"/>
    <w:basedOn w:val="a4"/>
    <w:next w:val="a4"/>
    <w:link w:val="a7"/>
    <w:uiPriority w:val="99"/>
    <w:semiHidden/>
    <w:unhideWhenUsed/>
    <w:rsid w:val="00330086"/>
    <w:rPr>
      <w:b/>
      <w:bCs/>
    </w:rPr>
  </w:style>
  <w:style w:type="character" w:customStyle="1" w:styleId="a7">
    <w:name w:val="Тема примечания Знак"/>
    <w:basedOn w:val="a5"/>
    <w:link w:val="a6"/>
    <w:uiPriority w:val="99"/>
    <w:semiHidden/>
    <w:rsid w:val="00330086"/>
    <w:rPr>
      <w:b/>
      <w:bCs/>
      <w:sz w:val="20"/>
      <w:szCs w:val="20"/>
    </w:rPr>
  </w:style>
  <w:style w:type="paragraph" w:styleId="a8">
    <w:name w:val="Balloon Text"/>
    <w:basedOn w:val="a"/>
    <w:link w:val="a9"/>
    <w:uiPriority w:val="99"/>
    <w:semiHidden/>
    <w:unhideWhenUsed/>
    <w:rsid w:val="003300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30086"/>
    <w:rPr>
      <w:rFonts w:ascii="Segoe UI" w:hAnsi="Segoe UI" w:cs="Segoe UI"/>
      <w:sz w:val="18"/>
      <w:szCs w:val="18"/>
    </w:rPr>
  </w:style>
  <w:style w:type="paragraph" w:styleId="aa">
    <w:name w:val="Body Text"/>
    <w:basedOn w:val="a"/>
    <w:link w:val="ab"/>
    <w:rsid w:val="00705F29"/>
    <w:pPr>
      <w:tabs>
        <w:tab w:val="center" w:pos="1985"/>
        <w:tab w:val="center" w:pos="2127"/>
        <w:tab w:val="left" w:pos="6096"/>
      </w:tabs>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b">
    <w:name w:val="Основной текст Знак"/>
    <w:basedOn w:val="a0"/>
    <w:link w:val="aa"/>
    <w:rsid w:val="00705F29"/>
    <w:rPr>
      <w:rFonts w:ascii="Times New Roman" w:eastAsia="Times New Roman" w:hAnsi="Times New Roman" w:cs="Times New Roman"/>
      <w:sz w:val="28"/>
      <w:szCs w:val="20"/>
      <w:lang w:eastAsia="ar-SA"/>
    </w:rPr>
  </w:style>
  <w:style w:type="paragraph" w:customStyle="1" w:styleId="Default">
    <w:name w:val="Default"/>
    <w:rsid w:val="00705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nformat">
    <w:name w:val="ConsNonformat"/>
    <w:rsid w:val="00705F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705F2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rsid w:val="00705F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header"/>
    <w:basedOn w:val="a"/>
    <w:link w:val="ad"/>
    <w:uiPriority w:val="99"/>
    <w:unhideWhenUsed/>
    <w:rsid w:val="005C737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C7378"/>
  </w:style>
  <w:style w:type="character" w:styleId="ae">
    <w:name w:val="page number"/>
    <w:basedOn w:val="a0"/>
    <w:rsid w:val="005C7378"/>
  </w:style>
  <w:style w:type="paragraph" w:styleId="af">
    <w:name w:val="No Spacing"/>
    <w:uiPriority w:val="1"/>
    <w:qFormat/>
    <w:rsid w:val="00C55976"/>
    <w:pPr>
      <w:spacing w:after="0" w:line="240" w:lineRule="auto"/>
    </w:pPr>
    <w:rPr>
      <w:rFonts w:ascii="Times New Roman" w:eastAsia="Times New Roman" w:hAnsi="Times New Roman" w:cs="Times New Roman"/>
      <w:sz w:val="24"/>
      <w:szCs w:val="24"/>
      <w:lang w:eastAsia="ru-RU"/>
    </w:rPr>
  </w:style>
  <w:style w:type="paragraph" w:customStyle="1" w:styleId="af0">
    <w:name w:val="Стиль"/>
    <w:rsid w:val="00C55976"/>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352D31"/>
    <w:rPr>
      <w:rFonts w:asciiTheme="majorHAnsi" w:eastAsiaTheme="majorEastAsia" w:hAnsiTheme="majorHAnsi" w:cstheme="majorBidi"/>
      <w:color w:val="2E74B5" w:themeColor="accent1" w:themeShade="BF"/>
      <w:sz w:val="32"/>
      <w:szCs w:val="32"/>
    </w:rPr>
  </w:style>
  <w:style w:type="character" w:styleId="af1">
    <w:name w:val="Hyperlink"/>
    <w:basedOn w:val="a0"/>
    <w:uiPriority w:val="99"/>
    <w:unhideWhenUsed/>
    <w:rsid w:val="001C780B"/>
    <w:rPr>
      <w:color w:val="0563C1" w:themeColor="hyperlink"/>
      <w:u w:val="single"/>
    </w:rPr>
  </w:style>
  <w:style w:type="paragraph" w:styleId="af2">
    <w:name w:val="List Paragraph"/>
    <w:basedOn w:val="a"/>
    <w:uiPriority w:val="34"/>
    <w:qFormat/>
    <w:rsid w:val="00B62AC2"/>
    <w:pPr>
      <w:ind w:left="720"/>
      <w:contextualSpacing/>
    </w:pPr>
  </w:style>
  <w:style w:type="character" w:customStyle="1" w:styleId="apple-converted-space">
    <w:name w:val="apple-converted-space"/>
    <w:basedOn w:val="a0"/>
    <w:rsid w:val="009E0AA3"/>
  </w:style>
  <w:style w:type="paragraph" w:styleId="af3">
    <w:name w:val="footer"/>
    <w:basedOn w:val="a"/>
    <w:link w:val="af4"/>
    <w:uiPriority w:val="99"/>
    <w:unhideWhenUsed/>
    <w:rsid w:val="004B5BFD"/>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4B5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01593">
      <w:bodyDiv w:val="1"/>
      <w:marLeft w:val="0"/>
      <w:marRight w:val="0"/>
      <w:marTop w:val="0"/>
      <w:marBottom w:val="0"/>
      <w:divBdr>
        <w:top w:val="none" w:sz="0" w:space="0" w:color="auto"/>
        <w:left w:val="none" w:sz="0" w:space="0" w:color="auto"/>
        <w:bottom w:val="none" w:sz="0" w:space="0" w:color="auto"/>
        <w:right w:val="none" w:sz="0" w:space="0" w:color="auto"/>
      </w:divBdr>
    </w:div>
    <w:div w:id="69661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i@kapremontugra.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15DA3BE1816C05E5F37B8FAE6DEB350F52CA5E361289B1F2A69DDF4170AA44FB4080AFE4D2095FW3q3J" TargetMode="External"/><Relationship Id="rId10" Type="http://schemas.openxmlformats.org/officeDocument/2006/relationships/hyperlink" Target="consultantplus://offline/ref=15DA3BE1816C05E5F37B8FAE6DEB350F52CA5E361289B1F2A69DDF4170AA44FB4080AFE4D2095FW3q3J" TargetMode="External"/><Relationship Id="rId4" Type="http://schemas.openxmlformats.org/officeDocument/2006/relationships/settings" Target="settings.xml"/><Relationship Id="rId9" Type="http://schemas.openxmlformats.org/officeDocument/2006/relationships/hyperlink" Target="consultantplus://offline/ref=15DA3BE1816C05E5F37B8FAE6DEB350F52CA5E361289B1F2A69DDF4170AA44FB4080AFE4D20A5CW3qFJ" TargetMode="External"/><Relationship Id="rId14" Type="http://schemas.openxmlformats.org/officeDocument/2006/relationships/hyperlink" Target="consultantplus://offline/ref=15DA3BE1816C05E5F37B8FAE6DEB350F52CA5E361289B1F2A69DDF4170AA44FB4080AFE4D20A5CW3q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F7F48-0501-41E7-8A06-229D5FD3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74</Pages>
  <Words>20320</Words>
  <Characters>115826</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2014-12-04T08:47:00Z</cp:lastPrinted>
  <dcterms:created xsi:type="dcterms:W3CDTF">2014-10-20T13:20:00Z</dcterms:created>
  <dcterms:modified xsi:type="dcterms:W3CDTF">2014-12-04T08:48:00Z</dcterms:modified>
</cp:coreProperties>
</file>